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Raíces del Conservadurismo: Vertientes del Siglo XIX</w:t>
      </w:r>
    </w:p>
    <w:p/>
    <w:p>
      <w:pPr/>
      <w:r>
        <w:rPr>
          <w:color w:val="666666"/>
          <w:sz w:val="20"/>
          <w:szCs w:val="20"/>
          <w:i w:val="1"/>
          <w:iCs w:val="1"/>
        </w:rPr>
        <w:t xml:space="preserve">Ciencias Sociales | Historia | Aprendizaje Basado en Proyectos</w:t>
      </w:r>
    </w:p>
    <w:p/>
    <w:p>
      <w:pPr/>
      <w:r>
        <w:rPr>
          <w:color w:val="2b6cb0"/>
          <w:sz w:val="28"/>
          <w:szCs w:val="28"/>
          <w:b w:val="1"/>
          <w:bCs w:val="1"/>
        </w:rPr>
        <w:t xml:space="preserve">Descripción</w:t>
      </w:r>
    </w:p>
    <w:p>
      <w:pPr/>
      <w:r>
        <w:rPr/>
        <w:t xml:space="preserve">Este plan de clase tiene como propósito que los estudiantes de media comprendan las diversas vertientes conservadoras que surgieron en el siglo XIX, tales como los proyectos monárquicos, el centralismo político y los conservadurismos religiosos y sociales. A través de un enfoque basado en proyectos, los alumnos analizarán las características, cambios y continuidades de estas corrientes, así como sus implicaciones históricas y su influencia en la sociedad contemporánea. Este aprendizaje es relevante porque permite a los estudiantes interpretar críticamente cómo ciertas ideas y estructuras políticas y sociales han influido en la configuración de los estados modernos y en las dinámicas sociales actuales. Además, el plan promueve el desarrollo del pensamiento crítico, la colaboración y la autonomía, conectando el pasado con problemáticas y debates actuales sobre autoridad, poder y valores sociales.</w:t>
      </w:r>
    </w:p>
    <w:p/>
    <w:p>
      <w:pPr/>
      <w:r>
        <w:rPr>
          <w:color w:val="2b6cb0"/>
          <w:sz w:val="28"/>
          <w:szCs w:val="28"/>
          <w:b w:val="1"/>
          <w:bCs w:val="1"/>
        </w:rPr>
        <w:t xml:space="preserve">Objetivos de Aprendizaje</w:t>
      </w:r>
    </w:p>
    <w:p>
      <w:pPr>
        <w:numPr>
          <w:ilvl w:val="0"/>
          <w:numId w:val="1"/>
        </w:numPr>
      </w:pPr>
      <w:r>
        <w:rPr/>
        <w:t xml:space="preserve">Analizar las características principales de las vertientes conservadoras del siglo XIX y sus expresiones políticas, sociales y religiosas.</w:t>
      </w:r>
    </w:p>
    <w:p>
      <w:pPr>
        <w:numPr>
          <w:ilvl w:val="0"/>
          <w:numId w:val="1"/>
        </w:numPr>
      </w:pPr>
      <w:r>
        <w:rPr/>
        <w:t xml:space="preserve">Comparar los proyectos monárquicos y el centralismo político como manifestaciones del conservadurismo en el siglo XIX.</w:t>
      </w:r>
    </w:p>
    <w:p>
      <w:pPr>
        <w:numPr>
          <w:ilvl w:val="0"/>
          <w:numId w:val="1"/>
        </w:numPr>
      </w:pPr>
      <w:r>
        <w:rPr/>
        <w:t xml:space="preserve">Interpretar los cambios y continuidades en el conservadurismo religioso y social y su impacto en la sociedad.</w:t>
      </w:r>
    </w:p>
    <w:p>
      <w:pPr>
        <w:numPr>
          <w:ilvl w:val="0"/>
          <w:numId w:val="1"/>
        </w:numPr>
      </w:pPr>
      <w:r>
        <w:rPr/>
        <w:t xml:space="preserve">Argumentar una postura crítica fundamentada sobre las vertientes conservadoras y su relevancia histórica y actual.</w:t>
      </w:r>
    </w:p>
    <w:p/>
    <w:p>
      <w:pPr/>
      <w:r>
        <w:rPr>
          <w:color w:val="2b6cb0"/>
          <w:sz w:val="28"/>
          <w:szCs w:val="28"/>
          <w:b w:val="1"/>
          <w:bCs w:val="1"/>
        </w:rPr>
        <w:t xml:space="preserve">Recursos Necesarios</w:t>
      </w:r>
    </w:p>
    <w:p>
      <w:pPr>
        <w:numPr>
          <w:ilvl w:val="0"/>
          <w:numId w:val="2"/>
        </w:numPr>
      </w:pPr>
      <w:r>
        <w:rPr/>
        <w:t xml:space="preserve">Pizarras o rotafolios y marcadores</w:t>
      </w:r>
    </w:p>
    <w:p>
      <w:pPr>
        <w:numPr>
          <w:ilvl w:val="0"/>
          <w:numId w:val="2"/>
        </w:numPr>
      </w:pPr>
      <w:r>
        <w:rPr/>
        <w:t xml:space="preserve">Hojas tamaño carta para organizadores gráficos y mapas conceptuales (al menos 2 por estudiante)</w:t>
      </w:r>
    </w:p>
    <w:p>
      <w:pPr>
        <w:numPr>
          <w:ilvl w:val="0"/>
          <w:numId w:val="2"/>
        </w:numPr>
      </w:pPr>
      <w:r>
        <w:rPr/>
        <w:t xml:space="preserve">Computadoras o tabletas con acceso a internet (1 por grupo de 3-4 estudiantes)</w:t>
      </w:r>
    </w:p>
    <w:p>
      <w:pPr>
        <w:numPr>
          <w:ilvl w:val="0"/>
          <w:numId w:val="2"/>
        </w:numPr>
      </w:pPr>
      <w:r>
        <w:rPr/>
        <w:t xml:space="preserve">Proyector y computadora para mostrar videos y presentaciones</w:t>
      </w:r>
    </w:p>
    <w:p>
      <w:pPr>
        <w:numPr>
          <w:ilvl w:val="0"/>
          <w:numId w:val="2"/>
        </w:numPr>
      </w:pPr>
      <w:r>
        <w:rPr/>
        <w:t xml:space="preserve">Video corto introductorio sobre el conservadurismo en el siglo XIX (5 minutos)</w:t>
      </w:r>
    </w:p>
    <w:p>
      <w:pPr>
        <w:numPr>
          <w:ilvl w:val="0"/>
          <w:numId w:val="2"/>
        </w:numPr>
      </w:pPr>
      <w:r>
        <w:rPr/>
        <w:t xml:space="preserve">Lecturas breves impresas sobre proyectos monárquicos, centralismo político y conservadurismos religiosos y sociales (3 textos, uno para cada grupo)</w:t>
      </w:r>
    </w:p>
    <w:p>
      <w:pPr>
        <w:numPr>
          <w:ilvl w:val="0"/>
          <w:numId w:val="2"/>
        </w:numPr>
      </w:pPr>
      <w:r>
        <w:rPr/>
        <w:t xml:space="preserve">Plantillas para rúbrica de evaluación del proyecto</w:t>
      </w:r>
    </w:p>
    <w:p>
      <w:pPr>
        <w:numPr>
          <w:ilvl w:val="0"/>
          <w:numId w:val="2"/>
        </w:numPr>
      </w:pPr>
      <w:r>
        <w:rPr/>
        <w:t xml:space="preserve">Material para presentación visual (cartulina, marcadores, tijeras, pegamento)</w:t>
      </w:r>
    </w:p>
    <w:p/>
    <w:p>
      <w:pPr/>
      <w:r>
        <w:rPr>
          <w:color w:val="2b6cb0"/>
          <w:sz w:val="28"/>
          <w:szCs w:val="28"/>
          <w:b w:val="1"/>
          <w:bCs w:val="1"/>
        </w:rPr>
        <w:t xml:space="preserve">Requisitos Previos</w:t>
      </w:r>
    </w:p>
    <w:p>
      <w:pPr>
        <w:numPr>
          <w:ilvl w:val="0"/>
          <w:numId w:val="3"/>
        </w:numPr>
      </w:pPr>
      <w:r>
        <w:rPr/>
        <w:t xml:space="preserve">Conocimiento básico sobre el contexto histórico del siglo XIX, especialmente la Revolución Francesa y el surgimiento de las ideologías políticas.</w:t>
      </w:r>
    </w:p>
    <w:p>
      <w:pPr>
        <w:numPr>
          <w:ilvl w:val="0"/>
          <w:numId w:val="3"/>
        </w:numPr>
      </w:pPr>
      <w:r>
        <w:rPr/>
        <w:t xml:space="preserve">Habilidades básicas para trabajar en equipo y realizar presentaciones orales.</w:t>
      </w:r>
    </w:p>
    <w:p>
      <w:pPr>
        <w:numPr>
          <w:ilvl w:val="0"/>
          <w:numId w:val="3"/>
        </w:numPr>
      </w:pPr>
      <w:r>
        <w:rPr/>
        <w:t xml:space="preserve">Capacidad para leer y analizar textos históricos con apoyo docente.</w:t>
      </w:r>
    </w:p>
    <w:p>
      <w:pPr>
        <w:numPr>
          <w:ilvl w:val="0"/>
          <w:numId w:val="3"/>
        </w:numPr>
      </w:pPr>
      <w:r>
        <w:rPr/>
        <w:t xml:space="preserve">Experiencia previa con mapas conceptuales o esquemas gráficos simples.</w:t>
      </w:r>
    </w:p>
    <w:p/>
    <w:p>
      <w:pPr/>
      <w:r>
        <w:rPr>
          <w:color w:val="2b6cb0"/>
          <w:sz w:val="28"/>
          <w:szCs w:val="28"/>
          <w:b w:val="1"/>
          <w:bCs w:val="1"/>
        </w:rPr>
        <w:t xml:space="preserve">Actividades</w:t>
      </w:r>
    </w:p>
    <w:p>
      <w:pPr/>
      <w:r>
        <w:rPr/>
        <w:t xml:space="preserve">Plan de Clase: Explorando las Raíces del Conservadurismo: Vertientes del Siglo XIXSesión 1: Descubriendo las raíces del conservadurismo en el siglo XIX</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Introducir a los estudiantes al tema de las vertientes conservadoras del siglo XIX y motivarlos a explorar sus características y relevancia histórica.</w:t>
      </w:r>
    </w:p>
    <w:p>
      <w:pPr/>
      <w:r>
        <w:rPr>
          <w:b w:val="1"/>
          <w:bCs w:val="1"/>
        </w:rPr>
        <w:t xml:space="preserve">Activación de conocimientos previos:</w:t>
      </w:r>
    </w:p>
    <w:p>
      <w:pPr>
        <w:numPr>
          <w:ilvl w:val="0"/>
          <w:numId w:val="4"/>
        </w:numPr>
      </w:pPr>
      <w:r>
        <w:rPr>
          <w:b w:val="1"/>
          <w:bCs w:val="1"/>
        </w:rPr>
        <w:t xml:space="preserve">Docente:</w:t>
      </w:r>
      <w:r>
        <w:rPr/>
        <w:t xml:space="preserve"> Saluda a los estudiantes y pregunta: "¿Qué ideas o valores creen que defendía el conservadurismo en el siglo XIX? ¿Pueden dar ejemplos de personas o movimientos que piensen que eran 'conservadores'?"</w:t>
      </w:r>
    </w:p>
    <w:p>
      <w:pPr>
        <w:numPr>
          <w:ilvl w:val="0"/>
          <w:numId w:val="4"/>
        </w:numPr>
      </w:pPr>
      <w:r>
        <w:rPr>
          <w:b w:val="1"/>
          <w:bCs w:val="1"/>
        </w:rPr>
        <w:t xml:space="preserve">Estudiantes:</w:t>
      </w:r>
      <w:r>
        <w:rPr/>
        <w:t xml:space="preserve"> Responden oralmente en plenaria y el docente apunta brevemente las ideas principales en la pizarra.</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en el siglo XIX muchos países debatían si debían mantener reyes o cambiar a gobiernos más democráticos? El conservadurismo era clave en esas discusiones. Veamos qué defendían exactamente."</w:t>
      </w:r>
    </w:p>
    <w:p>
      <w:pPr/>
      <w:r>
        <w:rPr>
          <w:b w:val="1"/>
          <w:bCs w:val="1"/>
        </w:rPr>
        <w:t xml:space="preserve">Contextualización:</w:t>
      </w:r>
    </w:p>
    <w:p>
      <w:pPr>
        <w:numPr>
          <w:ilvl w:val="0"/>
          <w:numId w:val="6"/>
        </w:numPr>
      </w:pPr>
      <w:r>
        <w:rPr>
          <w:b w:val="1"/>
          <w:bCs w:val="1"/>
        </w:rPr>
        <w:t xml:space="preserve">Docente:</w:t>
      </w:r>
      <w:r>
        <w:rPr/>
        <w:t xml:space="preserve"> Explica cómo las ideas conservadoras del siglo XIX influyen en debates actuales sobre autoridad y valores sociales, conectando con la vida cotidiana de los estudiantes.</w:t>
      </w:r>
    </w:p>
    <w:p>
      <w:pPr>
        <w:numPr>
          <w:ilvl w:val="0"/>
          <w:numId w:val="6"/>
        </w:numPr>
      </w:pPr>
      <w:r>
        <w:rPr>
          <w:b w:val="1"/>
          <w:bCs w:val="1"/>
        </w:rPr>
        <w:t xml:space="preserve">Estudiantes:</w:t>
      </w:r>
      <w:r>
        <w:rPr/>
        <w:t xml:space="preserve"> Escuchan y reflexionan brevemente sobre cómo las ideas del pasado afectan la actualidad.</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Presentación del contenido:</w:t>
      </w:r>
    </w:p>
    <w:p>
      <w:pPr>
        <w:numPr>
          <w:ilvl w:val="0"/>
          <w:numId w:val="7"/>
        </w:numPr>
      </w:pPr>
      <w:r>
        <w:rPr>
          <w:b w:val="1"/>
          <w:bCs w:val="1"/>
        </w:rPr>
        <w:t xml:space="preserve">Docente:</w:t>
      </w:r>
      <w:r>
        <w:rPr/>
        <w:t xml:space="preserve"> Divide la clase en tres grupos y entrega a cada uno una lectura breve sobre una vertiente conservadora: proyectos monárquicos, centralismo político y conservadurismos religiosos y sociales.</w:t>
      </w:r>
    </w:p>
    <w:p>
      <w:pPr>
        <w:numPr>
          <w:ilvl w:val="0"/>
          <w:numId w:val="7"/>
        </w:numPr>
      </w:pPr>
      <w:r>
        <w:rPr>
          <w:b w:val="1"/>
          <w:bCs w:val="1"/>
        </w:rPr>
        <w:t xml:space="preserve">Estudiantes:</w:t>
      </w:r>
      <w:r>
        <w:rPr/>
        <w:t xml:space="preserve"> En grupos, leen el texto asignado y subrayan ideas clave.</w:t>
      </w:r>
    </w:p>
    <w:p>
      <w:pPr/>
      <w:r>
        <w:rPr>
          <w:b w:val="1"/>
          <w:bCs w:val="1"/>
        </w:rPr>
        <w:t xml:space="preserve">Actividad 1: Lectura guiada y mapa conceptual</w:t>
      </w:r>
    </w:p>
    <w:p>
      <w:pPr>
        <w:numPr>
          <w:ilvl w:val="0"/>
          <w:numId w:val="8"/>
        </w:numPr>
      </w:pPr>
      <w:r>
        <w:rPr>
          <w:b w:val="1"/>
          <w:bCs w:val="1"/>
        </w:rPr>
        <w:t xml:space="preserve">Objetivo:</w:t>
      </w:r>
      <w:r>
        <w:rPr/>
        <w:t xml:space="preserve"> Analizar las características principales de cada vertiente conservadora.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Indica a cada grupo que elaboren un mapa conceptual que incluya las características, objetivos y representantes de su vertiente.</w:t>
      </w:r>
    </w:p>
    <w:p>
      <w:pPr>
        <w:numPr>
          <w:ilvl w:val="1"/>
          <w:numId w:val="8"/>
        </w:numPr>
      </w:pPr>
      <w:r>
        <w:rPr>
          <w:b w:val="1"/>
          <w:bCs w:val="1"/>
        </w:rPr>
        <w:t xml:space="preserve">Estudiantes:</w:t>
      </w:r>
      <w:r>
        <w:rPr/>
        <w:t xml:space="preserve"> Trabajan en equipo para construir el mapa usando hojas y marcadores.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Mapa conceptual grupal</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Circula entre grupos, pregunta "¿Qué elementos identifican como esenciales en esta vertiente? ¿Cómo creen que se relaciona esta idea con el poder político o social?"</w:t>
      </w:r>
    </w:p>
    <w:p>
      <w:pPr/>
      <w:r>
        <w:rPr>
          <w:b w:val="1"/>
          <w:bCs w:val="1"/>
        </w:rPr>
        <w:t xml:space="preserve">Actividad 2: Puesta en común y debate inicial</w:t>
      </w:r>
    </w:p>
    <w:p>
      <w:pPr>
        <w:numPr>
          <w:ilvl w:val="0"/>
          <w:numId w:val="9"/>
        </w:numPr>
      </w:pPr>
      <w:r>
        <w:rPr>
          <w:b w:val="1"/>
          <w:bCs w:val="1"/>
        </w:rPr>
        <w:t xml:space="preserve">Objetivo:</w:t>
      </w:r>
      <w:r>
        <w:rPr/>
        <w:t xml:space="preserve"> Comparar y contrastar las vertientes conservadoras.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Solicita que cada grupo presente su mapa conceptual (5 minutos por grupo).</w:t>
      </w:r>
    </w:p>
    <w:p>
      <w:pPr>
        <w:numPr>
          <w:ilvl w:val="1"/>
          <w:numId w:val="9"/>
        </w:numPr>
      </w:pPr>
      <w:r>
        <w:rPr>
          <w:b w:val="1"/>
          <w:bCs w:val="1"/>
        </w:rPr>
        <w:t xml:space="preserve">Estudiantes:</w:t>
      </w:r>
      <w:r>
        <w:rPr/>
        <w:t xml:space="preserve"> Presentan y responden preguntas del docente y compañeros.</w:t>
      </w:r>
    </w:p>
    <w:p>
      <w:pPr>
        <w:numPr>
          <w:ilvl w:val="1"/>
          <w:numId w:val="9"/>
        </w:numPr>
      </w:pPr>
      <w:r>
        <w:rPr>
          <w:b w:val="1"/>
          <w:bCs w:val="1"/>
        </w:rPr>
        <w:t xml:space="preserve">Docente:</w:t>
      </w:r>
      <w:r>
        <w:rPr/>
        <w:t xml:space="preserve"> Facilita un debate guiado con preguntas: "¿En qué se parecen y en qué se diferencian estas vertientes? ¿Qué valores parecen priorizar más?"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Resumen oral y discusión</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Promueve que todos participen y ayuda a clarificar conceptos.</w:t>
      </w:r>
    </w:p>
    <w:p>
      <w:pPr/>
      <w:r>
        <w:rPr>
          <w:b w:val="1"/>
          <w:bCs w:val="1"/>
        </w:rPr>
        <w:t xml:space="preserve">Diferenciación:</w:t>
      </w:r>
    </w:p>
    <w:p>
      <w:pPr>
        <w:numPr>
          <w:ilvl w:val="0"/>
          <w:numId w:val="10"/>
        </w:numPr>
      </w:pPr>
      <w:r>
        <w:rPr>
          <w:b w:val="1"/>
          <w:bCs w:val="1"/>
        </w:rPr>
        <w:t xml:space="preserve">Para estudiantes que terminan antes:</w:t>
      </w:r>
      <w:r>
        <w:rPr/>
        <w:t xml:space="preserve"> Proponer que investiguen un ejemplo histórico concreto (país o líder) relacionado con su vertiente para compartir al final.</w:t>
      </w:r>
    </w:p>
    <w:p>
      <w:pPr>
        <w:numPr>
          <w:ilvl w:val="0"/>
          <w:numId w:val="10"/>
        </w:numPr>
      </w:pPr>
      <w:r>
        <w:rPr>
          <w:b w:val="1"/>
          <w:bCs w:val="1"/>
        </w:rPr>
        <w:t xml:space="preserve">Para estudiantes con dificultades:</w:t>
      </w:r>
      <w:r>
        <w:rPr/>
        <w:t xml:space="preserve"> Proporcionar un esquema guía para realizar el mapa conceptual y apoyo individual durante la lectura.</w:t>
      </w:r>
    </w:p>
    <w:p>
      <w:pPr/>
      <w:r>
        <w:rPr>
          <w:b w:val="1"/>
          <w:bCs w:val="1"/>
        </w:rPr>
        <w:t xml:space="preserve">Transición:</w:t>
      </w:r>
      <w:r>
        <w:rPr/>
        <w:t xml:space="preserve"> El docente conecta el debate con la siguiente sesión señalando que en la próxima actividad trabajarán en un proyecto para profundizar y presentar estas ideas de forma creativa.</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p>
    <w:p>
      <w:pPr>
        <w:numPr>
          <w:ilvl w:val="0"/>
          <w:numId w:val="11"/>
        </w:numPr>
      </w:pPr>
      <w:r>
        <w:rPr>
          <w:b w:val="1"/>
          <w:bCs w:val="1"/>
        </w:rPr>
        <w:t xml:space="preserve">Docente:</w:t>
      </w:r>
      <w:r>
        <w:rPr/>
        <w:t xml:space="preserve"> Solicita a cada estudiante escribir en una tarjeta tres ideas clave que aprendieron sobre las vertientes conservadoras.</w:t>
      </w:r>
    </w:p>
    <w:p>
      <w:pPr>
        <w:numPr>
          <w:ilvl w:val="0"/>
          <w:numId w:val="11"/>
        </w:numPr>
      </w:pPr>
      <w:r>
        <w:rPr>
          <w:b w:val="1"/>
          <w:bCs w:val="1"/>
        </w:rPr>
        <w:t xml:space="preserve">Estudiantes:</w:t>
      </w:r>
      <w:r>
        <w:rPr/>
        <w:t xml:space="preserve"> Escriben y comparten en parejas.</w:t>
      </w:r>
    </w:p>
    <w:p>
      <w:pPr/>
      <w:r>
        <w:rPr>
          <w:b w:val="1"/>
          <w:bCs w:val="1"/>
        </w:rPr>
        <w:t xml:space="preserve">Reflexión metacognitiva:</w:t>
      </w:r>
    </w:p>
    <w:p>
      <w:pPr>
        <w:numPr>
          <w:ilvl w:val="0"/>
          <w:numId w:val="12"/>
        </w:numPr>
      </w:pPr>
      <w:r>
        <w:rPr/>
        <w:t xml:space="preserve">¿Cuál vertiente conservadora te pareció más relevante o interesante y por qué?</w:t>
      </w:r>
    </w:p>
    <w:p>
      <w:pPr>
        <w:numPr>
          <w:ilvl w:val="0"/>
          <w:numId w:val="12"/>
        </w:numPr>
      </w:pPr>
      <w:r>
        <w:rPr/>
        <w:t xml:space="preserve">¿Qué cambios o continuidades ves en estas ideas que aún afectan nuestra sociedad?</w:t>
      </w:r>
    </w:p>
    <w:p>
      <w:pPr>
        <w:numPr>
          <w:ilvl w:val="0"/>
          <w:numId w:val="12"/>
        </w:numPr>
      </w:pPr>
      <w:r>
        <w:rPr/>
        <w:t xml:space="preserve">¿Qué dudas o preguntas tienes sobre el conservadurismo del siglo XIX?</w:t>
      </w:r>
    </w:p>
    <w:p>
      <w:pPr/>
      <w:r>
        <w:rPr>
          <w:b w:val="1"/>
          <w:bCs w:val="1"/>
        </w:rPr>
        <w:t xml:space="preserve">Retroalimentación:</w:t>
      </w:r>
      <w:r>
        <w:rPr/>
        <w:t xml:space="preserve"> El docente recoge algunas tarjetas para comentar puntos comunes y aclarar dudas breves.</w:t>
      </w:r>
    </w:p>
    <w:p>
      <w:pPr/>
      <w:r>
        <w:rPr>
          <w:b w:val="1"/>
          <w:bCs w:val="1"/>
        </w:rPr>
        <w:t xml:space="preserve">Transferencia:</w:t>
      </w:r>
      <w:r>
        <w:rPr/>
        <w:t xml:space="preserve"> Se explica que en la siguiente sesión harán un proyecto grupal para profundizar y compartir sus conclusiones con la clase.</w:t>
      </w:r>
    </w:p>
    <w:p>
      <w:pPr>
        <w:spacing w:before="120" w:after="120" w:line="240" w:lineRule="auto"/>
        <w:pBdr>
          <w:bottom w:val="single" w:sz="1" w:color="000000"/>
        </w:pBdr>
      </w:pPr>
      <w:r>
        <w:rPr>
          <w:sz w:val="6"/>
          <w:szCs w:val="6"/>
        </w:rPr>
        <w:t xml:space="preserve"/>
      </w:r>
    </w:p>
    <w:p>
      <w:pPr/>
      <w:r>
        <w:rPr/>
        <w:t xml:space="preserve">Sesión 2: Construyendo y presentando nuestro proyecto sobre vertientes conservadoras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Recordar lo aprendido y preparar a los estudiantes para la elaboración del proyecto final.</w:t>
      </w:r>
    </w:p>
    <w:p>
      <w:pPr/>
      <w:r>
        <w:rPr>
          <w:b w:val="1"/>
          <w:bCs w:val="1"/>
        </w:rPr>
        <w:t xml:space="preserve">Activación de conocimientos previos:</w:t>
      </w:r>
    </w:p>
    <w:p>
      <w:pPr>
        <w:numPr>
          <w:ilvl w:val="0"/>
          <w:numId w:val="13"/>
        </w:numPr>
      </w:pPr>
      <w:r>
        <w:rPr>
          <w:b w:val="1"/>
          <w:bCs w:val="1"/>
        </w:rPr>
        <w:t xml:space="preserve">Docente:</w:t>
      </w:r>
      <w:r>
        <w:rPr/>
        <w:t xml:space="preserve"> Realiza una breve lluvia de ideas preguntando: "¿Qué recuerdan sobre las vertientes conservadoras que vimos en la sesión pasada?"</w:t>
      </w:r>
    </w:p>
    <w:p>
      <w:pPr>
        <w:numPr>
          <w:ilvl w:val="0"/>
          <w:numId w:val="13"/>
        </w:numPr>
      </w:pPr>
      <w:r>
        <w:rPr>
          <w:b w:val="1"/>
          <w:bCs w:val="1"/>
        </w:rPr>
        <w:t xml:space="preserve">Estudiantes:</w:t>
      </w:r>
      <w:r>
        <w:rPr/>
        <w:t xml:space="preserve"> Participan oralmente y el docente escribe palabras clave en la pizarra.</w:t>
      </w:r>
    </w:p>
    <w:p>
      <w:pPr/>
      <w:r>
        <w:rPr>
          <w:b w:val="1"/>
          <w:bCs w:val="1"/>
        </w:rPr>
        <w:t xml:space="preserve">Motivación y enganche:</w:t>
      </w:r>
    </w:p>
    <w:p>
      <w:pPr>
        <w:numPr>
          <w:ilvl w:val="0"/>
          <w:numId w:val="14"/>
        </w:numPr>
      </w:pPr>
      <w:r>
        <w:rPr>
          <w:b w:val="1"/>
          <w:bCs w:val="1"/>
        </w:rPr>
        <w:t xml:space="preserve">Docente:</w:t>
      </w:r>
      <w:r>
        <w:rPr/>
        <w:t xml:space="preserve"> Presenta un breve video (3-5 minutos) que muestra cómo las ideas conservadoras aún están presentes en debates sociales actuales.</w:t>
      </w:r>
    </w:p>
    <w:p>
      <w:pPr>
        <w:numPr>
          <w:ilvl w:val="0"/>
          <w:numId w:val="14"/>
        </w:numPr>
      </w:pPr>
      <w:r>
        <w:rPr>
          <w:b w:val="1"/>
          <w:bCs w:val="1"/>
        </w:rPr>
        <w:t xml:space="preserve">Estudiantes:</w:t>
      </w:r>
      <w:r>
        <w:rPr/>
        <w:t xml:space="preserve"> Observan y comentan brevemente qué relación ven con lo estudiado.</w:t>
      </w:r>
    </w:p>
    <w:p>
      <w:pPr/>
      <w:r>
        <w:rPr>
          <w:b w:val="1"/>
          <w:bCs w:val="1"/>
        </w:rPr>
        <w:t xml:space="preserve">Fase de Desarrollo</w:t>
      </w:r>
    </w:p>
    <w:p>
      <w:pPr/>
      <w:r>
        <w:rPr>
          <w:b w:val="1"/>
          <w:bCs w:val="1"/>
        </w:rPr>
        <w:t xml:space="preserve">Tiempo estimado:</w:t>
      </w:r>
      <w:r>
        <w:rPr/>
        <w:t xml:space="preserve"> 95 minutos</w:t>
      </w:r>
    </w:p>
    <w:p>
      <w:pPr/>
      <w:r>
        <w:rPr>
          <w:b w:val="1"/>
          <w:bCs w:val="1"/>
        </w:rPr>
        <w:t xml:space="preserve">Presentación del contenido:</w:t>
      </w:r>
      <w:r>
        <w:rPr/>
        <w:t xml:space="preserve"> Se orienta a los estudiantes para que utilicen la información de la sesión anterior y nuevas investigaciones para crear un producto que explique y critique las vertientes conservadoras.</w:t>
      </w:r>
    </w:p>
    <w:p>
      <w:pPr/>
      <w:r>
        <w:rPr>
          <w:b w:val="1"/>
          <w:bCs w:val="1"/>
        </w:rPr>
        <w:t xml:space="preserve">Actividad 1: Diseño y elaboración del proyecto grupal</w:t>
      </w:r>
    </w:p>
    <w:p>
      <w:pPr>
        <w:numPr>
          <w:ilvl w:val="0"/>
          <w:numId w:val="15"/>
        </w:numPr>
      </w:pPr>
      <w:r>
        <w:rPr>
          <w:b w:val="1"/>
          <w:bCs w:val="1"/>
        </w:rPr>
        <w:t xml:space="preserve">Objetivo:</w:t>
      </w:r>
      <w:r>
        <w:rPr/>
        <w:t xml:space="preserve"> Crear un producto tangible que refleje el análisis crítico sobre las vertientes conservadoras.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Divide nuevamente a los estudiantes en grupos (pueden mantener los anteriores) y entrega materiales para la elaboración de un cartel, presentación digital o dramatización.</w:t>
      </w:r>
    </w:p>
    <w:p>
      <w:pPr>
        <w:numPr>
          <w:ilvl w:val="1"/>
          <w:numId w:val="15"/>
        </w:numPr>
      </w:pPr>
      <w:r>
        <w:rPr/>
        <w:t xml:space="preserve">Indica que cada grupo debe incluir en su producto: definición clara de su vertiente, ejemplos históricos, análisis de cambios y continuidades, y una postura crítica personal o grupal.</w:t>
      </w:r>
    </w:p>
    <w:p>
      <w:pPr>
        <w:numPr>
          <w:ilvl w:val="1"/>
          <w:numId w:val="15"/>
        </w:numPr>
      </w:pPr>
      <w:r>
        <w:rPr>
          <w:b w:val="1"/>
          <w:bCs w:val="1"/>
        </w:rPr>
        <w:t xml:space="preserve">Estudiantes:</w:t>
      </w:r>
      <w:r>
        <w:rPr/>
        <w:t xml:space="preserve"> Investigan (usando tablets/computadoras si es necesario), discuten y elaboran su producto.</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Producto creativo y explicativo (cartel, presentación o dramatización)</w:t>
      </w:r>
    </w:p>
    <w:p>
      <w:pPr>
        <w:numPr>
          <w:ilvl w:val="0"/>
          <w:numId w:val="15"/>
        </w:numPr>
      </w:pPr>
      <w:r>
        <w:rPr>
          <w:b w:val="1"/>
          <w:bCs w:val="1"/>
        </w:rPr>
        <w:t xml:space="preserve">Tiempo:</w:t>
      </w:r>
      <w:r>
        <w:rPr/>
        <w:t xml:space="preserve"> 60 minutos</w:t>
      </w:r>
    </w:p>
    <w:p>
      <w:pPr>
        <w:numPr>
          <w:ilvl w:val="0"/>
          <w:numId w:val="15"/>
        </w:numPr>
      </w:pPr>
      <w:r>
        <w:rPr>
          <w:b w:val="1"/>
          <w:bCs w:val="1"/>
        </w:rPr>
        <w:t xml:space="preserve">Rol docente:</w:t>
      </w:r>
      <w:r>
        <w:rPr/>
        <w:t xml:space="preserve"> Asesora, guía preguntas como "¿Cómo pueden mostrar las continuidades y cambios? ¿Qué postura quieren comunicar? ¿Cómo harán que su producto sea claro y atractivo?"</w:t>
      </w:r>
    </w:p>
    <w:p>
      <w:pPr/>
      <w:r>
        <w:rPr>
          <w:b w:val="1"/>
          <w:bCs w:val="1"/>
        </w:rPr>
        <w:t xml:space="preserve">Actividad 2: Presentación y retroalimentación entre pares</w:t>
      </w:r>
    </w:p>
    <w:p>
      <w:pPr>
        <w:numPr>
          <w:ilvl w:val="0"/>
          <w:numId w:val="16"/>
        </w:numPr>
      </w:pPr>
      <w:r>
        <w:rPr>
          <w:b w:val="1"/>
          <w:bCs w:val="1"/>
        </w:rPr>
        <w:t xml:space="preserve">Objetivo:</w:t>
      </w:r>
      <w:r>
        <w:rPr/>
        <w:t xml:space="preserve"> Comunicar y argumentar el contenido del proyecto y recibir retroalimentación constructiva.</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Organiza la presentación de cada grupo en plenaria, asignando un máximo de 7 minutos por presentación.</w:t>
      </w:r>
    </w:p>
    <w:p>
      <w:pPr>
        <w:numPr>
          <w:ilvl w:val="1"/>
          <w:numId w:val="16"/>
        </w:numPr>
      </w:pPr>
      <w:r>
        <w:rPr>
          <w:b w:val="1"/>
          <w:bCs w:val="1"/>
        </w:rPr>
        <w:t xml:space="preserve">Estudiantes:</w:t>
      </w:r>
      <w:r>
        <w:rPr/>
        <w:t xml:space="preserve"> Presentan su producto y responden preguntas breves de sus compañeros y docente.</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Presentación oral y visual</w:t>
      </w:r>
    </w:p>
    <w:p>
      <w:pPr>
        <w:numPr>
          <w:ilvl w:val="0"/>
          <w:numId w:val="16"/>
        </w:numPr>
      </w:pPr>
      <w:r>
        <w:rPr>
          <w:b w:val="1"/>
          <w:bCs w:val="1"/>
        </w:rPr>
        <w:t xml:space="preserve">Tiempo:</w:t>
      </w:r>
      <w:r>
        <w:rPr/>
        <w:t xml:space="preserve"> 35 minutos</w:t>
      </w:r>
    </w:p>
    <w:p>
      <w:pPr>
        <w:numPr>
          <w:ilvl w:val="0"/>
          <w:numId w:val="16"/>
        </w:numPr>
      </w:pPr>
      <w:r>
        <w:rPr>
          <w:b w:val="1"/>
          <w:bCs w:val="1"/>
        </w:rPr>
        <w:t xml:space="preserve">Rol docente:</w:t>
      </w:r>
      <w:r>
        <w:rPr/>
        <w:t xml:space="preserve"> Facilita preguntas, promueve respeto y destaca aspectos positivos y áreas de mejora.</w:t>
      </w:r>
    </w:p>
    <w:p>
      <w:pPr/>
      <w:r>
        <w:rPr>
          <w:b w:val="1"/>
          <w:bCs w:val="1"/>
        </w:rPr>
        <w:t xml:space="preserve">Diferenciación:</w:t>
      </w:r>
    </w:p>
    <w:p>
      <w:pPr>
        <w:numPr>
          <w:ilvl w:val="0"/>
          <w:numId w:val="17"/>
        </w:numPr>
      </w:pPr>
      <w:r>
        <w:rPr>
          <w:b w:val="1"/>
          <w:bCs w:val="1"/>
        </w:rPr>
        <w:t xml:space="preserve">Para estudiantes que terminan antes:</w:t>
      </w:r>
      <w:r>
        <w:rPr/>
        <w:t xml:space="preserve"> Invitar a preparar preguntas para otros grupos o iniciar un breve ensayo que refleje su postura personal.</w:t>
      </w:r>
    </w:p>
    <w:p>
      <w:pPr>
        <w:numPr>
          <w:ilvl w:val="0"/>
          <w:numId w:val="17"/>
        </w:numPr>
      </w:pPr>
      <w:r>
        <w:rPr>
          <w:b w:val="1"/>
          <w:bCs w:val="1"/>
        </w:rPr>
        <w:t xml:space="preserve">Para estudiantes con dificultades:</w:t>
      </w:r>
      <w:r>
        <w:rPr/>
        <w:t xml:space="preserve"> Ofrecer apoyo en la organización del contenido y en la expresión oral durante la presentación.</w:t>
      </w:r>
    </w:p>
    <w:p>
      <w:pPr/>
      <w:r>
        <w:rPr>
          <w:b w:val="1"/>
          <w:bCs w:val="1"/>
        </w:rPr>
        <w:t xml:space="preserve">Transición:</w:t>
      </w:r>
      <w:r>
        <w:rPr/>
        <w:t xml:space="preserve"> El docente conecta la presentación con la fase de cierre para reflexionar sobre el aprendizaje y proyecciones personales.</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p>
    <w:p>
      <w:pPr>
        <w:numPr>
          <w:ilvl w:val="0"/>
          <w:numId w:val="18"/>
        </w:numPr>
      </w:pPr>
      <w:r>
        <w:rPr>
          <w:b w:val="1"/>
          <w:bCs w:val="1"/>
        </w:rPr>
        <w:t xml:space="preserve">Docente:</w:t>
      </w:r>
      <w:r>
        <w:rPr/>
        <w:t xml:space="preserve"> Propone un organizador gráfico colectivo en la pizarra donde se enlistan las principales características, ejemplos y posturas críticas surgidas de los proyectos.</w:t>
      </w:r>
    </w:p>
    <w:p>
      <w:pPr>
        <w:numPr>
          <w:ilvl w:val="0"/>
          <w:numId w:val="18"/>
        </w:numPr>
      </w:pPr>
      <w:r>
        <w:rPr>
          <w:b w:val="1"/>
          <w:bCs w:val="1"/>
        </w:rPr>
        <w:t xml:space="preserve">Estudiantes:</w:t>
      </w:r>
      <w:r>
        <w:rPr/>
        <w:t xml:space="preserve"> Participan completando y comentando el organizador.</w:t>
      </w:r>
    </w:p>
    <w:p>
      <w:pPr/>
      <w:r>
        <w:rPr>
          <w:b w:val="1"/>
          <w:bCs w:val="1"/>
        </w:rPr>
        <w:t xml:space="preserve">Reflexión metacognitiva:</w:t>
      </w:r>
    </w:p>
    <w:p>
      <w:pPr>
        <w:numPr>
          <w:ilvl w:val="0"/>
          <w:numId w:val="19"/>
        </w:numPr>
      </w:pPr>
      <w:r>
        <w:rPr/>
        <w:t xml:space="preserve">¿Qué aprendí sobre las vertientes conservadoras y su influencia histórica?</w:t>
      </w:r>
    </w:p>
    <w:p>
      <w:pPr>
        <w:numPr>
          <w:ilvl w:val="0"/>
          <w:numId w:val="19"/>
        </w:numPr>
      </w:pPr>
      <w:r>
        <w:rPr/>
        <w:t xml:space="preserve">¿Cómo cambió o se reafirmó mi visión sobre estas ideas tras el proyecto?</w:t>
      </w:r>
    </w:p>
    <w:p>
      <w:pPr>
        <w:numPr>
          <w:ilvl w:val="0"/>
          <w:numId w:val="19"/>
        </w:numPr>
      </w:pPr>
      <w:r>
        <w:rPr/>
        <w:t xml:space="preserve">¿Qué aspectos puedo aplicar para entender debates actuales en mi comunidad o país?</w:t>
      </w:r>
    </w:p>
    <w:p>
      <w:pPr/>
      <w:r>
        <w:rPr>
          <w:b w:val="1"/>
          <w:bCs w:val="1"/>
        </w:rPr>
        <w:t xml:space="preserve">Retroalimentación:</w:t>
      </w:r>
      <w:r>
        <w:rPr/>
        <w:t xml:space="preserve"> El docente entrega comentarios orales generales sobre los proyectos, destacando logros y sugerencias para profundizar.</w:t>
      </w:r>
    </w:p>
    <w:p>
      <w:pPr/>
      <w:r>
        <w:rPr>
          <w:b w:val="1"/>
          <w:bCs w:val="1"/>
        </w:rPr>
        <w:t xml:space="preserve">Transferencia:</w:t>
      </w:r>
      <w:r>
        <w:rPr/>
        <w:t xml:space="preserve"> Se invita a los estudiantes a observar y reflexionar sobre manifestaciones actuales de ideas conservadoras en medios o su entorno.</w:t>
      </w:r>
    </w:p>
    <w:p>
      <w:pPr/>
      <w:r>
        <w:rPr>
          <w:b w:val="1"/>
          <w:bCs w:val="1"/>
        </w:rPr>
        <w:t xml:space="preserve">Tarea o reto:</w:t>
      </w:r>
      <w:r>
        <w:rPr/>
        <w:t xml:space="preserve"> Investigar un ejemplo contemporáneo en su comunidad donde se manifiesten ideas conservadoras y preparar una breve exposición para compartir en clase la próxima semana.</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En la primera sesión, durante la activación de conocimientos previos para identificar ideas previas sobre conservadurismo.</w:t>
      </w:r>
    </w:p>
    <w:p>
      <w:pPr>
        <w:numPr>
          <w:ilvl w:val="0"/>
          <w:numId w:val="20"/>
        </w:numPr>
      </w:pPr>
      <w:r>
        <w:rPr>
          <w:b w:val="1"/>
          <w:bCs w:val="1"/>
        </w:rPr>
        <w:t xml:space="preserve">Formativa:</w:t>
      </w:r>
      <w:r>
        <w:rPr/>
        <w:t xml:space="preserve"> A lo largo de ambas sesiones, mediante la observación del trabajo en grupos, participación en debates y elaboración de mapas conceptuales y proyectos.</w:t>
      </w:r>
    </w:p>
    <w:p>
      <w:pPr>
        <w:numPr>
          <w:ilvl w:val="0"/>
          <w:numId w:val="20"/>
        </w:numPr>
      </w:pPr>
      <w:r>
        <w:rPr>
          <w:b w:val="1"/>
          <w:bCs w:val="1"/>
        </w:rPr>
        <w:t xml:space="preserve">Sumativa:</w:t>
      </w:r>
      <w:r>
        <w:rPr/>
        <w:t xml:space="preserve"> Al final de la segunda sesión, evaluando el producto final del proyecto y la presentación grupal.</w:t>
      </w:r>
    </w:p>
    <w:p>
      <w:pPr/>
      <w:r>
        <w:rPr>
          <w:b w:val="1"/>
          <w:bCs w:val="1"/>
        </w:rPr>
        <w:t xml:space="preserve">Criterios de evaluación:</w:t>
      </w:r>
    </w:p>
    <w:p>
      <w:pPr>
        <w:numPr>
          <w:ilvl w:val="0"/>
          <w:numId w:val="21"/>
        </w:numPr>
      </w:pPr>
      <w:r>
        <w:rPr/>
        <w:t xml:space="preserve">Capacidad para identificar y describir las características de las vertientes conservadoras (objetivo 1).</w:t>
      </w:r>
    </w:p>
    <w:p>
      <w:pPr>
        <w:numPr>
          <w:ilvl w:val="0"/>
          <w:numId w:val="21"/>
        </w:numPr>
      </w:pPr>
      <w:r>
        <w:rPr/>
        <w:t xml:space="preserve">Habilidad para comparar y contrastar las diferentes expresiones del conservadurismo (objetivo 2).</w:t>
      </w:r>
    </w:p>
    <w:p>
      <w:pPr>
        <w:numPr>
          <w:ilvl w:val="0"/>
          <w:numId w:val="21"/>
        </w:numPr>
      </w:pPr>
      <w:r>
        <w:rPr/>
        <w:t xml:space="preserve">Interpretación adecuada de los cambios y continuidades en el conservadurismo religioso y social (objetivo 3).</w:t>
      </w:r>
    </w:p>
    <w:p>
      <w:pPr>
        <w:numPr>
          <w:ilvl w:val="0"/>
          <w:numId w:val="21"/>
        </w:numPr>
      </w:pPr>
      <w:r>
        <w:rPr/>
        <w:t xml:space="preserve">Presentación de una postura crítica fundamentada sobre las vertientes conservadoras (objetivo 4).</w:t>
      </w:r>
    </w:p>
    <w:p>
      <w:pPr/>
      <w:r>
        <w:rPr>
          <w:b w:val="1"/>
          <w:bCs w:val="1"/>
        </w:rPr>
        <w:t xml:space="preserve">Instrumentos sugeridos:</w:t>
      </w:r>
    </w:p>
    <w:p>
      <w:pPr>
        <w:numPr>
          <w:ilvl w:val="0"/>
          <w:numId w:val="22"/>
        </w:numPr>
      </w:pPr>
      <w:r>
        <w:rPr/>
        <w:t xml:space="preserve">Rúbrica para evaluar el mapa conceptual y el producto final del proyecto (organización, contenido, creatividad y argumentación).</w:t>
      </w:r>
    </w:p>
    <w:p>
      <w:pPr>
        <w:numPr>
          <w:ilvl w:val="0"/>
          <w:numId w:val="22"/>
        </w:numPr>
      </w:pPr>
      <w:r>
        <w:rPr/>
        <w:t xml:space="preserve">Lista de cotejo para observar la participación y colaboración grupal.</w:t>
      </w:r>
    </w:p>
    <w:p>
      <w:pPr>
        <w:numPr>
          <w:ilvl w:val="0"/>
          <w:numId w:val="22"/>
        </w:numPr>
      </w:pPr>
      <w:r>
        <w:rPr/>
        <w:t xml:space="preserve">Observación directa durante las presentaciones y debates.</w:t>
      </w:r>
    </w:p>
    <w:p>
      <w:pPr>
        <w:numPr>
          <w:ilvl w:val="0"/>
          <w:numId w:val="22"/>
        </w:numPr>
      </w:pPr>
      <w:r>
        <w:rPr/>
        <w:t xml:space="preserve">Autoevaluación y coevaluación mediante cuestionarios breves al final del proyecto.</w:t>
      </w:r>
    </w:p>
    <w:p>
      <w:pPr/>
      <w:r>
        <w:rPr>
          <w:b w:val="1"/>
          <w:bCs w:val="1"/>
        </w:rPr>
        <w:t xml:space="preserve">Evidencias de aprendizaje:</w:t>
      </w:r>
    </w:p>
    <w:p>
      <w:pPr>
        <w:numPr>
          <w:ilvl w:val="0"/>
          <w:numId w:val="23"/>
        </w:numPr>
      </w:pPr>
      <w:r>
        <w:rPr/>
        <w:t xml:space="preserve">Mapas conceptuales grupales que reflejen comprensión de las vertientes conservadoras.</w:t>
      </w:r>
    </w:p>
    <w:p>
      <w:pPr>
        <w:numPr>
          <w:ilvl w:val="0"/>
          <w:numId w:val="23"/>
        </w:numPr>
      </w:pPr>
      <w:r>
        <w:rPr/>
        <w:t xml:space="preserve">Producto final del proyecto (cartel, presentación o dramatización) que incluye análisis crítico.</w:t>
      </w:r>
    </w:p>
    <w:p>
      <w:pPr>
        <w:numPr>
          <w:ilvl w:val="0"/>
          <w:numId w:val="23"/>
        </w:numPr>
      </w:pPr>
      <w:r>
        <w:rPr/>
        <w:t xml:space="preserve">Participación activa en debates y presentaciones.</w:t>
      </w:r>
    </w:p>
    <w:p>
      <w:pPr>
        <w:numPr>
          <w:ilvl w:val="0"/>
          <w:numId w:val="23"/>
        </w:numPr>
      </w:pPr>
      <w:r>
        <w:rPr/>
        <w:t xml:space="preserve">Respuestas reflexivas en actividades escritas y orales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6662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75382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780D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9925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BFCCB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FCB4F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E863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A7D9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E7EB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7539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6F8C4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65CDB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E097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60154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A4D22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1DE6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5952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9BD7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C16BD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BA13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65A2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39FB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A45B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2026-09-25T23:21:52-05:00</dcterms:created>
  <dcterms:modified xsi:type="dcterms:W3CDTF">2026-09-25T23:21:52-05:00</dcterms:modified>
</cp:coreProperties>
</file>

<file path=docProps/custom.xml><?xml version="1.0" encoding="utf-8"?>
<Properties xmlns="http://schemas.openxmlformats.org/officeDocument/2006/custom-properties" xmlns:vt="http://schemas.openxmlformats.org/officeDocument/2006/docPropsVTypes"/>
</file>