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Move & Speak: Exploring Recreation and Expression in English</w:t></w:r></w:p><w:p/><w:p><w:pPr/><w:r><w:rPr><w:color w:val="666666"/><w:sz w:val="20"/><w:szCs w:val="20"/><w:i w:val="1"/><w:iCs w:val="1"/></w:rPr><w:t xml:space="preserve">Educación Física | Deporte | Aprendizaje Basado en Proyectos</w:t></w:r></w:p><w:p/><w:p><w:pPr/><w:r><w:rPr><w:color w:val="2b6cb0"/><w:sz w:val="28"/><w:szCs w:val="28"/><w:b w:val="1"/><w:bCs w:val="1"/></w:rPr><w:t xml:space="preserve">Descripción</w:t></w:r></w:p><w:p><w:pPr/><w:r><w:rPr/><w:t xml:space="preserve">Este plan de clase tiene como propósito fortalecer el uso del inglés en estudiantes de secundaria (12-15 años) a través de la integración de actividades físicas, expresiones corporales y la práctica de conversaciones y textos cortos en inglés. Los estudiantes aprenderán a describir personas, actividades y experiencias relacionadas con la recreación, el movimiento y la expresión corporal, desarrollando habilidades lingüísticas y motrices de manera simultánea.</w:t></w:r></w:p><w:p><w:pPr/><w:r><w:rPr/><w:t xml:space="preserve">El plan utiliza la metodología de Aprendizaje Basado en Proyectos, fomentando el trabajo colaborativo y autónomo en la creación de productos tangibles que reflejen su aprendizaje. Esta experiencia es relevante porque conecta el desarrollo del idioma inglés con actividades físicas cotidianas, promoviendo un aprendizaje significativo, activo y contextualizado en la vida real de los estudiantes.</w:t></w:r></w:p><w:p><w:pPr/><w:r><w:rPr/><w:t xml:space="preserve">Además, favorece el desarrollo perceptivo-motriz y el reconocimiento del crecimiento físico y emocional, aspectos clave para la formación integral del adolescente. Al finalizar, los estudiantes habrán mejorado su comunicación oral y corporal en inglés, comprendido textos orales y escritos y desarrollado habilidades para expresarse en contextos recreativos y sociales.</w:t></w:r></w:p><w:p/><w:p><w:pPr/><w:r><w:rPr><w:color w:val="2b6cb0"/><w:sz w:val="28"/><w:szCs w:val="28"/><w:b w:val="1"/><w:bCs w:val="1"/></w:rPr><w:t xml:space="preserve">Objetivos de Aprendizaje</w:t></w:r></w:p><w:p><w:pPr><w:numPr><w:ilvl w:val="0"/><w:numId w:val="1"/></w:numPr></w:pPr><w:r><w:rPr/><w:t xml:space="preserve">Participar en conversaciones cortas describiendo actividades de la vida cotidiana en inglés.</w:t></w:r></w:p><w:p><w:pPr><w:numPr><w:ilvl w:val="0"/><w:numId w:val="1"/></w:numPr></w:pPr><w:r><w:rPr/><w:t xml:space="preserve">Desarrollar habilidades de comunicación corporal y oral mediante actividades físicas y expresiones corporales.</w:t></w:r></w:p><w:p><w:pPr><w:numPr><w:ilvl w:val="0"/><w:numId w:val="1"/></w:numPr></w:pPr><w:r><w:rPr/><w:t xml:space="preserve">Desarrollar habilidades de percepción motriz a través de la práctica guiada de movimientos.</w:t></w:r></w:p><w:p><w:pPr><w:numPr><w:ilvl w:val="0"/><w:numId w:val="1"/></w:numPr></w:pPr><w:r><w:rPr/><w:t xml:space="preserve">Comprender ideas principales en textos orales o escritos identificando lugares, actividades y personas implicadas.</w:t></w:r></w:p><w:p/><w:p><w:pPr/><w:r><w:rPr><w:color w:val="2b6cb0"/><w:sz w:val="28"/><w:szCs w:val="28"/><w:b w:val="1"/><w:bCs w:val="1"/></w:rPr><w:t xml:space="preserve">Recursos Necesarios</w:t></w:r></w:p><w:p><w:pPr><w:numPr><w:ilvl w:val="0"/><w:numId w:val="2"/></w:numPr></w:pPr><w:r><w:rPr/><w:t xml:space="preserve">Espacio amplio para actividades físicas (gimnasio, patio o aula grande).</w:t></w:r></w:p><w:p><w:pPr><w:numPr><w:ilvl w:val="0"/><w:numId w:val="2"/></w:numPr></w:pPr><w:r><w:rPr/><w:t xml:space="preserve">Reproductor de audio y altavoces.</w:t></w:r></w:p><w:p><w:pPr><w:numPr><w:ilvl w:val="0"/><w:numId w:val="2"/></w:numPr></w:pPr><w:r><w:rPr/><w:t xml:space="preserve">Grabaciones de textos cortos en inglés sobre actividades recreativas (archivos mp3 o videos).</w:t></w:r></w:p><w:p><w:pPr><w:numPr><w:ilvl w:val="0"/><w:numId w:val="2"/></w:numPr></w:pPr><w:r><w:rPr/><w:t xml:space="preserve">Carteles con vocabulario e imágenes relacionadas con recreación y expresión corporal en inglés.</w:t></w:r></w:p><w:p><w:pPr><w:numPr><w:ilvl w:val="0"/><w:numId w:val="2"/></w:numPr></w:pPr><w:r><w:rPr/><w:t xml:space="preserve">Hojas y marcadores para notas y mapas mentales.</w:t></w:r></w:p><w:p><w:pPr><w:numPr><w:ilvl w:val="0"/><w:numId w:val="2"/></w:numPr></w:pPr><w:r><w:rPr/><w:t xml:space="preserve">Dispositivos móviles o tablets con acceso a aplicaciones de diccionario y grabación de audio.</w:t></w:r></w:p><w:p><w:pPr><w:numPr><w:ilvl w:val="0"/><w:numId w:val="2"/></w:numPr></w:pPr><w:r><w:rPr/><w:t xml:space="preserve">Material para crear carteles o presentaciones (papel, colores, tijeras, pegamento).</w:t></w:r></w:p><w:p><w:pPr><w:numPr><w:ilvl w:val="0"/><w:numId w:val="2"/></w:numPr></w:pPr><w:r><w:rPr/><w:t xml:space="preserve">Lista de frases y preguntas en inglés para conversaciones guiadas.</w:t></w:r></w:p><w:p/><w:p><w:pPr/><w:r><w:rPr><w:color w:val="2b6cb0"/><w:sz w:val="28"/><w:szCs w:val="28"/><w:b w:val="1"/><w:bCs w:val="1"/></w:rPr><w:t xml:space="preserve">Requisitos Previos</w:t></w:r></w:p><w:p><w:pPr><w:numPr><w:ilvl w:val="0"/><w:numId w:val="3"/></w:numPr></w:pPr><w:r><w:rPr/><w:t xml:space="preserve">Conocimientos básicos de vocabulario en inglés relacionado con acciones y actividades cotidianas.</w:t></w:r></w:p><w:p><w:pPr><w:numPr><w:ilvl w:val="0"/><w:numId w:val="3"/></w:numPr></w:pPr><w:r><w:rPr/><w:t xml:space="preserve">Habilidades iniciales para expresarse oralmente en inglés mediante frases simples.</w:t></w:r></w:p><w:p><w:pPr><w:numPr><w:ilvl w:val="0"/><w:numId w:val="3"/></w:numPr></w:pPr><w:r><w:rPr/><w:t xml:space="preserve">Experiencia previa en actividades físicas básicas y expresión corporal.</w:t></w:r></w:p><w:p><w:pPr><w:numPr><w:ilvl w:val="0"/><w:numId w:val="3"/></w:numPr></w:pPr><w:r><w:rPr/><w:t xml:space="preserve">Capacidad para trabajar en equipo y seguir instrucciones.</w:t></w:r></w:p><w:p><w:pPr><w:numPr><w:ilvl w:val="0"/><w:numId w:val="3"/></w:numPr></w:pPr><w:r><w:rPr/><w:t xml:space="preserve">Interés y disposición para participar activamente en actividades físicas y lingüísticas.</w:t></w:r></w:p><w:p/><w:p><w:pPr/><w:r><w:rPr><w:color w:val="2b6cb0"/><w:sz w:val="28"/><w:szCs w:val="28"/><w:b w:val="1"/><w:bCs w:val="1"/></w:rPr><w:t xml:space="preserve">Actividades</w:t></w:r></w:p><w:p><w:pPr/><w:r><w:rPr/><w:t xml:space="preserve">Sesión 1: Introducción al lenguaje del movimiento y la recreación en inglésFase de Inicio</w:t></w:r></w:p><w:p><w:pPr/><w:r><w:rPr><w:b w:val="1"/><w:bCs w:val="1"/></w:rPr><w:t xml:space="preserve">Tiempo estimado:</w:t></w:r><w:r><w:rPr><w:b w:val="1"/><w:bCs w:val="1"/></w:rPr><w:t xml:space="preserve"> 15 minutos</w:t></w:r></w:p><w:p><w:pPr/><w:r><w:rPr><w:b w:val="1"/><w:bCs w:val="1"/></w:rPr><w:t xml:space="preserve">Propósito de la sesión:</w:t></w:r></w:p><w:p><w:pPr/><w:r><w:rPr/><w:t xml:space="preserve">Presentar el tema central del plan: usar el inglés para describir personas y actividades relacionadas con la recreación y el movimiento, y motivar a los estudiantes a participar activamente en conversaciones y movimientos.</w:t></w:r></w:p><w:p><w:pPr/><w:r><w:rPr><w:b w:val="1"/><w:bCs w:val="1"/></w:rPr><w:t xml:space="preserve">Activación de conocimientos previos:</w:t></w:r></w:p><w:p><w:pPr/><w:r><w:rPr><w:b w:val="1"/><w:bCs w:val="1"/></w:rPr><w:t xml:space="preserve">Docente:</w:t></w:r><w:r><w:rPr/><w:t xml:space="preserve"> “¿Quiénes pueden decir en inglés qué actividades físicas hacen en su tiempo libre? Por ejemplo, ‘I play soccer’ o ‘I swim’. Levanten la mano y compartan una frase corta.”</w:t></w:r></w:p><w:p><w:pPr/><w:r><w:rPr><w:b w:val="1"/><w:bCs w:val="1"/></w:rPr><w:t xml:space="preserve">Estudiantes:</w:t></w:r><w:r><w:rPr/><w:t xml:space="preserve"> Responden con frases cortas, algunos voluntarios comparten en inglés las actividades que practican.</w:t></w:r></w:p><w:p><w:pPr/><w:r><w:rPr><w:b w:val="1"/><w:bCs w:val="1"/></w:rPr><w:t xml:space="preserve">Motivación y enganche:</w:t></w:r></w:p><w:p><w:pPr/><w:r><w:rPr><w:b w:val="1"/><w:bCs w:val="1"/></w:rPr><w:t xml:space="preserve">Docente:</w:t></w:r><w:r><w:rPr/><w:t xml:space="preserve"> “¿Sabían que hablar inglés mientras hacemos deporte puede ayudarnos a comunicarnos mejor con personas de todo el mundo y a mejorar nuestra confianza? Hoy empezaremos a descubrir cómo hacerlo mientras nos movemos.”</w:t></w:r></w:p><w:p><w:pPr/><w:r><w:rPr><w:b w:val="1"/><w:bCs w:val="1"/></w:rPr><w:t xml:space="preserve">Contextualización:</w:t></w:r></w:p><w:p><w:pPr/><w:r><w:rPr><w:b w:val="1"/><w:bCs w:val="1"/></w:rPr><w:t xml:space="preserve">Docente:</w:t></w:r><w:r><w:rPr/><w:t xml:space="preserve"> “Vamos a aprender a describir lo que hacemos, quiénes somos y dónde estamos, todo en inglés, usando nuestros cuerpos y palabras. Esto nos ayudará a expresarnos mejor y a entender mejor cuando alguien nos habla en inglés.”</w:t></w:r></w:p><w:p><w:pPr/><w:r><w:rPr/><w:t xml:space="preserve">Fase de Desarrollo</w:t></w:r></w:p><w:p><w:pPr/><w:r><w:rPr><w:b w:val="1"/><w:bCs w:val="1"/></w:rPr><w:t xml:space="preserve">Tiempo estimado:</w:t></w:r><w:r><w:rPr><w:b w:val="1"/><w:bCs w:val="1"/></w:rPr><w:t xml:space="preserve"> 90 minutos</w:t></w:r></w:p><w:p><w:pPr/><w:r><w:rPr><w:b w:val="1"/><w:bCs w:val="1"/></w:rPr><w:t xml:space="preserve">Presentación del contenido:</w:t></w:r></w:p><w:p><w:pPr/><w:r><w:rPr><w:b w:val="1"/><w:bCs w:val="1"/></w:rPr><w:t xml:space="preserve">Docente:</w:t></w:r><w:r><w:rPr/><w:t xml:space="preserve"> Introduce vocabulario básico y frases cortas en inglés relacionadas con actividades recreativas y expresiones corporales usando carteles visuales y audios.</w:t></w:r></w:p><w:p><w:pPr/><w:r><w:rPr><w:b w:val="1"/><w:bCs w:val="1"/></w:rPr><w:t xml:space="preserve">Actividad 1: “Match & Move”</w:t></w:r></w:p><w:p><w:pPr><w:numPr><w:ilvl w:val="0"/><w:numId w:val="4"/></w:numPr></w:pPr><w:r><w:rPr><w:b w:val="1"/><w:bCs w:val="1"/></w:rPr><w:t xml:space="preserve">Objetivo:</w:t></w:r><w:r><w:rPr/><w:t xml:space="preserve"> Participar en conversaciones cortas describiendo actividades de la vida cotidiana.</w:t></w:r></w:p><w:p><w:pPr><w:numPr><w:ilvl w:val="0"/><w:numId w:val="4"/></w:numPr></w:pPr><w:r><w:rPr><w:b w:val="1"/><w:bCs w:val="1"/></w:rPr><w:t xml:space="preserve">Instrucciones:</w:t></w:r></w:p><w:p><w:pPr><w:numPr><w:ilvl w:val="1"/><w:numId w:val="4"/></w:numPr></w:pPr><w:r><w:rPr/><w:t xml:space="preserve">El docente reparte tarjetas con imágenes de actividades recreativas y tarjetas con frases en inglés.</w:t></w:r></w:p><w:p><w:pPr><w:numPr><w:ilvl w:val="1"/><w:numId w:val="4"/></w:numPr></w:pPr><w:r><w:rPr/><w:t xml:space="preserve">Los estudiantes forman parejas y deben encontrar la tarjeta que corresponde a la imagen o frase.</w:t></w:r></w:p><w:p><w:pPr><w:numPr><w:ilvl w:val="1"/><w:numId w:val="4"/></w:numPr></w:pPr><w:r><w:rPr/><w:t xml:space="preserve">Una vez emparejados, practican decir la frase completa en inglés y realizar el movimiento correspondiente.</w:t></w:r></w:p><w:p><w:pPr><w:numPr><w:ilvl w:val="0"/><w:numId w:val="4"/></w:numPr></w:pPr><w:r><w:rPr><w:b w:val="1"/><w:bCs w:val="1"/></w:rPr><w:t xml:space="preserve">Organización:</w:t></w:r><w:r><w:rPr/><w:t xml:space="preserve"> Parejas</w:t></w:r></w:p><w:p><w:pPr><w:numPr><w:ilvl w:val="0"/><w:numId w:val="4"/></w:numPr></w:pPr><w:r><w:rPr><w:b w:val="1"/><w:bCs w:val="1"/></w:rPr><w:t xml:space="preserve">Producto:</w:t></w:r><w:r><w:rPr/><w:t xml:space="preserve"> Frases pronunciadas y movimientos realizados correctamente.</w:t></w:r></w:p><w:p><w:pPr><w:numPr><w:ilvl w:val="0"/><w:numId w:val="4"/></w:numPr></w:pPr><w:r><w:rPr><w:b w:val="1"/><w:bCs w:val="1"/></w:rPr><w:t xml:space="preserve">Tiempo:</w:t></w:r><w:r><w:rPr/><w:t xml:space="preserve"> 30 minutos</w:t></w:r></w:p><w:p><w:pPr><w:numPr><w:ilvl w:val="0"/><w:numId w:val="4"/></w:numPr></w:pPr><w:r><w:rPr><w:b w:val="1"/><w:bCs w:val="1"/></w:rPr><w:t xml:space="preserve">Rol del docente:</w:t></w:r><w:r><w:rPr/><w:t xml:space="preserve"> Supervisar, corregir pronunciación, motivar a repetir las frases y movimientos.</w:t></w:r></w:p><w:p><w:pPr/><w:r><w:rPr><w:b w:val="1"/><w:bCs w:val="1"/></w:rPr><w:t xml:space="preserve">Actividad 2: “Describe and Act”</w:t></w:r></w:p><w:p><w:pPr><w:numPr><w:ilvl w:val="0"/><w:numId w:val="5"/></w:numPr></w:pPr><w:r><w:rPr><w:b w:val="1"/><w:bCs w:val="1"/></w:rPr><w:t xml:space="preserve">Objetivo:</w:t></w:r><w:r><w:rPr/><w:t xml:space="preserve"> Desarrollar habilidades de comunicación corporal y oral.</w:t></w:r></w:p><w:p><w:pPr><w:numPr><w:ilvl w:val="0"/><w:numId w:val="5"/></w:numPr></w:pPr><w:r><w:rPr><w:b w:val="1"/><w:bCs w:val="1"/></w:rPr><w:t xml:space="preserve">Instrucciones:</w:t></w:r></w:p><w:p><w:pPr><w:numPr><w:ilvl w:val="1"/><w:numId w:val="5"/></w:numPr></w:pPr><w:r><w:rPr/><w:t xml:space="preserve">En grupos de 4, un estudiante describe brevemente en inglés una actividad física simple que hace, mientras los demás la actúan sin hablar.</w:t></w:r></w:p><w:p><w:pPr><w:numPr><w:ilvl w:val="1"/><w:numId w:val="5"/></w:numPr></w:pPr><w:r><w:rPr/><w:t xml:space="preserve">Rotan turnos para que todos describan y actúen.</w:t></w:r></w:p><w:p><w:pPr><w:numPr><w:ilvl w:val="0"/><w:numId w:val="5"/></w:numPr></w:pPr><w:r><w:rPr><w:b w:val="1"/><w:bCs w:val="1"/></w:rPr><w:t xml:space="preserve">Organización:</w:t></w:r><w:r><w:rPr/><w:t xml:space="preserve"> Grupos de 4</w:t></w:r></w:p><w:p><w:pPr><w:numPr><w:ilvl w:val="0"/><w:numId w:val="5"/></w:numPr></w:pPr><w:r><w:rPr><w:b w:val="1"/><w:bCs w:val="1"/></w:rPr><w:t xml:space="preserve">Producto:</w:t></w:r><w:r><w:rPr/><w:t xml:space="preserve"> Participación activa en descripciones y representación corporal.</w:t></w:r></w:p><w:p><w:pPr><w:numPr><w:ilvl w:val="0"/><w:numId w:val="5"/></w:numPr></w:pPr><w:r><w:rPr><w:b w:val="1"/><w:bCs w:val="1"/></w:rPr><w:t xml:space="preserve">Tiempo:</w:t></w:r><w:r><w:rPr/><w:t xml:space="preserve"> 40 minutos</w:t></w:r></w:p><w:p><w:pPr><w:numPr><w:ilvl w:val="0"/><w:numId w:val="5"/></w:numPr></w:pPr><w:r><w:rPr><w:b w:val="1"/><w:bCs w:val="1"/></w:rPr><w:t xml:space="preserve">Rol del docente:</w:t></w:r><w:r><w:rPr/><w:t xml:space="preserve"> Escuchar las descripciones, ayudar con vocabulario, fomentar la comunicación.</w:t></w:r></w:p><w:p><w:pPr/><w:r><w:rPr><w:b w:val="1"/><w:bCs w:val="1"/></w:rPr><w:t xml:space="preserve">Actividad 3: “Listening & Identifying”</w:t></w:r></w:p><w:p><w:pPr><w:numPr><w:ilvl w:val="0"/><w:numId w:val="6"/></w:numPr></w:pPr><w:r><w:rPr><w:b w:val="1"/><w:bCs w:val="1"/></w:rPr><w:t xml:space="preserve">Objetivo:</w:t></w:r><w:r><w:rPr/><w:t xml:space="preserve"> Comprender ideas principales en textos orales identificando actividades, personas y lugares.</w:t></w:r></w:p><w:p><w:pPr><w:numPr><w:ilvl w:val="0"/><w:numId w:val="6"/></w:numPr></w:pPr><w:r><w:rPr><w:b w:val="1"/><w:bCs w:val="1"/></w:rPr><w:t xml:space="preserve">Instrucciones:</w:t></w:r></w:p><w:p><w:pPr><w:numPr><w:ilvl w:val="1"/><w:numId w:val="6"/></w:numPr></w:pPr><w:r><w:rPr/><w:t xml:space="preserve">Se reproduce un audio corto en inglés donde se describen diferentes actividades recreativas y personas.</w:t></w:r></w:p><w:p><w:pPr><w:numPr><w:ilvl w:val="1"/><w:numId w:val="6"/></w:numPr></w:pPr><w:r><w:rPr/><w:t xml:space="preserve">Los estudiantes toman nota de las palabras clave y luego responden preguntas específicas en inglés sobre el audio.</w:t></w:r></w:p><w:p><w:pPr><w:numPr><w:ilvl w:val="0"/><w:numId w:val="6"/></w:numPr></w:pPr><w:r><w:rPr><w:b w:val="1"/><w:bCs w:val="1"/></w:rPr><w:t xml:space="preserve">Organización:</w:t></w:r><w:r><w:rPr/><w:t xml:space="preserve"> Individual y luego plenaria</w:t></w:r></w:p><w:p><w:pPr><w:numPr><w:ilvl w:val="0"/><w:numId w:val="6"/></w:numPr></w:pPr><w:r><w:rPr><w:b w:val="1"/><w:bCs w:val="1"/></w:rPr><w:t xml:space="preserve">Producto:</w:t></w:r><w:r><w:rPr/><w:t xml:space="preserve"> Respuestas orales y escritas a preguntas sobre el audio.</w:t></w:r></w:p><w:p><w:pPr><w:numPr><w:ilvl w:val="0"/><w:numId w:val="6"/></w:numPr></w:pPr><w:r><w:rPr><w:b w:val="1"/><w:bCs w:val="1"/></w:rPr><w:t xml:space="preserve">Tiempo:</w:t></w:r><w:r><w:rPr/><w:t xml:space="preserve"> 20 minutos</w:t></w:r></w:p><w:p><w:pPr><w:numPr><w:ilvl w:val="0"/><w:numId w:val="6"/></w:numPr></w:pPr><w:r><w:rPr><w:b w:val="1"/><w:bCs w:val="1"/></w:rPr><w:t xml:space="preserve">Rol del docente:</w:t></w:r><w:r><w:rPr/><w:t xml:space="preserve"> Reproducir el audio, guiar la toma de notas, corregir respuestas y aclarar dudas.</w:t></w:r></w:p><w:p><w:pPr/><w:r><w:rPr><w:b w:val="1"/><w:bCs w:val="1"/></w:rPr><w:t xml:space="preserve">Diferenciación:</w:t></w:r></w:p><w:p><w:pPr><w:numPr><w:ilvl w:val="0"/><w:numId w:val="7"/></w:numPr></w:pPr><w:r><w:rPr/><w:t xml:space="preserve">Para estudiantes que terminan antes: Crear una frase adicional usando vocabulario nuevo y compartirla con el grupo.</w:t></w:r></w:p><w:p><w:pPr><w:numPr><w:ilvl w:val="0"/><w:numId w:val="7"/></w:numPr></w:pPr><w:r><w:rPr/><w:t xml:space="preserve">Para estudiantes que necesitan apoyo: Trabajar con el docente o un compañero tutor para repetir vocabulario y frases, usar gestos para apoyar la comprensión.</w:t></w:r></w:p><w:p><w:pPr/><w:r><w:rPr><w:b w:val="1"/><w:bCs w:val="1"/></w:rPr><w:t xml:space="preserve">Transiciones:</w:t></w:r></w:p><w:p><w:pPr/><w:r><w:rPr><w:b w:val="1"/><w:bCs w:val="1"/></w:rPr><w:t xml:space="preserve">Docente:</w:t></w:r><w:r><w:rPr/><w:t xml:space="preserve"> “Ahora que hemos aprendido palabras y frases y las hemos puesto en movimiento, vamos a escuchar y practicar más para entender mejor cómo usarlas en diferentes situaciones.”</w:t></w:r></w:p><w:p><w:pPr/><w:r><w:rPr/><w:t xml:space="preserve">Fase de Cierre</w:t></w:r></w:p><w:p><w:pPr/><w:r><w:rPr><w:b w:val="1"/><w:bCs w:val="1"/></w:rPr><w:t xml:space="preserve">Tiempo estimado:</w:t></w:r><w:r><w:rPr><w:b w:val="1"/><w:bCs w:val="1"/></w:rPr><w:t xml:space="preserve"> 15 minutos</w:t></w:r></w:p><w:p><w:pPr/><w:r><w:rPr><w:b w:val="1"/><w:bCs w:val="1"/></w:rPr><w:t xml:space="preserve">Síntesis:</w:t></w:r></w:p><w:p><w:pPr/><w:r><w:rPr/><w:t xml:space="preserve">Los estudiantes forman un círculo para compartir tres palabras o frases en inglés que aprendieron hoy y una acción que les gustó practicar.</w:t></w:r></w:p><w:p><w:pPr/><w:r><w:rPr><w:b w:val="1"/><w:bCs w:val="1"/></w:rPr><w:t xml:space="preserve">Reflexión metacognitiva:</w:t></w:r></w:p><w:p><w:pPr><w:numPr><w:ilvl w:val="0"/><w:numId w:val="8"/></w:numPr></w:pPr><w:r><w:rPr/><w:t xml:space="preserve">“What new words or phrases did you learn today?”</w:t></w:r></w:p><w:p><w:pPr><w:numPr><w:ilvl w:val="0"/><w:numId w:val="8"/></w:numPr></w:pPr><w:r><w:rPr/><w:t xml:space="preserve">“How did moving your body help you remember English words?”</w:t></w:r></w:p><w:p><w:pPr><w:numPr><w:ilvl w:val="0"/><w:numId w:val="8"/></w:numPr></w:pPr><w:r><w:rPr/><w:t xml:space="preserve">“What activity was your favorite and why?”</w:t></w:r></w:p><w:p><w:pPr/><w:r><w:rPr><w:b w:val="1"/><w:bCs w:val="1"/></w:rPr><w:t xml:space="preserve">Retroalimentación:</w:t></w:r></w:p><w:p><w:pPr/><w:r><w:rPr><w:b w:val="1"/><w:bCs w:val="1"/></w:rPr><w:t xml:space="preserve">Docente:</w:t></w:r><w:r><w:rPr/><w:t xml:space="preserve"> Da comentarios positivos y sugerencias individuales para mejorar pronunciación y expresión corporal, destacando el esfuerzo y progreso.</w:t></w:r></w:p><w:p><w:pPr/><w:r><w:rPr><w:b w:val="1"/><w:bCs w:val="1"/></w:rPr><w:t xml:space="preserve">Transferencia:</w:t></w:r></w:p><w:p><w:pPr/><w:r><w:rPr/><w:t xml:space="preserve">Invita a los estudiantes a practicar describiendo en inglés alguna actividad física que hagan en casa o con amigos para la próxima sesión.</w:t></w:r></w:p><w:p><w:pPr/><w:r><w:rPr><w:b w:val="1"/><w:bCs w:val="1"/></w:rPr><w:t xml:space="preserve">Tarea o reto:</w:t></w:r></w:p><w:p><w:pPr/><w:r><w:rPr/><w:t xml:space="preserve">Grabar un video corto (1 minuto) en inglés describiendo una actividad física que realicen en su tiempo libre, para compartir en la siguiente sesión.</w:t></w:r></w:p><w:p><w:pPr/><w:r><w:rPr/><w:t xml:space="preserve">Sesión 2: Profundizando en la comunicación y expresión corporal en inglésFase de Inicio</w:t></w:r></w:p><w:p><w:pPr/><w:r><w:rPr><w:b w:val="1"/><w:bCs w:val="1"/></w:rPr><w:t xml:space="preserve">Tiempo estimado:</w:t></w:r><w:r><w:rPr><w:b w:val="1"/><w:bCs w:val="1"/></w:rPr><w:t xml:space="preserve"> 15 minutos</w:t></w:r></w:p><w:p><w:pPr/><w:r><w:rPr><w:b w:val="1"/><w:bCs w:val="1"/></w:rPr><w:t xml:space="preserve">Propósito de la sesión:</w:t></w:r></w:p><w:p><w:pPr/><w:r><w:rPr/><w:t xml:space="preserve">Revisar la tarea y continuar desarrollando la comunicación oral y corporal en inglés relacionada con la recreación y el movimiento.</w:t></w:r></w:p><w:p><w:pPr/><w:r><w:rPr><w:b w:val="1"/><w:bCs w:val="1"/></w:rPr><w:t xml:space="preserve">Activación de conocimientos previos:</w:t></w:r></w:p><w:p><w:pPr/><w:r><w:rPr><w:b w:val="1"/><w:bCs w:val="1"/></w:rPr><w:t xml:space="preserve">Docente:</w:t></w:r><w:r><w:rPr/><w:t xml:space="preserve"> “¿Quién quiere compartir su video de la actividad física? ¿Qué palabras usaron para describirla?”</w:t></w:r></w:p><w:p><w:pPr/><w:r><w:rPr><w:b w:val="1"/><w:bCs w:val="1"/></w:rPr><w:t xml:space="preserve">Estudiantes:</w:t></w:r><w:r><w:rPr/><w:t xml:space="preserve"> Presentan sus videos y frases.</w:t></w:r></w:p><w:p><w:pPr/><w:r><w:rPr><w:b w:val="1"/><w:bCs w:val="1"/></w:rPr><w:t xml:space="preserve">Motivación y enganche:</w:t></w:r></w:p><w:p><w:pPr/><w:r><w:rPr><w:b w:val="1"/><w:bCs w:val="1"/></w:rPr><w:t xml:space="preserve">Docente:</w:t></w:r><w:r><w:rPr/><w:t xml:space="preserve"> “Hoy usaremos estas descripciones para crear historias cortas y realizar más actividades con movimiento y conversación.”</w:t></w:r></w:p><w:p><w:pPr/><w:r><w:rPr><w:b w:val="1"/><w:bCs w:val="1"/></w:rPr><w:t xml:space="preserve">Contextualización:</w:t></w:r></w:p><w:p><w:pPr/><w:r><w:rPr><w:b w:val="1"/><w:bCs w:val="1"/></w:rPr><w:t xml:space="preserve">Docente:</w:t></w:r><w:r><w:rPr/><w:t xml:space="preserve"> “Recordemos que poder contar lo que hacemos nos ayuda a conocer a otros y a hacer amigos, especialmente cuando usamos otro idioma.”</w:t></w:r></w:p><w:p><w:pPr/><w:r><w:rPr/><w:t xml:space="preserve">Fase de Desarrollo</w:t></w:r></w:p><w:p><w:pPr/><w:r><w:rPr><w:b w:val="1"/><w:bCs w:val="1"/></w:rPr><w:t xml:space="preserve">Tiempo estimado:</w:t></w:r><w:r><w:rPr><w:b w:val="1"/><w:bCs w:val="1"/></w:rPr><w:t xml:space="preserve"> 90 minutos</w:t></w:r></w:p><w:p><w:pPr/><w:r><w:rPr><w:b w:val="1"/><w:bCs w:val="1"/></w:rPr><w:t xml:space="preserve">Presentación del contenido:</w:t></w:r></w:p><w:p><w:pPr/><w:r><w:rPr><w:b w:val="1"/><w:bCs w:val="1"/></w:rPr><w:t xml:space="preserve">Docente:</w:t></w:r><w:r><w:rPr/><w:t xml:space="preserve"> Introduce estructuras para construir frases y pequeños diálogos en inglés usando plantillas visuales.</w:t></w:r></w:p><w:p><w:pPr/><w:r><w:rPr><w:b w:val="1"/><w:bCs w:val="1"/></w:rPr><w:t xml:space="preserve">Actividad 1: “Story Circles”</w:t></w:r></w:p><w:p><w:pPr><w:numPr><w:ilvl w:val="0"/><w:numId w:val="9"/></w:numPr></w:pPr><w:r><w:rPr><w:b w:val="1"/><w:bCs w:val="1"/></w:rPr><w:t xml:space="preserve">Objetivo:</w:t></w:r><w:r><w:rPr/><w:t xml:space="preserve"> Participar en conversaciones cortas describiendo actividades y personas.</w:t></w:r></w:p><w:p><w:pPr><w:numPr><w:ilvl w:val="0"/><w:numId w:val="9"/></w:numPr></w:pPr><w:r><w:rPr><w:b w:val="1"/><w:bCs w:val="1"/></w:rPr><w:t xml:space="preserve">Instrucciones:</w:t></w:r></w:p><w:p><w:pPr><w:numPr><w:ilvl w:val="1"/><w:numId w:val="9"/></w:numPr></w:pPr><w:r><w:rPr/><w:t xml:space="preserve">En grupos de 4, los estudiantes crean una historia corta en inglés sobre una experiencia recreativa, usando plantillas con frases guía.</w:t></w:r></w:p><w:p><w:pPr><w:numPr><w:ilvl w:val="1"/><w:numId w:val="9"/></w:numPr></w:pPr><w:r><w:rPr/><w:t xml:space="preserve">Cada quien aporta una frase y la actúan con movimientos.</w:t></w:r></w:p><w:p><w:pPr><w:numPr><w:ilvl w:val="0"/><w:numId w:val="9"/></w:numPr></w:pPr><w:r><w:rPr><w:b w:val="1"/><w:bCs w:val="1"/></w:rPr><w:t xml:space="preserve">Organización:</w:t></w:r><w:r><w:rPr/><w:t xml:space="preserve"> Grupos de 4</w:t></w:r></w:p><w:p><w:pPr><w:numPr><w:ilvl w:val="0"/><w:numId w:val="9"/></w:numPr></w:pPr><w:r><w:rPr><w:b w:val="1"/><w:bCs w:val="1"/></w:rPr><w:t xml:space="preserve">Producto:</w:t></w:r><w:r><w:rPr/><w:t xml:space="preserve"> Historia oral y dramatización grupal.</w:t></w:r></w:p><w:p><w:pPr><w:numPr><w:ilvl w:val="0"/><w:numId w:val="9"/></w:numPr></w:pPr><w:r><w:rPr><w:b w:val="1"/><w:bCs w:val="1"/></w:rPr><w:t xml:space="preserve">Tiempo:</w:t></w:r><w:r><w:rPr/><w:t xml:space="preserve"> 40 minutos</w:t></w:r></w:p><w:p><w:pPr><w:numPr><w:ilvl w:val="0"/><w:numId w:val="9"/></w:numPr></w:pPr><w:r><w:rPr><w:b w:val="1"/><w:bCs w:val="1"/></w:rPr><w:t xml:space="preserve">Rol del docente:</w:t></w:r><w:r><w:rPr/><w:t xml:space="preserve"> Facilitar frases, escuchar, corregir y motivar la participación.</w:t></w:r></w:p><w:p><w:pPr/><w:r><w:rPr><w:b w:val="1"/><w:bCs w:val="1"/></w:rPr><w:t xml:space="preserve">Actividad 2: “Body Language Quiz”</w:t></w:r></w:p><w:p><w:pPr><w:numPr><w:ilvl w:val="0"/><w:numId w:val="10"/></w:numPr></w:pPr><w:r><w:rPr><w:b w:val="1"/><w:bCs w:val="1"/></w:rPr><w:t xml:space="preserve">Objetivo:</w:t></w:r><w:r><w:rPr/><w:t xml:space="preserve"> Desarrollar habilidades de comunicación corporal y oral.</w:t></w:r></w:p><w:p><w:pPr><w:numPr><w:ilvl w:val="0"/><w:numId w:val="10"/></w:numPr></w:pPr><w:r><w:rPr><w:b w:val="1"/><w:bCs w:val="1"/></w:rPr><w:t xml:space="preserve">Instrucciones:</w:t></w:r></w:p><w:p><w:pPr><w:numPr><w:ilvl w:val="1"/><w:numId w:val="10"/></w:numPr></w:pPr><w:r><w:rPr/><w:t xml:space="preserve">El docente muestra gestos o movimientos relacionados con emociones o actividades.</w:t></w:r></w:p><w:p><w:pPr><w:numPr><w:ilvl w:val="1"/><w:numId w:val="10"/></w:numPr></w:pPr><w:r><w:rPr/><w:t xml:space="preserve">Los estudiantes deben describir en inglés qué significa el gesto y replicarlo.</w:t></w:r></w:p><w:p><w:pPr><w:numPr><w:ilvl w:val="0"/><w:numId w:val="10"/></w:numPr></w:pPr><w:r><w:rPr><w:b w:val="1"/><w:bCs w:val="1"/></w:rPr><w:t xml:space="preserve">Organización:</w:t></w:r><w:r><w:rPr/><w:t xml:space="preserve"> Plenaria</w:t></w:r></w:p><w:p><w:pPr><w:numPr><w:ilvl w:val="0"/><w:numId w:val="10"/></w:numPr></w:pPr><w:r><w:rPr><w:b w:val="1"/><w:bCs w:val="1"/></w:rPr><w:t xml:space="preserve">Producto:</w:t></w:r><w:r><w:rPr/><w:t xml:space="preserve"> Respuestas orales y demostraciones físicas.</w:t></w:r></w:p><w:p><w:pPr><w:numPr><w:ilvl w:val="0"/><w:numId w:val="10"/></w:numPr></w:pPr><w:r><w:rPr><w:b w:val="1"/><w:bCs w:val="1"/></w:rPr><w:t xml:space="preserve">Tiempo:</w:t></w:r><w:r><w:rPr/><w:t xml:space="preserve"> 25 minutos</w:t></w:r></w:p><w:p><w:pPr><w:numPr><w:ilvl w:val="0"/><w:numId w:val="10"/></w:numPr></w:pPr><w:r><w:rPr><w:b w:val="1"/><w:bCs w:val="1"/></w:rPr><w:t xml:space="preserve">Rol del docente:</w:t></w:r><w:r><w:rPr/><w:t xml:space="preserve"> Guiar, corregir y explicar el significado cultural de gestos.</w:t></w:r></w:p><w:p><w:pPr/><w:r><w:rPr><w:b w:val="1"/><w:bCs w:val="1"/></w:rPr><w:t xml:space="preserve">Actividad 3: “Reading & Drawing”</w:t></w:r></w:p><w:p><w:pPr><w:numPr><w:ilvl w:val="0"/><w:numId w:val="11"/></w:numPr></w:pPr><w:r><w:rPr><w:b w:val="1"/><w:bCs w:val="1"/></w:rPr><w:t xml:space="preserve">Objetivo:</w:t></w:r><w:r><w:rPr/><w:t xml:space="preserve"> Comprender ideas principales en textos escritos sobre actividades recreativas.</w:t></w:r></w:p><w:p><w:pPr><w:numPr><w:ilvl w:val="0"/><w:numId w:val="11"/></w:numPr></w:pPr><w:r><w:rPr><w:b w:val="1"/><w:bCs w:val="1"/></w:rPr><w:t xml:space="preserve">Instrucciones:</w:t></w:r></w:p><w:p><w:pPr><w:numPr><w:ilvl w:val="1"/><w:numId w:val="11"/></w:numPr></w:pPr><w:r><w:rPr/><w:t xml:space="preserve">Se reparte un texto corto en inglés describiendo un día de recreación.</w:t></w:r></w:p><w:p><w:pPr><w:numPr><w:ilvl w:val="1"/><w:numId w:val="11"/></w:numPr></w:pPr><w:r><w:rPr/><w:t xml:space="preserve">Los estudiantes leen y dibujan las actividades y personas mencionadas.</w:t></w:r></w:p><w:p><w:pPr><w:numPr><w:ilvl w:val="0"/><w:numId w:val="11"/></w:numPr></w:pPr><w:r><w:rPr><w:b w:val="1"/><w:bCs w:val="1"/></w:rPr><w:t xml:space="preserve">Organización:</w:t></w:r><w:r><w:rPr/><w:t xml:space="preserve"> Individual</w:t></w:r></w:p><w:p><w:pPr><w:numPr><w:ilvl w:val="0"/><w:numId w:val="11"/></w:numPr></w:pPr><w:r><w:rPr><w:b w:val="1"/><w:bCs w:val="1"/></w:rPr><w:t xml:space="preserve">Producto:</w:t></w:r><w:r><w:rPr/><w:t xml:space="preserve"> Dibujo con elementos clave del texto.</w:t></w:r></w:p><w:p><w:pPr><w:numPr><w:ilvl w:val="0"/><w:numId w:val="11"/></w:numPr></w:pPr><w:r><w:rPr><w:b w:val="1"/><w:bCs w:val="1"/></w:rPr><w:t xml:space="preserve">Tiempo:</w:t></w:r><w:r><w:rPr/><w:t xml:space="preserve"> 25 minutos</w:t></w:r></w:p><w:p><w:pPr><w:numPr><w:ilvl w:val="0"/><w:numId w:val="11"/></w:numPr></w:pPr><w:r><w:rPr><w:b w:val="1"/><w:bCs w:val="1"/></w:rPr><w:t xml:space="preserve">Rol del docente:</w:t></w:r><w:r><w:rPr/><w:t xml:space="preserve"> Asistir en vocabulario, verificar comprensión y motivar creatividad.</w:t></w:r></w:p><w:p><w:pPr/><w:r><w:rPr><w:b w:val="1"/><w:bCs w:val="1"/></w:rPr><w:t xml:space="preserve">Diferenciación:</w:t></w:r></w:p><w:p><w:pPr><w:numPr><w:ilvl w:val="0"/><w:numId w:val="12"/></w:numPr></w:pPr><w:r><w:rPr/><w:t xml:space="preserve">Estudiantes avanzados pueden escribir una frase adicional para su historia o descripción.</w:t></w:r></w:p><w:p><w:pPr><w:numPr><w:ilvl w:val="0"/><w:numId w:val="12"/></w:numPr></w:pPr><w:r><w:rPr/><w:t xml:space="preserve">Estudiantes con dificultades reciben apoyo visual extra y frases modelo para usar.</w:t></w:r></w:p><w:p><w:pPr/><w:r><w:rPr><w:b w:val="1"/><w:bCs w:val="1"/></w:rPr><w:t xml:space="preserve">Transiciones:</w:t></w:r></w:p><w:p><w:pPr/><w:r><w:rPr><w:b w:val="1"/><w:bCs w:val="1"/></w:rPr><w:t xml:space="preserve">Docente:</w:t></w:r><w:r><w:rPr/><w:t xml:space="preserve"> “Ahora que hemos creado historias y explorado nuestro lenguaje corporal, vamos a prepararnos para aplicar todo en actividades más dinámicas.”</w:t></w:r></w:p><w:p><w:pPr/><w:r><w:rPr/><w:t xml:space="preserve">Fase de Cierre</w:t></w:r></w:p><w:p><w:pPr/><w:r><w:rPr><w:b w:val="1"/><w:bCs w:val="1"/></w:rPr><w:t xml:space="preserve">Tiempo estimado:</w:t></w:r><w:r><w:rPr><w:b w:val="1"/><w:bCs w:val="1"/></w:rPr><w:t xml:space="preserve"> 15 minutos</w:t></w:r></w:p><w:p><w:pPr/><w:r><w:rPr><w:b w:val="1"/><w:bCs w:val="1"/></w:rPr><w:t xml:space="preserve">Síntesis:</w:t></w:r></w:p><w:p><w:pPr/><w:r><w:rPr/><w:t xml:space="preserve">Trabajo en parejas para compartir la historia creada en una frase clave y el movimiento más importante.</w:t></w:r></w:p><w:p><w:pPr/><w:r><w:rPr><w:b w:val="1"/><w:bCs w:val="1"/></w:rPr><w:t xml:space="preserve">Reflexión metacognitiva:</w:t></w:r></w:p><w:p><w:pPr><w:numPr><w:ilvl w:val="0"/><w:numId w:val="13"/></w:numPr></w:pPr><w:r><w:rPr/><w:t xml:space="preserve">“How did working in a group help you speak better in English?”</w:t></w:r></w:p><w:p><w:pPr><w:numPr><w:ilvl w:val="0"/><w:numId w:val="13"/></w:numPr></w:pPr><w:r><w:rPr/><w:t xml:space="preserve">“What body movement helped you express your ideas more clearly?”</w:t></w:r></w:p><w:p><w:pPr><w:numPr><w:ilvl w:val="0"/><w:numId w:val="13"/></w:numPr></w:pPr><w:r><w:rPr/><w:t xml:space="preserve">“What new words did you use today?”</w:t></w:r></w:p><w:p><w:pPr/><w:r><w:rPr><w:b w:val="1"/><w:bCs w:val="1"/></w:rPr><w:t xml:space="preserve">Retroalimentación:</w:t></w:r></w:p><w:p><w:pPr/><w:r><w:rPr><w:b w:val="1"/><w:bCs w:val="1"/></w:rPr><w:t xml:space="preserve">Docente:</w:t></w:r><w:r><w:rPr/><w:t xml:space="preserve"> Comentarios grupales positivos y sugerencias para mejorar claridad y pronunciación.</w:t></w:r></w:p><w:p><w:pPr/><w:r><w:rPr><w:b w:val="1"/><w:bCs w:val="1"/></w:rPr><w:t xml:space="preserve">Transferencia:</w:t></w:r></w:p><w:p><w:pPr/><w:r><w:rPr/><w:t xml:space="preserve">Invitar a practicar en casa con familiares o amigos describiendo sus actividades y emociones en inglés.</w:t></w:r></w:p><w:p><w:pPr/><w:r><w:rPr><w:b w:val="1"/><w:bCs w:val="1"/></w:rPr><w:t xml:space="preserve">Tarea o reto:</w:t></w:r></w:p><w:p><w:pPr/><w:r><w:rPr/><w:t xml:space="preserve">Escribir un pequeño texto en inglés (4-5 frases) sobre una actividad física favorita para compartir en la próxima clase.</w:t></w:r></w:p><w:p><w:pPr/><w:r><w:rPr/><w:t xml:space="preserve">Sesiones 3 a 6</w:t></w:r></w:p><w:p><w:pPr/><w:r><w:rPr/><w:t xml:space="preserve">Las siguientes sesiones seguirán el mismo patrón: introducción breve, desarrollo con actividades que profundicen la creación, comprensión y expresión oral y corporal en inglés, y cierre con reflexión y retroalimentación. Se incluirán actividades físicas cada vez más complejas, textos orales y escritos variados, creación de diálogos y presentaciones grupales, y un proyecto final donde los estudiantes crearán un video o presentación en inglés que describa una experiencia recreativa integrando movimiento y lenguaje.</w:t></w:r></w:p><w:p><w:pPr/><w:r><w:rPr/><w:t xml:space="preserve">Se dará especial atención a la diferenciación para asegurar que todos los estudiantes participen activamente y logren los objetivos planteados, con estrategias para quienes avanzan rápido y para quienes requieren apoyo adicional.</w:t></w:r></w:p><w:p/><w:p><w:pPr/><w:r><w:rPr><w:color w:val="2b6cb0"/><w:sz w:val="28"/><w:szCs w:val="28"/><w:b w:val="1"/><w:bCs w:val="1"/></w:rPr><w:t xml:space="preserve">Evaluación</w:t></w:r></w:p><w:p><w:pPr/><w:r><w:rPr><w:b w:val="1"/><w:bCs w:val="1"/></w:rPr><w:t xml:space="preserve">Tipo de evaluación:</w:t></w:r></w:p><w:p><w:pPr><w:numPr><w:ilvl w:val="0"/><w:numId w:val="14"/></w:numPr></w:pPr><w:r><w:rPr><w:b w:val="1"/><w:bCs w:val="1"/></w:rPr><w:t xml:space="preserve">Diagnóstica:</w:t></w:r><w:r><w:rPr/><w:t xml:space="preserve"> Al inicio de la primera sesión, mediante la pregunta detonadora sobre actividades en inglés.</w:t></w:r></w:p><w:p><w:pPr><w:numPr><w:ilvl w:val="0"/><w:numId w:val="14"/></w:numPr></w:pPr><w:r><w:rPr><w:b w:val="1"/><w:bCs w:val="1"/></w:rPr><w:t xml:space="preserve">Formativa:</w:t></w:r><w:r><w:rPr/><w:t xml:space="preserve"> Durante las actividades orales, corporales y de comprensión a lo largo de todas las sesiones, con observación directa y retroalimentación continua.</w:t></w:r></w:p><w:p><w:pPr><w:numPr><w:ilvl w:val="0"/><w:numId w:val="14"/></w:numPr></w:pPr><w:r><w:rPr><w:b w:val="1"/><w:bCs w:val="1"/></w:rPr><w:t xml:space="preserve">Sumativa:</w:t></w:r><w:r><w:rPr/><w:t xml:space="preserve"> Al final del proyecto (sesión 6), evaluación del producto final (video o presentación) y desempeño en conversaciones y expresiones corporales.</w:t></w:r></w:p><w:p><w:pPr/><w:r><w:rPr><w:b w:val="1"/><w:bCs w:val="1"/></w:rPr><w:t xml:space="preserve">Criterios de evaluación:</w:t></w:r></w:p><w:p><w:pPr><w:numPr><w:ilvl w:val="0"/><w:numId w:val="15"/></w:numPr></w:pPr><w:r><w:rPr/><w:t xml:space="preserve">Participa activamente en conversaciones cortas en inglés describiendo actividades cotidianas (objetivo 1).</w:t></w:r></w:p><w:p><w:pPr><w:numPr><w:ilvl w:val="0"/><w:numId w:val="15"/></w:numPr></w:pPr><w:r><w:rPr/><w:t xml:space="preserve">Demuestra habilidades adecuadas de comunicación corporal y oral en actividades físicas (objetivo 2).</w:t></w:r></w:p><w:p><w:pPr><w:numPr><w:ilvl w:val="0"/><w:numId w:val="15"/></w:numPr></w:pPr><w:r><w:rPr/><w:t xml:space="preserve">Ejecuta movimientos corporales que evidencian desarrollo perceptivo-motriz (objetivo 3).</w:t></w:r></w:p><w:p><w:pPr><w:numPr><w:ilvl w:val="0"/><w:numId w:val="15"/></w:numPr></w:pPr><w:r><w:rPr/><w:t xml:space="preserve">Comprende y responde correctamente a preguntas sobre textos orales y escritos relacionados con recreación (objetivo 4).</w:t></w:r></w:p><w:p><w:pPr/><w:r><w:rPr><w:b w:val="1"/><w:bCs w:val="1"/></w:rPr><w:t xml:space="preserve">Instrumentos sugeridos:</w:t></w:r></w:p><w:p><w:pPr><w:numPr><w:ilvl w:val="0"/><w:numId w:val="16"/></w:numPr></w:pPr><w:r><w:rPr/><w:t xml:space="preserve">Lista de cotejo para participación oral y corporal.</w:t></w:r></w:p><w:p><w:pPr><w:numPr><w:ilvl w:val="0"/><w:numId w:val="16"/></w:numPr></w:pPr><w:r><w:rPr/><w:t xml:space="preserve">Rúbrica para evaluar el proyecto final (claridad, vocabulario, expresión corporal, comprensión).</w:t></w:r></w:p><w:p><w:pPr><w:numPr><w:ilvl w:val="0"/><w:numId w:val="16"/></w:numPr></w:pPr><w:r><w:rPr/><w:t xml:space="preserve">Observación directa durante actividades.</w:t></w:r></w:p><w:p><w:pPr><w:numPr><w:ilvl w:val="0"/><w:numId w:val="16"/></w:numPr></w:pPr><w:r><w:rPr/><w:t xml:space="preserve">Autoevaluación y coevaluación para reflexionar sobre el propio aprendizaje.</w:t></w:r></w:p><w:p><w:pPr/><w:r><w:rPr><w:b w:val="1"/><w:bCs w:val="1"/></w:rPr><w:t xml:space="preserve">Evidencias de aprendizaje:</w:t></w:r></w:p><w:p><w:pPr><w:numPr><w:ilvl w:val="0"/><w:numId w:val="17"/></w:numPr></w:pPr><w:r><w:rPr/><w:t xml:space="preserve">Frases y diálogos creados y pronunciados durante las actividades.</w:t></w:r></w:p><w:p><w:pPr><w:numPr><w:ilvl w:val="0"/><w:numId w:val="17"/></w:numPr></w:pPr><w:r><w:rPr/><w:t xml:space="preserve">Videos o presentaciones finales que integran lenguaje y movimiento.</w:t></w:r></w:p><w:p><w:pPr><w:numPr><w:ilvl w:val="0"/><w:numId w:val="17"/></w:numPr></w:pPr><w:r><w:rPr/><w:t xml:space="preserve">Respuestas a preguntas en actividades de comprensión oral y escrita.</w:t></w:r></w:p><w:p><w:pPr><w:numPr><w:ilvl w:val="0"/><w:numId w:val="17"/></w:numPr></w:pPr><w:r><w:rPr/><w:t xml:space="preserve">Participación activa en actividades físicas con expresión corporal.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D61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13A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FA7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6B9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FF2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7E5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A41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C07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513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A9D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7A1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F95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056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4EB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1D8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5B7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891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2026-09-25T22:05:44-05:00</dcterms:created>
  <dcterms:modified xsi:type="dcterms:W3CDTF">2026-09-25T22:05:44-05:00</dcterms:modified>
</cp:coreProperties>
</file>

<file path=docProps/custom.xml><?xml version="1.0" encoding="utf-8"?>
<Properties xmlns="http://schemas.openxmlformats.org/officeDocument/2006/custom-properties" xmlns:vt="http://schemas.openxmlformats.org/officeDocument/2006/docPropsVTypes"/>
</file>