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la Tierra: Explorando las Ventajas de la Diversificación Agrícola</w:t>
      </w:r>
    </w:p>
    <w:p/>
    <w:p>
      <w:pPr/>
      <w:r>
        <w:rPr>
          <w:color w:val="666666"/>
          <w:sz w:val="20"/>
          <w:szCs w:val="20"/>
          <w:i w:val="1"/>
          <w:iCs w:val="1"/>
        </w:rPr>
        <w:t xml:space="preserve">Ciencias Agropecuarias | Ingeniería agronómica | Aprendizaje Basado en Investigación</w:t>
      </w:r>
    </w:p>
    <w:p/>
    <w:p>
      <w:pPr/>
      <w:r>
        <w:rPr>
          <w:color w:val="2b6cb0"/>
          <w:sz w:val="28"/>
          <w:szCs w:val="28"/>
          <w:b w:val="1"/>
          <w:bCs w:val="1"/>
        </w:rPr>
        <w:t xml:space="preserve">Descripción</w:t>
      </w:r>
    </w:p>
    <w:p>
      <w:pPr/>
      <w:r>
        <w:rPr/>
        <w:t xml:space="preserve">Este plan de clase está diseñado para estudiantes universitarios de Ingeniería Agronómica con el propósito de que identifiquen y comprendan las múltiples ventajas que ofrece la diversificación agrícola. A través de una metodología activa basada en la investigación, los estudiantes explorarán cómo la diversificación puede mejorar la sostenibilidad, rentabilidad y resiliencia de los sistemas agrícolas frente a desafíos ambientales y económicos.</w:t>
      </w:r>
    </w:p>
    <w:p>
      <w:pPr/>
      <w:r>
        <w:rPr/>
        <w:t xml:space="preserve">El aprendizaje se conecta directamente con su futura práctica profesional, permitiéndoles analizar casos reales y evaluar estrategias aplicables en contextos locales y globales. La relevancia de este tema radica en la creciente necesidad de adaptar la producción agrícola a condiciones cambiantes y demandas del mercado, fomentando sistemas más equilibrados y beneficiosos para el medio ambiente y las comunidades.</w:t>
      </w:r>
    </w:p>
    <w:p>
      <w:pPr/>
      <w:r>
        <w:rPr/>
        <w:t xml:space="preserve">Al finalizar el plan, los estudiantes habrán desarrollado competencias investigativas, analíticas y críticas, aplicando el método científico para responder preguntas clave sobre diversificación agrícola y sus ventajas.</w:t>
      </w:r>
    </w:p>
    <w:p/>
    <w:p>
      <w:pPr/>
      <w:r>
        <w:rPr>
          <w:color w:val="2b6cb0"/>
          <w:sz w:val="28"/>
          <w:szCs w:val="28"/>
          <w:b w:val="1"/>
          <w:bCs w:val="1"/>
        </w:rPr>
        <w:t xml:space="preserve">Objetivos de Aprendizaje</w:t>
      </w:r>
    </w:p>
    <w:p>
      <w:pPr>
        <w:numPr>
          <w:ilvl w:val="0"/>
          <w:numId w:val="1"/>
        </w:numPr>
      </w:pPr>
      <w:r>
        <w:rPr/>
        <w:t xml:space="preserve">Identificar las principales ventajas de la diversificación agrícola en sistemas productivos.</w:t>
      </w:r>
    </w:p>
    <w:p>
      <w:pPr>
        <w:numPr>
          <w:ilvl w:val="0"/>
          <w:numId w:val="1"/>
        </w:numPr>
      </w:pPr>
      <w:r>
        <w:rPr/>
        <w:t xml:space="preserve">Analizar casos de estudio reales para comprender el impacto de la diversificación en la sostenibilidad y economía agrícola.</w:t>
      </w:r>
    </w:p>
    <w:p>
      <w:pPr>
        <w:numPr>
          <w:ilvl w:val="0"/>
          <w:numId w:val="1"/>
        </w:numPr>
      </w:pPr>
      <w:r>
        <w:rPr/>
        <w:t xml:space="preserve">Argumentar con base en evidencia científica los beneficios y desafíos asociados a la diversificación agrícola.</w:t>
      </w:r>
    </w:p>
    <w:p>
      <w:pPr>
        <w:numPr>
          <w:ilvl w:val="0"/>
          <w:numId w:val="1"/>
        </w:numPr>
      </w:pPr>
      <w:r>
        <w:rPr/>
        <w:t xml:space="preserve">Diseñar propuestas iniciales de diversificación para sistemas agrícolas específicos considerando contextos locales.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w:t>
      </w:r>
    </w:p>
    <w:p>
      <w:pPr>
        <w:numPr>
          <w:ilvl w:val="0"/>
          <w:numId w:val="2"/>
        </w:numPr>
      </w:pPr>
      <w:r>
        <w:rPr/>
        <w:t xml:space="preserve">Acceso a bases de datos científicas y artículos académicos sobre diversificación agrícola.</w:t>
      </w:r>
    </w:p>
    <w:p>
      <w:pPr>
        <w:numPr>
          <w:ilvl w:val="0"/>
          <w:numId w:val="2"/>
        </w:numPr>
      </w:pPr>
      <w:r>
        <w:rPr/>
        <w:t xml:space="preserve">Hojas para notas y materiales de escritura.</w:t>
      </w:r>
    </w:p>
    <w:p>
      <w:pPr>
        <w:numPr>
          <w:ilvl w:val="0"/>
          <w:numId w:val="2"/>
        </w:numPr>
      </w:pPr>
      <w:r>
        <w:rPr/>
        <w:t xml:space="preserve">Documentos impresos con casos de estudio seleccionados (3 diferentes).</w:t>
      </w:r>
    </w:p>
    <w:p>
      <w:pPr>
        <w:numPr>
          <w:ilvl w:val="0"/>
          <w:numId w:val="2"/>
        </w:numPr>
      </w:pPr>
      <w:r>
        <w:rPr/>
        <w:t xml:space="preserve">Plantillas para diseño de propuestas de diversificación (formato digital o impreso).</w:t>
      </w:r>
    </w:p>
    <w:p/>
    <w:p>
      <w:pPr/>
      <w:r>
        <w:rPr>
          <w:color w:val="2b6cb0"/>
          <w:sz w:val="28"/>
          <w:szCs w:val="28"/>
          <w:b w:val="1"/>
          <w:bCs w:val="1"/>
        </w:rPr>
        <w:t xml:space="preserve">Requisitos Previos</w:t>
      </w:r>
    </w:p>
    <w:p>
      <w:pPr>
        <w:numPr>
          <w:ilvl w:val="0"/>
          <w:numId w:val="3"/>
        </w:numPr>
      </w:pPr>
      <w:r>
        <w:rPr/>
        <w:t xml:space="preserve">Conocimientos básicos en sistemas agrícolas y producción agronómica.</w:t>
      </w:r>
    </w:p>
    <w:p>
      <w:pPr>
        <w:numPr>
          <w:ilvl w:val="0"/>
          <w:numId w:val="3"/>
        </w:numPr>
      </w:pPr>
      <w:r>
        <w:rPr/>
        <w:t xml:space="preserve">Familiaridad con conceptos de sostenibilidad y manejo de cultivos.</w:t>
      </w:r>
    </w:p>
    <w:p>
      <w:pPr>
        <w:numPr>
          <w:ilvl w:val="0"/>
          <w:numId w:val="3"/>
        </w:numPr>
      </w:pPr>
      <w:r>
        <w:rPr/>
        <w:t xml:space="preserve">Habilidades básicas en búsqueda y análisis de información científica.</w:t>
      </w:r>
    </w:p>
    <w:p>
      <w:pPr>
        <w:numPr>
          <w:ilvl w:val="0"/>
          <w:numId w:val="3"/>
        </w:numPr>
      </w:pPr>
      <w:r>
        <w:rPr/>
        <w:t xml:space="preserve">Experiencia previa en trabajo colaborativo y discusión académica.</w:t>
      </w:r>
    </w:p>
    <w:p/>
    <w:p>
      <w:pPr/>
      <w:r>
        <w:rPr>
          <w:color w:val="2b6cb0"/>
          <w:sz w:val="28"/>
          <w:szCs w:val="28"/>
          <w:b w:val="1"/>
          <w:bCs w:val="1"/>
        </w:rPr>
        <w:t xml:space="preserve">Actividades</w:t>
      </w:r>
    </w:p>
    <w:p>
      <w:pPr/>
      <w:r>
        <w:rPr/>
        <w:t xml:space="preserve">Sesión 1: Introducción y Exploración Inicial de la Diversificación AgrícolaFase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iniciará la exploración sobre qué es la diversificación agrícola y por qué es fundamental conocer sus ventajas para mejorar sistemas productivos.</w:t>
      </w:r>
    </w:p>
    <w:p>
      <w:pPr/>
      <w:r>
        <w:rPr>
          <w:b w:val="1"/>
          <w:bCs w:val="1"/>
        </w:rPr>
        <w:t xml:space="preserve">Estudiantes:</w:t>
      </w:r>
      <w:r>
        <w:rPr/>
        <w:t xml:space="preserve"> Se preparan para investigar y discutir información científica.</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beneficios creen que puede tener cultivar diferentes tipos de productos en una misma finca en lugar de solo uno?"</w:t>
      </w:r>
    </w:p>
    <w:p>
      <w:pPr>
        <w:numPr>
          <w:ilvl w:val="0"/>
          <w:numId w:val="4"/>
        </w:numPr>
      </w:pPr>
      <w:r>
        <w:rPr>
          <w:b w:val="1"/>
          <w:bCs w:val="1"/>
        </w:rPr>
        <w:t xml:space="preserve">Estudiantes:</w:t>
      </w:r>
      <w:r>
        <w:rPr/>
        <w:t xml:space="preserve"> Responden brevemente en plenaria sus ideas, generando un primer listado colectivo en la pizarra digital.</w:t>
      </w:r>
    </w:p>
    <w:p>
      <w:pPr/>
      <w:r>
        <w:rPr>
          <w:b w:val="1"/>
          <w:bCs w:val="1"/>
        </w:rPr>
        <w:t xml:space="preserve">Motivación y enganche:</w:t>
      </w:r>
    </w:p>
    <w:p>
      <w:pPr>
        <w:numPr>
          <w:ilvl w:val="0"/>
          <w:numId w:val="5"/>
        </w:numPr>
      </w:pPr>
      <w:r>
        <w:rPr>
          <w:b w:val="1"/>
          <w:bCs w:val="1"/>
        </w:rPr>
        <w:t xml:space="preserve">Docente:</w:t>
      </w:r>
      <w:r>
        <w:rPr/>
        <w:t xml:space="preserve"> Presenta un dato real: "Según la FAO, los sistemas diversificados reportan hasta un 30% más de resiliencia frente a cambios climáticos extremos. ¿Cómo creen que esto mejora la vida de los agricultores?"</w:t>
      </w:r>
    </w:p>
    <w:p>
      <w:pPr>
        <w:numPr>
          <w:ilvl w:val="0"/>
          <w:numId w:val="5"/>
        </w:numPr>
      </w:pPr>
      <w:r>
        <w:rPr>
          <w:b w:val="1"/>
          <w:bCs w:val="1"/>
        </w:rPr>
        <w:t xml:space="preserve">Estudiantes:</w:t>
      </w:r>
      <w:r>
        <w:rPr/>
        <w:t xml:space="preserve"> Reflexionan y comentan sus impresiones de forma rápida.</w:t>
      </w:r>
    </w:p>
    <w:p>
      <w:pPr/>
      <w:r>
        <w:rPr>
          <w:b w:val="1"/>
          <w:bCs w:val="1"/>
        </w:rPr>
        <w:t xml:space="preserve">Contextualización:</w:t>
      </w:r>
    </w:p>
    <w:p>
      <w:pPr>
        <w:numPr>
          <w:ilvl w:val="0"/>
          <w:numId w:val="6"/>
        </w:numPr>
      </w:pPr>
      <w:r>
        <w:rPr>
          <w:b w:val="1"/>
          <w:bCs w:val="1"/>
        </w:rPr>
        <w:t xml:space="preserve">Docente:</w:t>
      </w:r>
      <w:r>
        <w:rPr/>
        <w:t xml:space="preserve"> Conecta el tema con la realidad local y global, destacando la importancia para su futura profesión y para la seguridad alimentaria.</w:t>
      </w:r>
    </w:p>
    <w:p>
      <w:pPr>
        <w:numPr>
          <w:ilvl w:val="0"/>
          <w:numId w:val="6"/>
        </w:numPr>
      </w:pPr>
      <w:r>
        <w:rPr>
          <w:b w:val="1"/>
          <w:bCs w:val="1"/>
        </w:rPr>
        <w:t xml:space="preserve">Estudiantes:</w:t>
      </w:r>
      <w:r>
        <w:rPr/>
        <w:t xml:space="preserve"> Reconocen la relevancia del tema en su contexto agropecuario.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brevemente el concepto de diversificación agrícola y propone una pregunta central de investigación: "¿Cuáles son las ventajas concretas que ofrece la diversificación agrícola?"</w:t>
      </w:r>
    </w:p>
    <w:p>
      <w:pPr/>
      <w:r>
        <w:rPr>
          <w:b w:val="1"/>
          <w:bCs w:val="1"/>
        </w:rPr>
        <w:t xml:space="preserve">Actividad 1: Análisis de artículos científicos</w:t>
      </w:r>
    </w:p>
    <w:p>
      <w:pPr>
        <w:numPr>
          <w:ilvl w:val="0"/>
          <w:numId w:val="7"/>
        </w:numPr>
      </w:pPr>
      <w:r>
        <w:rPr>
          <w:b w:val="1"/>
          <w:bCs w:val="1"/>
        </w:rPr>
        <w:t xml:space="preserve">Objetivo:</w:t>
      </w:r>
      <w:r>
        <w:rPr/>
        <w:t xml:space="preserve"> Identificar ventajas documentadas de la diversificación agrícola.</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Asignar a cada grupo un artículo científico o resumen con datos sobre diversificación agrícola.</w:t>
      </w:r>
    </w:p>
    <w:p>
      <w:pPr>
        <w:numPr>
          <w:ilvl w:val="1"/>
          <w:numId w:val="7"/>
        </w:numPr>
      </w:pPr>
      <w:r>
        <w:rPr/>
        <w:t xml:space="preserve">Solicitar que cada grupo identifique y anote al menos 3 ventajas específicas mencionadas en el artículo.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de ventajas identificadas y citas textuales relevantes.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Supervisar grupos, promover preguntas como "¿Cómo se refleja esta ventaja en la práctica agrícola?", "¿Qué evidencia apoya esta afirmación?"</w:t>
      </w:r>
    </w:p>
    <w:p>
      <w:pPr/>
      <w:r>
        <w:rPr>
          <w:b w:val="1"/>
          <w:bCs w:val="1"/>
        </w:rPr>
        <w:t xml:space="preserve">Actividad 2: Puesta en común y discusión guiada</w:t>
      </w:r>
    </w:p>
    <w:p>
      <w:pPr>
        <w:numPr>
          <w:ilvl w:val="0"/>
          <w:numId w:val="8"/>
        </w:numPr>
      </w:pPr>
      <w:r>
        <w:rPr>
          <w:b w:val="1"/>
          <w:bCs w:val="1"/>
        </w:rPr>
        <w:t xml:space="preserve">Objetivo:</w:t>
      </w:r>
      <w:r>
        <w:rPr/>
        <w:t xml:space="preserve"> Profundizar en la comprensión y argumentación sobre las ventajas.</w:t>
      </w:r>
    </w:p>
    <w:p>
      <w:pPr>
        <w:numPr>
          <w:ilvl w:val="0"/>
          <w:numId w:val="8"/>
        </w:numPr>
      </w:pPr>
      <w:r>
        <w:rPr>
          <w:b w:val="1"/>
          <w:bCs w:val="1"/>
        </w:rPr>
        <w:t xml:space="preserve">Instrucciones:</w:t>
      </w:r>
    </w:p>
    <w:p>
      <w:pPr>
        <w:numPr>
          <w:ilvl w:val="1"/>
          <w:numId w:val="8"/>
        </w:numPr>
      </w:pPr>
      <w:r>
        <w:rPr/>
        <w:t xml:space="preserve">Cada grupo expone sus hallazgos en plenaria.</w:t>
      </w:r>
    </w:p>
    <w:p>
      <w:pPr>
        <w:numPr>
          <w:ilvl w:val="1"/>
          <w:numId w:val="8"/>
        </w:numPr>
      </w:pPr>
      <w:r>
        <w:rPr/>
        <w:t xml:space="preserve">El docente guía una discusión comparando las ventajas encontradas y clarifica dudas.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Mapa mental colectivo en pizarra digital con las ventajas principales.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Facilitar el debate, sintetizar ideas y asegurar participación equitativa.</w:t>
      </w:r>
    </w:p>
    <w:p>
      <w:pPr/>
      <w:r>
        <w:rPr>
          <w:b w:val="1"/>
          <w:bCs w:val="1"/>
        </w:rPr>
        <w:t xml:space="preserve">Diferenciación:</w:t>
      </w:r>
    </w:p>
    <w:p>
      <w:pPr>
        <w:numPr>
          <w:ilvl w:val="0"/>
          <w:numId w:val="9"/>
        </w:numPr>
      </w:pPr>
      <w:r>
        <w:rPr>
          <w:b w:val="1"/>
          <w:bCs w:val="1"/>
        </w:rPr>
        <w:t xml:space="preserve">Para estudiantes avanzados:</w:t>
      </w:r>
      <w:r>
        <w:rPr/>
        <w:t xml:space="preserve"> Se les invita a buscar un ejemplo adicional de diversificación agrícola en su región y compartirlo brevemente.</w:t>
      </w:r>
    </w:p>
    <w:p>
      <w:pPr>
        <w:numPr>
          <w:ilvl w:val="0"/>
          <w:numId w:val="9"/>
        </w:numPr>
      </w:pPr>
      <w:r>
        <w:rPr>
          <w:b w:val="1"/>
          <w:bCs w:val="1"/>
        </w:rPr>
        <w:t xml:space="preserve">Para estudiantes que requieren apoyo:</w:t>
      </w:r>
      <w:r>
        <w:rPr/>
        <w:t xml:space="preserve"> Se les proporciona un resumen simplificado del artículo y se les asigna un compañero guía para facilitar la comprensión.</w:t>
      </w:r>
    </w:p>
    <w:p>
      <w:pPr/>
      <w:r>
        <w:rPr>
          <w:b w:val="1"/>
          <w:bCs w:val="1"/>
        </w:rPr>
        <w:t xml:space="preserve">Transición:</w:t>
      </w:r>
    </w:p>
    <w:p>
      <w:pPr/>
      <w:r>
        <w:rPr/>
        <w:t xml:space="preserve">El docente conecta la discusión con la siguiente sesión señalando que explorarán casos específicos para analizar en detalle cómo estas ventajas se aplican en sistemas reales.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digital o física "La ventaja de la diversificación agrícola que más me llamó la atención y por qué".</w:t>
      </w:r>
    </w:p>
    <w:p>
      <w:pPr/>
      <w:r>
        <w:rPr>
          <w:b w:val="1"/>
          <w:bCs w:val="1"/>
        </w:rPr>
        <w:t xml:space="preserve">Reflexión metacognitiva:</w:t>
      </w:r>
    </w:p>
    <w:p>
      <w:pPr>
        <w:numPr>
          <w:ilvl w:val="0"/>
          <w:numId w:val="11"/>
        </w:numPr>
      </w:pPr>
      <w:r>
        <w:rPr/>
        <w:t xml:space="preserve">¿Cómo relacionan las ventajas discutidas con los desafíos que enfrentan los agricultores hoy?</w:t>
      </w:r>
    </w:p>
    <w:p>
      <w:pPr>
        <w:numPr>
          <w:ilvl w:val="0"/>
          <w:numId w:val="11"/>
        </w:numPr>
      </w:pPr>
      <w:r>
        <w:rPr/>
        <w:t xml:space="preserve">¿Qué información nueva aprendieron que no conocían antes?</w:t>
      </w:r>
    </w:p>
    <w:p>
      <w:pPr>
        <w:numPr>
          <w:ilvl w:val="0"/>
          <w:numId w:val="11"/>
        </w:numPr>
      </w:pPr>
      <w:r>
        <w:rPr/>
        <w:t xml:space="preserve">¿En qué aspectos les gustaría profundizar más sobre diversificación?</w:t>
      </w:r>
    </w:p>
    <w:p>
      <w:pPr/>
      <w:r>
        <w:rPr>
          <w:b w:val="1"/>
          <w:bCs w:val="1"/>
        </w:rPr>
        <w:t xml:space="preserve">Retroalimentación:</w:t>
      </w:r>
    </w:p>
    <w:p>
      <w:pPr/>
      <w:r>
        <w:rPr>
          <w:b w:val="1"/>
          <w:bCs w:val="1"/>
        </w:rPr>
        <w:t xml:space="preserve">Docente:</w:t>
      </w:r>
      <w:r>
        <w:rPr/>
        <w:t xml:space="preserve"> Lee algunas respuestas en voz alta, destaca ideas clave y reconoce el esfuerzo y participación.</w:t>
      </w:r>
    </w:p>
    <w:p>
      <w:pPr/>
      <w:r>
        <w:rPr>
          <w:b w:val="1"/>
          <w:bCs w:val="1"/>
        </w:rPr>
        <w:t xml:space="preserve">Transferencia:</w:t>
      </w:r>
    </w:p>
    <w:p>
      <w:pPr/>
      <w:r>
        <w:rPr/>
        <w:t xml:space="preserve">Anticipa la próxima sesión donde investigarán casos reales para aplicar lo aprendido.</w:t>
      </w:r>
    </w:p>
    <w:p>
      <w:pPr/>
      <w:r>
        <w:rPr/>
        <w:t xml:space="preserve">Sesión 2: Análisis Profundo de Casos Reales en Diversificación AgrícolaFase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brevemente las ventajas identificadas en la sesión anterior y plantea el objetivo de analizar casos reales para comprender el impacto y aplicación práctica.</w:t>
      </w:r>
    </w:p>
    <w:p>
      <w:pPr/>
      <w:r>
        <w:rPr>
          <w:b w:val="1"/>
          <w:bCs w:val="1"/>
        </w:rPr>
        <w:t xml:space="preserve">Activación de conocimientos previos:</w:t>
      </w:r>
    </w:p>
    <w:p>
      <w:pPr>
        <w:numPr>
          <w:ilvl w:val="0"/>
          <w:numId w:val="12"/>
        </w:numPr>
      </w:pPr>
      <w:r>
        <w:rPr>
          <w:b w:val="1"/>
          <w:bCs w:val="1"/>
        </w:rPr>
        <w:t xml:space="preserve">Docente:</w:t>
      </w:r>
      <w:r>
        <w:rPr/>
        <w:t xml:space="preserve"> Pregunta rápida: "¿Recuerdan alguna ventaja de la diversificación que pueda verse claramente en un ejemplo real?"</w:t>
      </w:r>
    </w:p>
    <w:p>
      <w:pPr>
        <w:numPr>
          <w:ilvl w:val="0"/>
          <w:numId w:val="12"/>
        </w:numPr>
      </w:pPr>
      <w:r>
        <w:rPr>
          <w:b w:val="1"/>
          <w:bCs w:val="1"/>
        </w:rPr>
        <w:t xml:space="preserve">Estudiantes:</w:t>
      </w:r>
      <w:r>
        <w:rPr/>
        <w:t xml:space="preserve"> Comparten ideas y experiencias previas.</w:t>
      </w:r>
    </w:p>
    <w:p>
      <w:pPr/>
      <w:r>
        <w:rPr>
          <w:b w:val="1"/>
          <w:bCs w:val="1"/>
        </w:rPr>
        <w:t xml:space="preserve">Motivación y enganche:</w:t>
      </w:r>
    </w:p>
    <w:p>
      <w:pPr>
        <w:numPr>
          <w:ilvl w:val="0"/>
          <w:numId w:val="13"/>
        </w:numPr>
      </w:pPr>
      <w:r>
        <w:rPr>
          <w:b w:val="1"/>
          <w:bCs w:val="1"/>
        </w:rPr>
        <w:t xml:space="preserve">Docente:</w:t>
      </w:r>
      <w:r>
        <w:rPr/>
        <w:t xml:space="preserve"> Presenta un breve video (3 minutos) sobre una finca diversificada exitosa y sus beneficios.</w:t>
      </w:r>
    </w:p>
    <w:p>
      <w:pPr>
        <w:numPr>
          <w:ilvl w:val="0"/>
          <w:numId w:val="13"/>
        </w:numPr>
      </w:pPr>
      <w:r>
        <w:rPr>
          <w:b w:val="1"/>
          <w:bCs w:val="1"/>
        </w:rPr>
        <w:t xml:space="preserve">Estudiantes:</w:t>
      </w:r>
      <w:r>
        <w:rPr/>
        <w:t xml:space="preserve"> Observan y toman notas de aspectos relevantes.</w:t>
      </w:r>
    </w:p>
    <w:p>
      <w:pPr/>
      <w:r>
        <w:rPr>
          <w:b w:val="1"/>
          <w:bCs w:val="1"/>
        </w:rPr>
        <w:t xml:space="preserve">Contextualización:</w:t>
      </w:r>
    </w:p>
    <w:p>
      <w:pPr/>
      <w:r>
        <w:rPr>
          <w:b w:val="1"/>
          <w:bCs w:val="1"/>
        </w:rPr>
        <w:t xml:space="preserve">Docente:</w:t>
      </w:r>
      <w:r>
        <w:rPr/>
        <w:t xml:space="preserve"> Explica que el análisis de casos permitirá construir propuestas fundamentadas para su futura labor profesional.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Entrega tres casos de estudio impresos con diversa información (contexto, cultivos, resultados económicos, impacto ambiental).</w:t>
      </w:r>
    </w:p>
    <w:p>
      <w:pPr/>
      <w:r>
        <w:rPr>
          <w:b w:val="1"/>
          <w:bCs w:val="1"/>
        </w:rPr>
        <w:t xml:space="preserve">Actividad 1: Investigación y análisis grupal de casos</w:t>
      </w:r>
    </w:p>
    <w:p>
      <w:pPr>
        <w:numPr>
          <w:ilvl w:val="0"/>
          <w:numId w:val="14"/>
        </w:numPr>
      </w:pPr>
      <w:r>
        <w:rPr>
          <w:b w:val="1"/>
          <w:bCs w:val="1"/>
        </w:rPr>
        <w:t xml:space="preserve">Objetivo:</w:t>
      </w:r>
      <w:r>
        <w:rPr/>
        <w:t xml:space="preserve"> Analizar en profundidad las ventajas y desafíos de la diversificación en contextos reales.</w:t>
      </w:r>
    </w:p>
    <w:p>
      <w:pPr>
        <w:numPr>
          <w:ilvl w:val="0"/>
          <w:numId w:val="14"/>
        </w:numPr>
      </w:pPr>
      <w:r>
        <w:rPr>
          <w:b w:val="1"/>
          <w:bCs w:val="1"/>
        </w:rPr>
        <w:t xml:space="preserve">Instrucciones:</w:t>
      </w:r>
    </w:p>
    <w:p>
      <w:pPr>
        <w:numPr>
          <w:ilvl w:val="1"/>
          <w:numId w:val="14"/>
        </w:numPr>
      </w:pPr>
      <w:r>
        <w:rPr/>
        <w:t xml:space="preserve">Formar grupos de 3-4 estudiantes y asignar un caso a cada grupo.</w:t>
      </w:r>
    </w:p>
    <w:p>
      <w:pPr>
        <w:numPr>
          <w:ilvl w:val="1"/>
          <w:numId w:val="14"/>
        </w:numPr>
      </w:pPr>
      <w:r>
        <w:rPr/>
        <w:t xml:space="preserve">Leer el caso, identificar ventajas presentes y posibles limitaciones.</w:t>
      </w:r>
    </w:p>
    <w:p>
      <w:pPr>
        <w:numPr>
          <w:ilvl w:val="1"/>
          <w:numId w:val="14"/>
        </w:numPr>
      </w:pPr>
      <w:r>
        <w:rPr/>
        <w:t xml:space="preserve">Elaborar un resumen escrito de su análisis, destacando evidencias y proponiendo mejoras.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Informe breve y presentación oral de 3 minutos.</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Facilitar recursos, hacer preguntas guía: "¿Qué evidencia apoya esta ventaja?", "¿Qué factores condicionan el éxito del sistema?", "¿Cómo podrían mejorar esta diversificación?"</w:t>
      </w:r>
    </w:p>
    <w:p>
      <w:pPr/>
      <w:r>
        <w:rPr>
          <w:b w:val="1"/>
          <w:bCs w:val="1"/>
        </w:rPr>
        <w:t xml:space="preserve">Actividad 2: Presentación y debate</w:t>
      </w:r>
    </w:p>
    <w:p>
      <w:pPr>
        <w:numPr>
          <w:ilvl w:val="0"/>
          <w:numId w:val="15"/>
        </w:numPr>
      </w:pPr>
      <w:r>
        <w:rPr>
          <w:b w:val="1"/>
          <w:bCs w:val="1"/>
        </w:rPr>
        <w:t xml:space="preserve">Objetivo:</w:t>
      </w:r>
      <w:r>
        <w:rPr/>
        <w:t xml:space="preserve"> Argumentar y comparar las ventajas y desafíos de cada caso.</w:t>
      </w:r>
    </w:p>
    <w:p>
      <w:pPr>
        <w:numPr>
          <w:ilvl w:val="0"/>
          <w:numId w:val="15"/>
        </w:numPr>
      </w:pPr>
      <w:r>
        <w:rPr>
          <w:b w:val="1"/>
          <w:bCs w:val="1"/>
        </w:rPr>
        <w:t xml:space="preserve">Instrucciones:</w:t>
      </w:r>
    </w:p>
    <w:p>
      <w:pPr>
        <w:numPr>
          <w:ilvl w:val="1"/>
          <w:numId w:val="15"/>
        </w:numPr>
      </w:pPr>
      <w:r>
        <w:rPr/>
        <w:t xml:space="preserve">Cada grupo expone su análisis al resto de la clase.</w:t>
      </w:r>
    </w:p>
    <w:p>
      <w:pPr>
        <w:numPr>
          <w:ilvl w:val="1"/>
          <w:numId w:val="15"/>
        </w:numPr>
      </w:pPr>
      <w:r>
        <w:rPr/>
        <w:t xml:space="preserve">El docente modera un debate con preguntas críticas para profundizar.</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Argumentos sólidos y conclusiones compartidas.</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Promover respeto, clarificar conceptos y estimular pensamiento crítico.</w:t>
      </w:r>
    </w:p>
    <w:p>
      <w:pPr/>
      <w:r>
        <w:rPr>
          <w:b w:val="1"/>
          <w:bCs w:val="1"/>
        </w:rPr>
        <w:t xml:space="preserve">Diferenciación:</w:t>
      </w:r>
    </w:p>
    <w:p>
      <w:pPr>
        <w:numPr>
          <w:ilvl w:val="0"/>
          <w:numId w:val="16"/>
        </w:numPr>
      </w:pPr>
      <w:r>
        <w:rPr>
          <w:b w:val="1"/>
          <w:bCs w:val="1"/>
        </w:rPr>
        <w:t xml:space="preserve">Estudiantes adelantados:</w:t>
      </w:r>
      <w:r>
        <w:rPr/>
        <w:t xml:space="preserve"> Se les invita a buscar literatura adicional para enriquecer su análisis y compartirla.</w:t>
      </w:r>
    </w:p>
    <w:p>
      <w:pPr>
        <w:numPr>
          <w:ilvl w:val="0"/>
          <w:numId w:val="16"/>
        </w:numPr>
      </w:pPr>
      <w:r>
        <w:rPr>
          <w:b w:val="1"/>
          <w:bCs w:val="1"/>
        </w:rPr>
        <w:t xml:space="preserve">Estudiantes con dificultades:</w:t>
      </w:r>
      <w:r>
        <w:rPr/>
        <w:t xml:space="preserve"> Se les ofrece apoyo para organizar ideas y se les asigna un compañero tutor.</w:t>
      </w:r>
    </w:p>
    <w:p>
      <w:pPr/>
      <w:r>
        <w:rPr>
          <w:b w:val="1"/>
          <w:bCs w:val="1"/>
        </w:rPr>
        <w:t xml:space="preserve">Transición:</w:t>
      </w:r>
    </w:p>
    <w:p>
      <w:pPr/>
      <w:r>
        <w:rPr/>
        <w:t xml:space="preserve">El docente conecta con la siguiente sesión indicando que se trabajará en diseñar propuestas basadas en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7"/>
        </w:numPr>
      </w:pPr>
      <w:r>
        <w:rPr>
          <w:b w:val="1"/>
          <w:bCs w:val="1"/>
        </w:rPr>
        <w:t xml:space="preserve">Docente:</w:t>
      </w:r>
      <w:r>
        <w:rPr/>
        <w:t xml:space="preserve"> Solicita a los estudiantes escribir en el chat o en papel: "Una ventaja importante que observé en los casos y un desafío que debe abordarse".</w:t>
      </w:r>
    </w:p>
    <w:p>
      <w:pPr/>
      <w:r>
        <w:rPr>
          <w:b w:val="1"/>
          <w:bCs w:val="1"/>
        </w:rPr>
        <w:t xml:space="preserve">Reflexión metacognitiva:</w:t>
      </w:r>
    </w:p>
    <w:p>
      <w:pPr>
        <w:numPr>
          <w:ilvl w:val="0"/>
          <w:numId w:val="18"/>
        </w:numPr>
      </w:pPr>
      <w:r>
        <w:rPr/>
        <w:t xml:space="preserve">¿Qué nuevas ventajas identificaron en los casos que no habían considerado antes?</w:t>
      </w:r>
    </w:p>
    <w:p>
      <w:pPr>
        <w:numPr>
          <w:ilvl w:val="0"/>
          <w:numId w:val="18"/>
        </w:numPr>
      </w:pPr>
      <w:r>
        <w:rPr/>
        <w:t xml:space="preserve">¿Cómo cambiaría su perspectiva sobre la diversificación agrícola después de este análisis?</w:t>
      </w:r>
    </w:p>
    <w:p>
      <w:pPr>
        <w:numPr>
          <w:ilvl w:val="0"/>
          <w:numId w:val="18"/>
        </w:numPr>
      </w:pPr>
      <w:r>
        <w:rPr/>
        <w:t xml:space="preserve">¿Qué preguntas quedan pendientes para la próxima sesión?</w:t>
      </w:r>
    </w:p>
    <w:p>
      <w:pPr/>
      <w:r>
        <w:rPr>
          <w:b w:val="1"/>
          <w:bCs w:val="1"/>
        </w:rPr>
        <w:t xml:space="preserve">Retroalimentación:</w:t>
      </w:r>
    </w:p>
    <w:p>
      <w:pPr/>
      <w:r>
        <w:rPr>
          <w:b w:val="1"/>
          <w:bCs w:val="1"/>
        </w:rPr>
        <w:t xml:space="preserve">Docente:</w:t>
      </w:r>
      <w:r>
        <w:rPr/>
        <w:t xml:space="preserve"> Lee algunas respuestas, refuerza puntos clave y aclara dudas.</w:t>
      </w:r>
    </w:p>
    <w:p>
      <w:pPr/>
      <w:r>
        <w:rPr>
          <w:b w:val="1"/>
          <w:bCs w:val="1"/>
        </w:rPr>
        <w:t xml:space="preserve">Transferencia:</w:t>
      </w:r>
    </w:p>
    <w:p>
      <w:pPr/>
      <w:r>
        <w:rPr/>
        <w:t xml:space="preserve">Invita a prepararse para diseñar propuestas concretas de diversificación en la siguiente sesión.</w:t>
      </w:r>
    </w:p>
    <w:p>
      <w:pPr/>
      <w:r>
        <w:rPr/>
        <w:t xml:space="preserve">Sesión 3: Diseño y Evaluación de Propuestas de Diversificación AgrícolaFase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Presenta el objetivo de aplicar los conocimientos adquiridos para diseñar propuestas de diversificación acordes a contextos específicos.</w:t>
      </w:r>
    </w:p>
    <w:p>
      <w:pPr/>
      <w:r>
        <w:rPr>
          <w:b w:val="1"/>
          <w:bCs w:val="1"/>
        </w:rPr>
        <w:t xml:space="preserve">Activación de conocimientos previos:</w:t>
      </w:r>
    </w:p>
    <w:p>
      <w:pPr>
        <w:numPr>
          <w:ilvl w:val="0"/>
          <w:numId w:val="19"/>
        </w:numPr>
      </w:pPr>
      <w:r>
        <w:rPr>
          <w:b w:val="1"/>
          <w:bCs w:val="1"/>
        </w:rPr>
        <w:t xml:space="preserve">Docente:</w:t>
      </w:r>
      <w:r>
        <w:rPr/>
        <w:t xml:space="preserve"> Pregunta: "¿Qué elementos consideran fundamentales para que una propuesta de diversificación sea efectiva y viable?"</w:t>
      </w:r>
    </w:p>
    <w:p>
      <w:pPr>
        <w:numPr>
          <w:ilvl w:val="0"/>
          <w:numId w:val="19"/>
        </w:numPr>
      </w:pPr>
      <w:r>
        <w:rPr>
          <w:b w:val="1"/>
          <w:bCs w:val="1"/>
        </w:rPr>
        <w:t xml:space="preserve">Estudiantes:</w:t>
      </w:r>
      <w:r>
        <w:rPr/>
        <w:t xml:space="preserve"> Comparten ideas, que se anotan en un cuadro visible.</w:t>
      </w:r>
    </w:p>
    <w:p>
      <w:pPr/>
      <w:r>
        <w:rPr>
          <w:b w:val="1"/>
          <w:bCs w:val="1"/>
        </w:rPr>
        <w:t xml:space="preserve">Motivación y enganche:</w:t>
      </w:r>
    </w:p>
    <w:p>
      <w:pPr>
        <w:numPr>
          <w:ilvl w:val="0"/>
          <w:numId w:val="20"/>
        </w:numPr>
      </w:pPr>
      <w:r>
        <w:rPr>
          <w:b w:val="1"/>
          <w:bCs w:val="1"/>
        </w:rPr>
        <w:t xml:space="preserve">Docente:</w:t>
      </w:r>
      <w:r>
        <w:rPr/>
        <w:t xml:space="preserve"> Muestra ejemplos breves de propuestas exitosas y destaca su impacto.</w:t>
      </w:r>
    </w:p>
    <w:p>
      <w:pPr>
        <w:numPr>
          <w:ilvl w:val="0"/>
          <w:numId w:val="20"/>
        </w:numPr>
      </w:pPr>
      <w:r>
        <w:rPr>
          <w:b w:val="1"/>
          <w:bCs w:val="1"/>
        </w:rPr>
        <w:t xml:space="preserve">Estudiantes:</w:t>
      </w:r>
      <w:r>
        <w:rPr/>
        <w:t xml:space="preserve"> Observan con interés y se preparan para crear sus propias propuestas.</w:t>
      </w:r>
    </w:p>
    <w:p>
      <w:pPr/>
      <w:r>
        <w:rPr>
          <w:b w:val="1"/>
          <w:bCs w:val="1"/>
        </w:rPr>
        <w:t xml:space="preserve">Contextualización:</w:t>
      </w:r>
    </w:p>
    <w:p>
      <w:pPr/>
      <w:r>
        <w:rPr>
          <w:b w:val="1"/>
          <w:bCs w:val="1"/>
        </w:rPr>
        <w:t xml:space="preserve">Docente:</w:t>
      </w:r>
      <w:r>
        <w:rPr/>
        <w:t xml:space="preserve"> Refuerza la importancia de diseñar soluciones adaptadas a las condiciones locales y sostenibles.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Proporciona una plantilla guía para diseñar una propuesta de diversificación (incluye aspectos como cultivos seleccionados, beneficios esperados, recursos necesarios y posibles riesgos).</w:t>
      </w:r>
    </w:p>
    <w:p>
      <w:pPr/>
      <w:r>
        <w:rPr>
          <w:b w:val="1"/>
          <w:bCs w:val="1"/>
        </w:rPr>
        <w:t xml:space="preserve">Actividad 1: Diseño de propuesta grupal</w:t>
      </w:r>
    </w:p>
    <w:p>
      <w:pPr>
        <w:numPr>
          <w:ilvl w:val="0"/>
          <w:numId w:val="21"/>
        </w:numPr>
      </w:pPr>
      <w:r>
        <w:rPr>
          <w:b w:val="1"/>
          <w:bCs w:val="1"/>
        </w:rPr>
        <w:t xml:space="preserve">Objetivo:</w:t>
      </w:r>
      <w:r>
        <w:rPr/>
        <w:t xml:space="preserve"> Elaborar una propuesta de diversificación agrícola fundamentada y contextualizada.</w:t>
      </w:r>
    </w:p>
    <w:p>
      <w:pPr>
        <w:numPr>
          <w:ilvl w:val="0"/>
          <w:numId w:val="21"/>
        </w:numPr>
      </w:pPr>
      <w:r>
        <w:rPr>
          <w:b w:val="1"/>
          <w:bCs w:val="1"/>
        </w:rPr>
        <w:t xml:space="preserve">Instrucciones:</w:t>
      </w:r>
    </w:p>
    <w:p>
      <w:pPr>
        <w:numPr>
          <w:ilvl w:val="1"/>
          <w:numId w:val="21"/>
        </w:numPr>
      </w:pPr>
      <w:r>
        <w:rPr/>
        <w:t xml:space="preserve">Los mismos grupos de sesiones anteriores diseñan una propuesta para un sistema agrícola ficticio o real asignado.</w:t>
      </w:r>
    </w:p>
    <w:p>
      <w:pPr>
        <w:numPr>
          <w:ilvl w:val="1"/>
          <w:numId w:val="21"/>
        </w:numPr>
      </w:pPr>
      <w:r>
        <w:rPr/>
        <w:t xml:space="preserve">Completar la plantilla con argumentos basados en lo aprendido y evidencias investigadas.</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Documento escrito y presentación breve (máximo 5 minutos).</w:t>
      </w:r>
    </w:p>
    <w:p>
      <w:pPr>
        <w:numPr>
          <w:ilvl w:val="0"/>
          <w:numId w:val="21"/>
        </w:numPr>
      </w:pPr>
      <w:r>
        <w:rPr>
          <w:b w:val="1"/>
          <w:bCs w:val="1"/>
        </w:rPr>
        <w:t xml:space="preserve">Tiempo:</w:t>
      </w:r>
      <w:r>
        <w:rPr/>
        <w:t xml:space="preserve"> 35 minutos.</w:t>
      </w:r>
    </w:p>
    <w:p>
      <w:pPr>
        <w:numPr>
          <w:ilvl w:val="0"/>
          <w:numId w:val="21"/>
        </w:numPr>
      </w:pPr>
      <w:r>
        <w:rPr>
          <w:b w:val="1"/>
          <w:bCs w:val="1"/>
        </w:rPr>
        <w:t xml:space="preserve">Rol docente:</w:t>
      </w:r>
      <w:r>
        <w:rPr/>
        <w:t xml:space="preserve"> Asesorar, hacer preguntas reflexivas: "¿Por qué eligieron estos cultivos?", "¿Cómo maximiza la propuesta las ventajas de diversificación?", "¿Qué riesgos prevén y cómo mitigarlos?"</w:t>
      </w:r>
    </w:p>
    <w:p>
      <w:pPr/>
      <w:r>
        <w:rPr>
          <w:b w:val="1"/>
          <w:bCs w:val="1"/>
        </w:rPr>
        <w:t xml:space="preserve">Actividad 2: Presentación y retroalimentación entre pares</w:t>
      </w:r>
    </w:p>
    <w:p>
      <w:pPr>
        <w:numPr>
          <w:ilvl w:val="0"/>
          <w:numId w:val="22"/>
        </w:numPr>
      </w:pPr>
      <w:r>
        <w:rPr>
          <w:b w:val="1"/>
          <w:bCs w:val="1"/>
        </w:rPr>
        <w:t xml:space="preserve">Objetivo:</w:t>
      </w:r>
      <w:r>
        <w:rPr/>
        <w:t xml:space="preserve"> Evaluar críticamente las propuestas y mejorar a través de la retroalimentación.</w:t>
      </w:r>
    </w:p>
    <w:p>
      <w:pPr>
        <w:numPr>
          <w:ilvl w:val="0"/>
          <w:numId w:val="22"/>
        </w:numPr>
      </w:pPr>
      <w:r>
        <w:rPr>
          <w:b w:val="1"/>
          <w:bCs w:val="1"/>
        </w:rPr>
        <w:t xml:space="preserve">Instrucciones:</w:t>
      </w:r>
    </w:p>
    <w:p>
      <w:pPr>
        <w:numPr>
          <w:ilvl w:val="1"/>
          <w:numId w:val="22"/>
        </w:numPr>
      </w:pPr>
      <w:r>
        <w:rPr/>
        <w:t xml:space="preserve">Cada grupo expone su propuesta.</w:t>
      </w:r>
    </w:p>
    <w:p>
      <w:pPr>
        <w:numPr>
          <w:ilvl w:val="1"/>
          <w:numId w:val="22"/>
        </w:numPr>
      </w:pPr>
      <w:r>
        <w:rPr/>
        <w:t xml:space="preserve">Los demás grupos realizan preguntas y aportan sugerencias constructivas.</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Retroalimentación documentada y propuesta ajustada.</w:t>
      </w:r>
    </w:p>
    <w:p>
      <w:pPr>
        <w:numPr>
          <w:ilvl w:val="0"/>
          <w:numId w:val="22"/>
        </w:numPr>
      </w:pPr>
      <w:r>
        <w:rPr>
          <w:b w:val="1"/>
          <w:bCs w:val="1"/>
        </w:rPr>
        <w:t xml:space="preserve">Tiempo:</w:t>
      </w:r>
      <w:r>
        <w:rPr/>
        <w:t xml:space="preserve"> 10 minutos.</w:t>
      </w:r>
    </w:p>
    <w:p>
      <w:pPr>
        <w:numPr>
          <w:ilvl w:val="0"/>
          <w:numId w:val="22"/>
        </w:numPr>
      </w:pPr>
      <w:r>
        <w:rPr>
          <w:b w:val="1"/>
          <w:bCs w:val="1"/>
        </w:rPr>
        <w:t xml:space="preserve">Rol docente:</w:t>
      </w:r>
      <w:r>
        <w:rPr/>
        <w:t xml:space="preserve"> Modera, asegura ambiente respetuoso y fomenta aportes específicos.</w:t>
      </w:r>
    </w:p>
    <w:p>
      <w:pPr/>
      <w:r>
        <w:rPr>
          <w:b w:val="1"/>
          <w:bCs w:val="1"/>
        </w:rPr>
        <w:t xml:space="preserve">Diferenciación:</w:t>
      </w:r>
    </w:p>
    <w:p>
      <w:pPr>
        <w:numPr>
          <w:ilvl w:val="0"/>
          <w:numId w:val="23"/>
        </w:numPr>
      </w:pPr>
      <w:r>
        <w:rPr>
          <w:b w:val="1"/>
          <w:bCs w:val="1"/>
        </w:rPr>
        <w:t xml:space="preserve">Estudiantes adelantados:</w:t>
      </w:r>
      <w:r>
        <w:rPr/>
        <w:t xml:space="preserve"> Se les invita a incluir indicadores de seguimiento y evaluación en su propuesta.</w:t>
      </w:r>
    </w:p>
    <w:p>
      <w:pPr>
        <w:numPr>
          <w:ilvl w:val="0"/>
          <w:numId w:val="23"/>
        </w:numPr>
      </w:pPr>
      <w:r>
        <w:rPr>
          <w:b w:val="1"/>
          <w:bCs w:val="1"/>
        </w:rPr>
        <w:t xml:space="preserve">Estudiantes con dificultades:</w:t>
      </w:r>
      <w:r>
        <w:rPr/>
        <w:t xml:space="preserve"> Reciben apoyo adicional para el diseño y pueden focalizar su propuesta en un aspecto específico de la diversificación.</w:t>
      </w:r>
    </w:p>
    <w:p>
      <w:pPr/>
      <w:r>
        <w:rPr>
          <w:b w:val="1"/>
          <w:bCs w:val="1"/>
        </w:rPr>
        <w:t xml:space="preserve">Transición:</w:t>
      </w:r>
    </w:p>
    <w:p>
      <w:pPr/>
      <w:r>
        <w:rPr/>
        <w:t xml:space="preserve">El docente cierra conectando el diseño de propuestas con la importancia de aplicar la investigación para resolver problemas reales en agricultura.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24"/>
        </w:numPr>
      </w:pPr>
      <w:r>
        <w:rPr>
          <w:b w:val="1"/>
          <w:bCs w:val="1"/>
        </w:rPr>
        <w:t xml:space="preserve">Docente:</w:t>
      </w:r>
      <w:r>
        <w:rPr/>
        <w:t xml:space="preserve"> Solicita a los estudiantes escribir tres ideas clave que aprendieron sobre las ventajas y aplicaciones de la diversificación agrícola.</w:t>
      </w:r>
    </w:p>
    <w:p>
      <w:pPr/>
      <w:r>
        <w:rPr>
          <w:b w:val="1"/>
          <w:bCs w:val="1"/>
        </w:rPr>
        <w:t xml:space="preserve">Reflexión metacognitiva:</w:t>
      </w:r>
    </w:p>
    <w:p>
      <w:pPr>
        <w:numPr>
          <w:ilvl w:val="0"/>
          <w:numId w:val="25"/>
        </w:numPr>
      </w:pPr>
      <w:r>
        <w:rPr/>
        <w:t xml:space="preserve">¿Cómo pueden aplicar lo aprendido en su futuro profesional?</w:t>
      </w:r>
    </w:p>
    <w:p>
      <w:pPr>
        <w:numPr>
          <w:ilvl w:val="0"/>
          <w:numId w:val="25"/>
        </w:numPr>
      </w:pPr>
      <w:r>
        <w:rPr/>
        <w:t xml:space="preserve">¿Qué ventajas de la diversificación consideran más importantes para promover?</w:t>
      </w:r>
    </w:p>
    <w:p>
      <w:pPr>
        <w:numPr>
          <w:ilvl w:val="0"/>
          <w:numId w:val="25"/>
        </w:numPr>
      </w:pPr>
      <w:r>
        <w:rPr/>
        <w:t xml:space="preserve">¿Qué desafíos anticipan en la implementación de estas propuestas?</w:t>
      </w:r>
    </w:p>
    <w:p>
      <w:pPr/>
      <w:r>
        <w:rPr>
          <w:b w:val="1"/>
          <w:bCs w:val="1"/>
        </w:rPr>
        <w:t xml:space="preserve">Retroalimentación:</w:t>
      </w:r>
    </w:p>
    <w:p>
      <w:pPr/>
      <w:r>
        <w:rPr>
          <w:b w:val="1"/>
          <w:bCs w:val="1"/>
        </w:rPr>
        <w:t xml:space="preserve">Docente:</w:t>
      </w:r>
      <w:r>
        <w:rPr/>
        <w:t xml:space="preserve"> Proporciona comentarios globales sobre las propuestas y el proceso de aprendizaje, destacando fortalezas y áreas de mejora.</w:t>
      </w:r>
    </w:p>
    <w:p>
      <w:pPr/>
      <w:r>
        <w:rPr>
          <w:b w:val="1"/>
          <w:bCs w:val="1"/>
        </w:rPr>
        <w:t xml:space="preserve">Transferencia:</w:t>
      </w:r>
    </w:p>
    <w:p>
      <w:pPr/>
      <w:r>
        <w:rPr/>
        <w:t xml:space="preserve">Invita a los estudiantes a investigar iniciativas locales de diversificación agrícola como tarea para ampliar su perspectiva.</w:t>
      </w:r>
    </w:p>
    <w:p>
      <w:pPr/>
      <w:r>
        <w:rPr>
          <w:b w:val="1"/>
          <w:bCs w:val="1"/>
        </w:rPr>
        <w:t xml:space="preserve">Tarea o reto:</w:t>
      </w:r>
    </w:p>
    <w:p>
      <w:pPr>
        <w:numPr>
          <w:ilvl w:val="0"/>
          <w:numId w:val="26"/>
        </w:numPr>
      </w:pPr>
      <w:r>
        <w:rPr/>
        <w:t xml:space="preserve">Investigar y documentar un caso local o regional de diversificación agrícola, identificando sus ventajas y posibles mejoras, a presentar en la siguiente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Sesión 1, durante la activación de conocimientos con la pregunta detonadora para evaluar ideas previas.</w:t>
      </w:r>
    </w:p>
    <w:p>
      <w:pPr>
        <w:numPr>
          <w:ilvl w:val="0"/>
          <w:numId w:val="27"/>
        </w:numPr>
      </w:pPr>
      <w:r>
        <w:rPr>
          <w:b w:val="1"/>
          <w:bCs w:val="1"/>
        </w:rPr>
        <w:t xml:space="preserve">Formativa:</w:t>
      </w:r>
      <w:r>
        <w:rPr/>
        <w:t xml:space="preserve"> Durante las actividades de análisis de artículos, casos y diseño de propuestas en sesiones 1, 2 y 3.</w:t>
      </w:r>
    </w:p>
    <w:p>
      <w:pPr>
        <w:numPr>
          <w:ilvl w:val="0"/>
          <w:numId w:val="27"/>
        </w:numPr>
      </w:pPr>
      <w:r>
        <w:rPr>
          <w:b w:val="1"/>
          <w:bCs w:val="1"/>
        </w:rPr>
        <w:t xml:space="preserve">Sumativa:</w:t>
      </w:r>
      <w:r>
        <w:rPr/>
        <w:t xml:space="preserve"> Evaluación final de las propuestas diseñadas y la presentación oral en la sesión 3.</w:t>
      </w:r>
    </w:p>
    <w:p>
      <w:pPr/>
      <w:r>
        <w:rPr>
          <w:b w:val="1"/>
          <w:bCs w:val="1"/>
        </w:rPr>
        <w:t xml:space="preserve">Criterios de evaluación:</w:t>
      </w:r>
    </w:p>
    <w:p>
      <w:pPr>
        <w:numPr>
          <w:ilvl w:val="0"/>
          <w:numId w:val="28"/>
        </w:numPr>
      </w:pPr>
      <w:r>
        <w:rPr/>
        <w:t xml:space="preserve">Capacidad para identificar y explicar ventajas de diversificación agrícola (Objetivo 1).</w:t>
      </w:r>
    </w:p>
    <w:p>
      <w:pPr>
        <w:numPr>
          <w:ilvl w:val="0"/>
          <w:numId w:val="28"/>
        </w:numPr>
      </w:pPr>
      <w:r>
        <w:rPr/>
        <w:t xml:space="preserve">Habilidad para analizar críticamente casos de estudio y relacionar evidencias (Objetivo 2).</w:t>
      </w:r>
    </w:p>
    <w:p>
      <w:pPr>
        <w:numPr>
          <w:ilvl w:val="0"/>
          <w:numId w:val="28"/>
        </w:numPr>
      </w:pPr>
      <w:r>
        <w:rPr/>
        <w:t xml:space="preserve">Argumentación fundamentada y coherente sobre beneficios y desafíos (Objetivo 3).</w:t>
      </w:r>
    </w:p>
    <w:p>
      <w:pPr>
        <w:numPr>
          <w:ilvl w:val="0"/>
          <w:numId w:val="28"/>
        </w:numPr>
      </w:pPr>
      <w:r>
        <w:rPr/>
        <w:t xml:space="preserve">Creatividad y pertinencia en el diseño de propuestas contextualizadas (Objetivo 4).</w:t>
      </w:r>
    </w:p>
    <w:p>
      <w:pPr/>
      <w:r>
        <w:rPr>
          <w:b w:val="1"/>
          <w:bCs w:val="1"/>
        </w:rPr>
        <w:t xml:space="preserve">Instrumentos sugeridos:</w:t>
      </w:r>
    </w:p>
    <w:p>
      <w:pPr>
        <w:numPr>
          <w:ilvl w:val="0"/>
          <w:numId w:val="29"/>
        </w:numPr>
      </w:pPr>
      <w:r>
        <w:rPr/>
        <w:t xml:space="preserve">Rúbrica para evaluar el análisis de artículos y casos, considerando comprensión, uso de evidencias y presentación.</w:t>
      </w:r>
    </w:p>
    <w:p>
      <w:pPr>
        <w:numPr>
          <w:ilvl w:val="0"/>
          <w:numId w:val="29"/>
        </w:numPr>
      </w:pPr>
      <w:r>
        <w:rPr/>
        <w:t xml:space="preserve">Lista de cotejo para la presentación oral y el diseño de propuestas.</w:t>
      </w:r>
    </w:p>
    <w:p>
      <w:pPr>
        <w:numPr>
          <w:ilvl w:val="0"/>
          <w:numId w:val="29"/>
        </w:numPr>
      </w:pPr>
      <w:r>
        <w:rPr/>
        <w:t xml:space="preserve">Observación directa y registro anecdótico durante las discusiones y debates.</w:t>
      </w:r>
    </w:p>
    <w:p>
      <w:pPr>
        <w:numPr>
          <w:ilvl w:val="0"/>
          <w:numId w:val="29"/>
        </w:numPr>
      </w:pPr>
      <w:r>
        <w:rPr/>
        <w:t xml:space="preserve">Autoevaluación y coevaluación para estimular reflexión y responsabilidad.</w:t>
      </w:r>
    </w:p>
    <w:p>
      <w:pPr/>
      <w:r>
        <w:rPr>
          <w:b w:val="1"/>
          <w:bCs w:val="1"/>
        </w:rPr>
        <w:t xml:space="preserve">Evidencias de aprendizaje:</w:t>
      </w:r>
    </w:p>
    <w:p>
      <w:pPr>
        <w:numPr>
          <w:ilvl w:val="0"/>
          <w:numId w:val="30"/>
        </w:numPr>
      </w:pPr>
      <w:r>
        <w:rPr/>
        <w:t xml:space="preserve">Listas de ventajas identificadas en artículos científicos.</w:t>
      </w:r>
    </w:p>
    <w:p>
      <w:pPr>
        <w:numPr>
          <w:ilvl w:val="0"/>
          <w:numId w:val="30"/>
        </w:numPr>
      </w:pPr>
      <w:r>
        <w:rPr/>
        <w:t xml:space="preserve">Informes y presentaciones de análisis de casos reales.</w:t>
      </w:r>
    </w:p>
    <w:p>
      <w:pPr>
        <w:numPr>
          <w:ilvl w:val="0"/>
          <w:numId w:val="30"/>
        </w:numPr>
      </w:pPr>
      <w:r>
        <w:rPr/>
        <w:t xml:space="preserve">Propuestas escritas y presentaciones orales de diversificación agrícola.</w:t>
      </w:r>
    </w:p>
    <w:p>
      <w:pPr>
        <w:numPr>
          <w:ilvl w:val="0"/>
          <w:numId w:val="30"/>
        </w:numPr>
      </w:pPr>
      <w:r>
        <w:rPr/>
        <w:t xml:space="preserve">Respuestas en actividades de síntesis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enfrentamos desafíos globales como el cambio climático, la inseguridad alimentaria y la degradación de los suelos, que afectan directamente la producción agrícola y, por ende, nuestra calidad de vida. Como estudiantes universitarios en Ingeniería Agronómica, es fundamental comprender cómo las prácticas agrícolas pueden adaptarse y mejorar para asegurar alimentos saludables, proteger el medio ambiente y promover economías rurales sostenibles.</w:t>
      </w:r>
    </w:p>
    <w:p>
      <w:pPr/>
      <w:r>
        <w:rPr/>
        <w:t xml:space="preserve">La diversificación agrícola, que consiste en cultivar diferentes tipos de cultivos o combinar actividades agrícolas, se presenta como una estrategia clave para enfrentar estos retos. Quizás muchos de ustedes han observado en sus comunidades o en sus hogares la importancia de contar con variedad en la producción agrícola, ya sea para mejorar la alimentación familiar, reducir riesgos económicos o preservar los recursos naturales.</w:t>
      </w:r>
    </w:p>
    <w:p>
      <w:pPr/>
      <w:r>
        <w:rPr/>
        <w:t xml:space="preserve">Durante estas tres sesiones exploraremos cómo la diversificación agrícola no solo aporta beneficios ecológicos y económicos, sino que también contribuye a la resiliencia de los sistemas productivos frente a condiciones adversas. Esta comprensión será útil para diseñar soluciones innovadoras y sostenibles en sus futuras prácticas profesionales.</w:t>
      </w:r>
    </w:p>
    <w:p>
      <w:pPr/>
      <w:r>
        <w:rPr/>
        <w:t xml:space="preserve">Los invito a reflexionar: ¿Cómo creen que la diversidad en los cultivos puede influir en la estabilidad del suministro de alimentos y en la salud del suelo? ¿Han tenido alguna experiencia personal o familiar relacionada con la diversificación en la agricultura? Estas preguntas nos guiarán en nuestra investigación y aprendizaje conjunto.</w:t>
      </w:r>
    </w:p>
    <w:p/>
    <w:p>
      <w:pPr/>
      <w:r>
        <w:rPr>
          <w:sz w:val="22"/>
          <w:szCs w:val="22"/>
          <w:b w:val="1"/>
          <w:bCs w:val="1"/>
        </w:rPr>
        <w:t xml:space="preserve">Desarrollo - Ejemplos</w:t>
      </w:r>
    </w:p>
    <w:p>
      <w:pPr/>
      <w:r>
        <w:rPr>
          <w:b w:val="1"/>
          <w:bCs w:val="1"/>
        </w:rPr>
        <w:t xml:space="preserve">Ejemplos Prácticos y Casos de Estudio para "Innovando la Tierra: Explorando las Ventajas de la Diversificación Agrícola"</w:t>
      </w:r>
    </w:p>
    <w:p>
      <w:pPr/>
      <w:r>
        <w:rPr/>
        <w:t xml:space="preserve">Estos ejemplos y casos de estudio están diseñados para ser abordados en el marco del Aprendizaje Basado en Investigación a lo largo de las 3 sesiones de 1 hora cada una, permitiendo a los estudiantes universitarios analizar, investigar y reflexionar sobre las ventajas de la diversificación agrícola desde una perspectiva aplicada y realista.</w:t>
      </w:r>
    </w:p>
    <w:p>
      <w:pPr/>
      <w:r>
        <w:rPr>
          <w:b w:val="1"/>
          <w:bCs w:val="1"/>
        </w:rPr>
        <w:t xml:space="preserve">Sesión 1: Introducción y Exploración Inicial</w:t>
      </w:r>
    </w:p>
    <w:p>
      <w:pPr>
        <w:numPr>
          <w:ilvl w:val="0"/>
          <w:numId w:val="31"/>
        </w:numPr>
      </w:pPr>
      <w:r>
        <w:rPr>
          <w:b w:val="1"/>
          <w:bCs w:val="1"/>
        </w:rPr>
        <w:t xml:space="preserve">Ejemplo Práctico 1: Diversificación en Pequeñas Fincas Familiares</w:t>
      </w:r>
      <w:r>
        <w:rPr/>
        <w:t xml:space="preserve">Los estudiantes investigarán un caso local o regional de una finca familiar que haya implementado la diversificación agrícola, combinando cultivos de maíz, frijol y hortalizas junto con la crianza de aves de corral.</w:t>
      </w:r>
      <w:r>
        <w:rPr>
          <w:i w:val="1"/>
          <w:iCs w:val="1"/>
        </w:rPr>
        <w:t xml:space="preserve">Actividad ABR:</w:t>
      </w:r>
      <w:r>
        <w:rPr/>
        <w:t xml:space="preserve"> Formular hipótesis sobre cómo esta diversificación puede impactar la seguridad alimentaria y la estabilidad económica de la familia.</w:t>
      </w:r>
    </w:p>
    <w:p>
      <w:pPr>
        <w:numPr>
          <w:ilvl w:val="0"/>
          <w:numId w:val="31"/>
        </w:numPr>
      </w:pPr>
      <w:r>
        <w:rPr>
          <w:b w:val="1"/>
          <w:bCs w:val="1"/>
        </w:rPr>
        <w:t xml:space="preserve">Ejemplo Práctico 2: Sistemas Agroforestales</w:t>
      </w:r>
      <w:r>
        <w:rPr/>
        <w:t xml:space="preserve">Presentar el caso de un sistema agroforestal donde se cultivan árboles frutales junto con cultivos anuales, mostrando cómo la integración mejora la biodiversidad y reduce la erosión del suelo.</w:t>
      </w:r>
      <w:r>
        <w:rPr>
          <w:i w:val="1"/>
          <w:iCs w:val="1"/>
        </w:rPr>
        <w:t xml:space="preserve">Actividad ABR:</w:t>
      </w:r>
      <w:r>
        <w:rPr/>
        <w:t xml:space="preserve"> Identificar ventajas ambientales y económicas, y diseñar preguntas de investigación para profundizar en estos beneficios.</w:t>
      </w:r>
    </w:p>
    <w:p>
      <w:pPr/>
      <w:r>
        <w:rPr>
          <w:b w:val="1"/>
          <w:bCs w:val="1"/>
        </w:rPr>
        <w:t xml:space="preserve">Sesión 2: Investigación y Análisis</w:t>
      </w:r>
    </w:p>
    <w:p>
      <w:pPr>
        <w:numPr>
          <w:ilvl w:val="0"/>
          <w:numId w:val="32"/>
        </w:numPr>
      </w:pPr>
      <w:r>
        <w:rPr>
          <w:b w:val="1"/>
          <w:bCs w:val="1"/>
        </w:rPr>
        <w:t xml:space="preserve">Caso de Estudio 1: Diversificación para Control de Plagas en Cultivos Comerciales</w:t>
      </w:r>
      <w:r>
        <w:rPr/>
        <w:t xml:space="preserve">Analizar un estudio de una región agrícola donde la diversificación de cultivos ha permitido reducir el uso de pesticidas químicos mediante el manejo integrado de plagas.</w:t>
      </w:r>
      <w:r>
        <w:rPr>
          <w:i w:val="1"/>
          <w:iCs w:val="1"/>
        </w:rPr>
        <w:t xml:space="preserve">Actividad ABR:</w:t>
      </w:r>
      <w:r>
        <w:rPr/>
        <w:t xml:space="preserve"> Recopilar datos de campo o bibliográficos, analizar resultados y discutir el impacto en la sostenibilidad y la rentabilidad.</w:t>
      </w:r>
    </w:p>
    <w:p>
      <w:pPr>
        <w:numPr>
          <w:ilvl w:val="0"/>
          <w:numId w:val="32"/>
        </w:numPr>
      </w:pPr>
      <w:r>
        <w:rPr>
          <w:b w:val="1"/>
          <w:bCs w:val="1"/>
        </w:rPr>
        <w:t xml:space="preserve">Caso de Estudio 2: Diversificación y Cambio Climático</w:t>
      </w:r>
      <w:r>
        <w:rPr/>
        <w:t xml:space="preserve">Estudiar cómo la diversificación agrícola ha ayudado a comunidades rurales a adaptarse a condiciones climáticas variables, por ejemplo, combinando cultivos con diferentes requerimientos hídricos y de temperatura.</w:t>
      </w:r>
      <w:r>
        <w:rPr>
          <w:i w:val="1"/>
          <w:iCs w:val="1"/>
        </w:rPr>
        <w:t xml:space="preserve">Actividad ABR:</w:t>
      </w:r>
      <w:r>
        <w:rPr/>
        <w:t xml:space="preserve"> Plantear un plan de diversificación para una zona afectada por sequías frecuentes, justificando las elecciones desde una perspectiva científica.</w:t>
      </w:r>
    </w:p>
    <w:p>
      <w:pPr/>
      <w:r>
        <w:rPr>
          <w:b w:val="1"/>
          <w:bCs w:val="1"/>
        </w:rPr>
        <w:t xml:space="preserve">Sesión 3: Presentación y Reflexión</w:t>
      </w:r>
    </w:p>
    <w:p>
      <w:pPr>
        <w:numPr>
          <w:ilvl w:val="0"/>
          <w:numId w:val="33"/>
        </w:numPr>
      </w:pPr>
      <w:r>
        <w:rPr>
          <w:b w:val="1"/>
          <w:bCs w:val="1"/>
        </w:rPr>
        <w:t xml:space="preserve">Ejemplo Práctico 3: Diversificación en Grandes Empresas Agroindustriales</w:t>
      </w:r>
      <w:r>
        <w:rPr/>
        <w:t xml:space="preserve">Investigar cómo una empresa agroindustrial ha incorporado la diversificación agrícola para mejorar su resiliencia frente a fluctuaciones del mercado y demandas ambientales.</w:t>
      </w:r>
      <w:r>
        <w:rPr>
          <w:i w:val="1"/>
          <w:iCs w:val="1"/>
        </w:rPr>
        <w:t xml:space="preserve">Actividad ABR:</w:t>
      </w:r>
      <w:r>
        <w:rPr/>
        <w:t xml:space="preserve"> Preparar una presentación que destaque las ventajas económicas, sociales y ambientales, apoyándose en datos reales o simulados.</w:t>
      </w:r>
    </w:p>
    <w:p>
      <w:pPr>
        <w:numPr>
          <w:ilvl w:val="0"/>
          <w:numId w:val="33"/>
        </w:numPr>
      </w:pPr>
      <w:r>
        <w:rPr>
          <w:b w:val="1"/>
          <w:bCs w:val="1"/>
        </w:rPr>
        <w:t xml:space="preserve">Proyecto Final de Investigación</w:t>
      </w:r>
      <w:r>
        <w:rPr/>
        <w:t xml:space="preserve">Los estudiantes desarrollan un pequeño proyecto donde seleccionan un sistema agrícola (local o global), evalúan sus prácticas de diversificación y proponen mejoras basadas en la evidencia recolectada.</w:t>
      </w:r>
      <w:r>
        <w:rPr>
          <w:i w:val="1"/>
          <w:iCs w:val="1"/>
        </w:rPr>
        <w:t xml:space="preserve">Actividad ABR:</w:t>
      </w:r>
      <w:r>
        <w:rPr/>
        <w:t xml:space="preserve"> Documentar el proceso de investigación, análisis de datos y conclusiones, fomentando el pensamiento crítico y la aplicación práctica.</w:t>
      </w:r>
    </w:p>
    <w:p/>
    <w:p>
      <w:pPr/>
      <w:r>
        <w:rPr>
          <w:sz w:val="22"/>
          <w:szCs w:val="22"/>
          <w:b w:val="1"/>
          <w:bCs w:val="1"/>
        </w:rPr>
        <w:t xml:space="preserve">Cierre - Rubrica</w:t>
      </w:r>
    </w:p>
    <w:p>
      <w:pPr/>
      <w:r>
        <w:rPr>
          <w:b w:val="1"/>
          <w:bCs w:val="1"/>
        </w:rPr>
        <w:t xml:space="preserve">Rúbrica para Evaluar Resultados Finales: "Innovando la Tierra: Explorando las Ventajas de la Diversificación Agrícola"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Insuficiente (1 punto)</w:t>
            </w:r>
          </w:p>
        </w:tc>
      </w:tr>
      <w:tr>
        <w:trPr/>
        <w:tc>
          <w:tcPr>
            <w:noWrap/>
          </w:tcPr>
          <w:p>
            <w:pPr/>
            <w:r>
              <w:rPr>
                <w:b w:val="1"/>
                <w:bCs w:val="1"/>
              </w:rPr>
              <w:t xml:space="preserve">Identificación de ventajas de la diversificación agrícola</w:t>
            </w:r>
          </w:p>
        </w:tc>
        <w:tc>
          <w:tcPr>
            <w:noWrap/>
          </w:tcPr>
          <w:p>
            <w:pPr/>
            <w:r>
              <w:rPr/>
              <w:t xml:space="preserve">Identifica claramente múltiples ventajas relevantes y específicas de la diversificación agrícola con comprensión profunda y ejemplos pertinentes.</w:t>
            </w:r>
          </w:p>
        </w:tc>
        <w:tc>
          <w:tcPr>
            <w:noWrap/>
          </w:tcPr>
          <w:p>
            <w:pPr/>
            <w:r>
              <w:rPr/>
              <w:t xml:space="preserve">Identifica varias ventajas importantes, aunque con menor profundidad o ejemplos menos claros.</w:t>
            </w:r>
          </w:p>
        </w:tc>
        <w:tc>
          <w:tcPr>
            <w:noWrap/>
          </w:tcPr>
          <w:p>
            <w:pPr/>
            <w:r>
              <w:rPr/>
              <w:t xml:space="preserve">Identifica algunas ventajas, pero con comprensión superficial o con ejemplos limitados.</w:t>
            </w:r>
          </w:p>
        </w:tc>
        <w:tc>
          <w:tcPr>
            <w:noWrap/>
          </w:tcPr>
          <w:p>
            <w:pPr/>
            <w:r>
              <w:rPr/>
              <w:t xml:space="preserve">No logra identificar ventajas claras o presenta información incorrecta o muy general.</w:t>
            </w:r>
          </w:p>
        </w:tc>
      </w:tr>
      <w:tr>
        <w:trPr/>
        <w:tc>
          <w:tcPr>
            <w:noWrap/>
          </w:tcPr>
          <w:p>
            <w:pPr/>
            <w:r>
              <w:rPr>
                <w:b w:val="1"/>
                <w:bCs w:val="1"/>
              </w:rPr>
              <w:t xml:space="preserve">Capacidad de análisis basado en investigación</w:t>
            </w:r>
          </w:p>
        </w:tc>
        <w:tc>
          <w:tcPr>
            <w:noWrap/>
          </w:tcPr>
          <w:p>
            <w:pPr/>
            <w:r>
              <w:rPr/>
              <w:t xml:space="preserve">Analiza críticamente la información recopilada, relacionando datos y fuentes para fundamentar conclusiones sólidas sobre la diversificación agrícola.</w:t>
            </w:r>
          </w:p>
        </w:tc>
        <w:tc>
          <w:tcPr>
            <w:noWrap/>
          </w:tcPr>
          <w:p>
            <w:pPr/>
            <w:r>
              <w:rPr/>
              <w:t xml:space="preserve">Analiza la información con cierta profundidad, aunque con conexiones y fundamentaciones moderadas.</w:t>
            </w:r>
          </w:p>
        </w:tc>
        <w:tc>
          <w:tcPr>
            <w:noWrap/>
          </w:tcPr>
          <w:p>
            <w:pPr/>
            <w:r>
              <w:rPr/>
              <w:t xml:space="preserve">Presenta análisis básico, con poca relación entre la información y las conclusiones.</w:t>
            </w:r>
          </w:p>
        </w:tc>
        <w:tc>
          <w:tcPr>
            <w:noWrap/>
          </w:tcPr>
          <w:p>
            <w:pPr/>
            <w:r>
              <w:rPr/>
              <w:t xml:space="preserve">No presenta análisis claro ni fundamentación de las conclusiones basadas en investigación.</w:t>
            </w:r>
          </w:p>
        </w:tc>
      </w:tr>
      <w:tr>
        <w:trPr/>
        <w:tc>
          <w:tcPr>
            <w:noWrap/>
          </w:tcPr>
          <w:p>
            <w:pPr/>
            <w:r>
              <w:rPr>
                <w:b w:val="1"/>
                <w:bCs w:val="1"/>
              </w:rPr>
              <w:t xml:space="preserve">Presentación y comunicación del conocimiento</w:t>
            </w:r>
          </w:p>
        </w:tc>
        <w:tc>
          <w:tcPr>
            <w:noWrap/>
          </w:tcPr>
          <w:p>
            <w:pPr/>
            <w:r>
              <w:rPr/>
              <w:t xml:space="preserve">Expone los resultados de manera clara, coherente y estructurada, utilizando terminología técnica adecuada y recursos visuales efectivos.</w:t>
            </w:r>
          </w:p>
        </w:tc>
        <w:tc>
          <w:tcPr>
            <w:noWrap/>
          </w:tcPr>
          <w:p>
            <w:pPr/>
            <w:r>
              <w:rPr/>
              <w:t xml:space="preserve">Presenta los resultados con claridad, aunque con menor estructura o uso limitado de terminología técnica y recursos visuales.</w:t>
            </w:r>
          </w:p>
        </w:tc>
        <w:tc>
          <w:tcPr>
            <w:noWrap/>
          </w:tcPr>
          <w:p>
            <w:pPr/>
            <w:r>
              <w:rPr/>
              <w:t xml:space="preserve">La presentación es entendible pero desorganizada o con uso inadecuado del lenguaje técnico.</w:t>
            </w:r>
          </w:p>
        </w:tc>
        <w:tc>
          <w:tcPr>
            <w:noWrap/>
          </w:tcPr>
          <w:p>
            <w:pPr/>
            <w:r>
              <w:rPr/>
              <w:t xml:space="preserve">La presentación es confusa, desorganizada o carece de terminología adecuada y recursos que apoyen la comprensión.</w:t>
            </w:r>
          </w:p>
        </w:tc>
      </w:tr>
      <w:tr>
        <w:trPr/>
        <w:tc>
          <w:tcPr>
            <w:noWrap/>
          </w:tcPr>
          <w:p>
            <w:pPr/>
            <w:r>
              <w:rPr>
                <w:b w:val="1"/>
                <w:bCs w:val="1"/>
              </w:rPr>
              <w:t xml:space="preserve">Trabajo colaborativo y participación en la investigación</w:t>
            </w:r>
          </w:p>
        </w:tc>
        <w:tc>
          <w:tcPr>
            <w:noWrap/>
          </w:tcPr>
          <w:p>
            <w:pPr/>
            <w:r>
              <w:rPr/>
              <w:t xml:space="preserve">Participa activamente en el trabajo en equipo, aportando ideas relevantes y facilitando la integración de la investigación.</w:t>
            </w:r>
          </w:p>
        </w:tc>
        <w:tc>
          <w:tcPr>
            <w:noWrap/>
          </w:tcPr>
          <w:p>
            <w:pPr/>
            <w:r>
              <w:rPr/>
              <w:t xml:space="preserve">Participa de manera constante, aunque con aportes limitados o dependencia del grupo.</w:t>
            </w:r>
          </w:p>
        </w:tc>
        <w:tc>
          <w:tcPr>
            <w:noWrap/>
          </w:tcPr>
          <w:p>
            <w:pPr/>
            <w:r>
              <w:rPr/>
              <w:t xml:space="preserve">Participa de forma esporádica y con contribuciones poco significativas.</w:t>
            </w:r>
          </w:p>
        </w:tc>
        <w:tc>
          <w:tcPr>
            <w:noWrap/>
          </w:tcPr>
          <w:p>
            <w:pPr/>
            <w:r>
              <w:rPr/>
              <w:t xml:space="preserve">No participa o dificulta el trabajo colaborativo y la investigación grupal.</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76D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052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C76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F05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228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116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DC4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DF6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9A7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218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7C8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9CC3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25B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E377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9F9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D8BB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92E3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3DFF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089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BBBB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CA6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07AD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9329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C2DC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C0D0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FA4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6ACE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E1A5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7DA1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1A2F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9538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6C3D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40F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2026-09-26T01:39:14-05:00</dcterms:created>
  <dcterms:modified xsi:type="dcterms:W3CDTF">2026-09-26T01:39:14-05:00</dcterms:modified>
</cp:coreProperties>
</file>

<file path=docProps/custom.xml><?xml version="1.0" encoding="utf-8"?>
<Properties xmlns="http://schemas.openxmlformats.org/officeDocument/2006/custom-properties" xmlns:vt="http://schemas.openxmlformats.org/officeDocument/2006/docPropsVTypes"/>
</file>