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 Programación: De Recetas a Código!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programar y por qué es una habilidad fundamental en el mundo actual. A través de ejemplos cotidianos y actividades prácticas, los alumnos aprenderán el concepto de programación, la diferencia entre lenguaje de máquina y lenguaje de alto nivel, y la importancia de los lenguajes de programación. La relevancia radica en que casi todas las tecnologías que utilizan a diario, como aplicaciones móviles, videojuegos y sitios web, se basan en instrucciones programadas. Este conocimiento les permitirá entender mejor cómo funcionan estas herramientas y desarrollar un pensamiento lógico y estructurado, esencial para resolver problemas y tomar decisiones en diversas áreas de su vida. Además, la metodología de Aprendizaje Basado en Casos facilitará que los estudiantes analicen situaciones reales y conecten la teoría con la práctica,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programación y distinguir sus elementos básicos.</w:t>
      </w:r>
    </w:p>
    <w:p>
      <w:pPr>
        <w:numPr>
          <w:ilvl w:val="0"/>
          <w:numId w:val="1"/>
        </w:numPr>
      </w:pPr>
      <w:r>
        <w:rPr/>
        <w:t xml:space="preserve">Comparar el lenguaje de máquina con los lenguajes de alto nivel.</w:t>
      </w:r>
    </w:p>
    <w:p>
      <w:pPr>
        <w:numPr>
          <w:ilvl w:val="0"/>
          <w:numId w:val="1"/>
        </w:numPr>
      </w:pPr>
      <w:r>
        <w:rPr/>
        <w:t xml:space="preserve">Identificar ejemplos cotidianos de software y analizar las instrucciones que los componen.</w:t>
      </w:r>
    </w:p>
    <w:p>
      <w:pPr>
        <w:numPr>
          <w:ilvl w:val="0"/>
          <w:numId w:val="1"/>
        </w:numPr>
      </w:pPr>
      <w:r>
        <w:rPr/>
        <w:t xml:space="preserve">Aplicar la analogía de una receta de cocina para comprender el concepto de algoritmo.</w:t>
      </w:r>
    </w:p>
    <w:p>
      <w:pPr>
        <w:numPr>
          <w:ilvl w:val="0"/>
          <w:numId w:val="1"/>
        </w:numPr>
      </w:pPr>
      <w:r>
        <w:rPr/>
        <w:t xml:space="preserve">Secuenciar correctamente los pasos de una tarea cotidiana mediante un ejercicio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pizarrón digital.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programación (3-5 minutos).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Tarjetas con nombres de aplicaciones comunes (WhatsApp, YouTube, videojuego, etc.).</w:t>
      </w:r>
    </w:p>
    <w:p>
      <w:pPr>
        <w:numPr>
          <w:ilvl w:val="0"/>
          <w:numId w:val="2"/>
        </w:numPr>
      </w:pPr>
      <w:r>
        <w:rPr/>
        <w:t xml:space="preserve">Fichas impresas con pasos desordenados de una receta sencilla (ejemplo: hacer un sándwich).</w:t>
      </w:r>
    </w:p>
    <w:p>
      <w:pPr>
        <w:numPr>
          <w:ilvl w:val="0"/>
          <w:numId w:val="2"/>
        </w:numPr>
      </w:pPr>
      <w:r>
        <w:rPr/>
        <w:t xml:space="preserve">Cuaderno o portafolio donde los estudiantes registrarán sus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el uso de aplicaciones y software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programar, una habilidad que está detrás de muchas cosas que usamos todos los días. Entender esto nos ayudará a saber cómo funcionan las tecnologías que nos rodean y a pensar de forma lógica.”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aplicación o juego que usen todos los días. ¿Cuál es? Levanten la mano para compartir.”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nombres de aplicaciones y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aplicaciones mencionadas y pregunta: “¿Creen que alguien tuvo que decirle a esas aplicaciones qué hacer? ¿Cómo creen que lo hacen?”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primer programa de computadora fue creado hace más de 180 años? ¡Antes de que existieran las computadoras modernas!”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 lo que hacemos con tecnología es posible gracias a la programación, que es como dar instrucciones para que una máquina haga lo que queremos. Hoy entenderemos cómo funciona y cómo podemos crear nuestras propias instrucciones.”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programación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(3-5 minutos) que explica qué es programar, qué son los lenguajes de programación, y la diferencia entre lenguaje de máquina y lenguaje de alto nivel. Después, realiza una breve explicación verbal usando un lenguaje sencillo y ejemplos cotidianos.</w:t>
      </w:r>
    </w:p>
    <w:p>
      <w:pPr/>
      <w:r>
        <w:rPr>
          <w:b w:val="1"/>
          <w:bCs w:val="1"/>
        </w:rPr>
        <w:t xml:space="preserve">Actividad 1: Lluvia de ideas sobre aplicaciones y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aplicaciones usadas a diario y las instrucciones detrás de ellas.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con nombres de aplicaciones comunes.</w:t>
      </w:r>
    </w:p>
    <w:p>
      <w:pPr>
        <w:numPr>
          <w:ilvl w:val="1"/>
          <w:numId w:val="5"/>
        </w:numPr>
      </w:pPr>
      <w:r>
        <w:rPr/>
        <w:t xml:space="preserve">“En sus grupos, discutan qué hace cada aplicación y qué tipo de instrucciones creen que la hacen funcionar.”</w:t>
      </w:r>
    </w:p>
    <w:p>
      <w:pPr>
        <w:numPr>
          <w:ilvl w:val="1"/>
          <w:numId w:val="5"/>
        </w:numPr>
      </w:pPr>
      <w:r>
        <w:rPr/>
        <w:t xml:space="preserve">“Anoten al menos tres posibles instrucciones o acciones que el programa debe realizar para que la aplicación funcione.”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instrucciones posibles para cada aplicación.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pasa si una instrucción no se cumple?”, “¿Por qué es importante que las instrucciones estén en orden?”, “¿Cómo creen que la computadora entiende estas instrucciones?”.</w:t>
      </w:r>
    </w:p>
    <w:p>
      <w:pPr/>
      <w:r>
        <w:rPr>
          <w:b w:val="1"/>
          <w:bCs w:val="1"/>
        </w:rPr>
        <w:t xml:space="preserve">Actividad 2: Analogía de la “receta de cocina” como algoritmo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algoritmo mediante una analogía sencilla y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“Un algoritmo es un conjunto de pasos para realizar una tarea, como una receta para cocinar.”</w:t>
      </w:r>
    </w:p>
    <w:p>
      <w:pPr>
        <w:numPr>
          <w:ilvl w:val="1"/>
          <w:numId w:val="6"/>
        </w:numPr>
      </w:pPr>
      <w:r>
        <w:rPr/>
        <w:t xml:space="preserve">Entrega a cada grupo una ficha con los pasos desordenados de una receta sencilla (por ejemplo, hacer un sándwich).</w:t>
      </w:r>
    </w:p>
    <w:p>
      <w:pPr>
        <w:numPr>
          <w:ilvl w:val="1"/>
          <w:numId w:val="6"/>
        </w:numPr>
      </w:pPr>
      <w:r>
        <w:rPr/>
        <w:t xml:space="preserve">“Ordenen correctamente los pasos para que la receta funcione.”</w:t>
      </w:r>
    </w:p>
    <w:p>
      <w:pPr>
        <w:numPr>
          <w:ilvl w:val="1"/>
          <w:numId w:val="6"/>
        </w:numPr>
      </w:pPr>
      <w:r>
        <w:rPr/>
        <w:t xml:space="preserve">“Después, expliquen qué pasaría si los pasos estuvieran desordenados o faltara alguno.”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pasos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como: “¿Por qué es importante el orden?”, “¿Qué sucede si falta un paso?”, “¿Cómo se relaciona esto con la programación?”.</w:t>
      </w:r>
    </w:p>
    <w:p>
      <w:pPr/>
      <w:r>
        <w:rPr>
          <w:b w:val="1"/>
          <w:bCs w:val="1"/>
        </w:rPr>
        <w:t xml:space="preserve">Actividad 3: Ejercicio escrito de secuenciar pasos de una tarea cotidiana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lógica de secuenciar instrucciones para resolver un problema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hoja los pasos para realizar una tarea cotidiana (ejemplo: prepararse para ir a la escuela, lavarse las manos, etc.).</w:t>
      </w:r>
    </w:p>
    <w:p>
      <w:pPr>
        <w:numPr>
          <w:ilvl w:val="1"/>
          <w:numId w:val="7"/>
        </w:numPr>
      </w:pPr>
      <w:r>
        <w:rPr/>
        <w:t xml:space="preserve">“Escriban los pasos en orden y sean claros para que alguien más pueda entenderlos y seguirlos.”</w:t>
      </w:r>
    </w:p>
    <w:p>
      <w:pPr/>
      <w:r>
        <w:rPr/>
        <w:t xml:space="preserve">&gt;</w:t>
      </w:r>
    </w:p>
    <w:p>
      <w:pPr>
        <w:numPr>
          <w:ilvl w:val="1"/>
          <w:numId w:val="7"/>
        </w:numPr>
      </w:pPr>
      <w:r>
        <w:rPr/>
        <w:t xml:space="preserve">“Luego, compartan con un compañero y revisen si la secuencia tiene sentido.”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de pasos y revisión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ejemplos si es necesario, observar la claridad y lógica en las secuencias, y motivar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una pequeña instrucción para un videojuego o aplicación ficticia, imaginando qué pasos tendría que seguir la computadora.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o con el docente para ordenar los pasos de la receta con apoyo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entendemos cómo se pueden ordenar instrucciones en una receta, vamos a aplicar este conocimiento para entender mejor qué es programar y por qué el orden y la claridad importan.”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toda la clase que, en conjunto, creen un mapa mental en la pizarra con las ideas clave aprendidas: concepto de programación, lenguaje de máquina vs. alto nivel, algoritmo y ejemplos de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es para ti programar y por qué crees que es importante?”</w:t>
      </w:r>
    </w:p>
    <w:p>
      <w:pPr>
        <w:numPr>
          <w:ilvl w:val="0"/>
          <w:numId w:val="10"/>
        </w:numPr>
      </w:pPr>
      <w:r>
        <w:rPr/>
        <w:t xml:space="preserve">“¿Cómo se relaciona la analogía de la receta con la programación?”</w:t>
      </w:r>
    </w:p>
    <w:p>
      <w:pPr>
        <w:numPr>
          <w:ilvl w:val="0"/>
          <w:numId w:val="10"/>
        </w:numPr>
      </w:pPr>
      <w:r>
        <w:rPr/>
        <w:t xml:space="preserve">“¿Qué aprendiste sobre la diferencia entre lenguaje de máquina y lenguaje de alto nivel?”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erróneos, refuerza las ideas correctas y felicita la participación, enfatizando el esfuerzo y la comprensión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escribir nuestras primeras instrucciones en un lenguaje de programación sencillo. Mientras tanto, observen las aplicaciones que usan y piensen en las instrucciones que podrían tener detrás.”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su portafolio, escriban una lista de al menos tres aplicaciones que usen diariamente y describan brevemente qué instrucciones piensan que tiene cada una.”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observación, socialización oral y registro en portafolio.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correctamente el concepto de programación y distingue sus elementos básicos (Objetivo 1).</w:t>
      </w:r>
    </w:p>
    <w:p>
      <w:pPr>
        <w:numPr>
          <w:ilvl w:val="0"/>
          <w:numId w:val="12"/>
        </w:numPr>
      </w:pPr>
      <w:r>
        <w:rPr/>
        <w:t xml:space="preserve">Explica la diferencia entre lenguaje de máquina y lenguaje de alto nivel (Objetivo 2).</w:t>
      </w:r>
    </w:p>
    <w:p>
      <w:pPr>
        <w:numPr>
          <w:ilvl w:val="0"/>
          <w:numId w:val="12"/>
        </w:numPr>
      </w:pPr>
      <w:r>
        <w:rPr/>
        <w:t xml:space="preserve">Identifica aplicaciones comunes y describe instrucciones que podrían contener (Objetivo 3).</w:t>
      </w:r>
    </w:p>
    <w:p>
      <w:pPr>
        <w:numPr>
          <w:ilvl w:val="0"/>
          <w:numId w:val="12"/>
        </w:numPr>
      </w:pPr>
      <w:r>
        <w:rPr/>
        <w:t xml:space="preserve">Aplica la analogía de la receta para explicar el concepto de algoritmo (Objetivo 4).</w:t>
      </w:r>
    </w:p>
    <w:p>
      <w:pPr>
        <w:numPr>
          <w:ilvl w:val="0"/>
          <w:numId w:val="12"/>
        </w:numPr>
      </w:pPr>
      <w:r>
        <w:rPr/>
        <w:t xml:space="preserve">Secuencia correctamente los pasos de una tarea cotidiana de forma clara y 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13"/>
        </w:numPr>
      </w:pPr>
      <w:r>
        <w:rPr/>
        <w:t xml:space="preserve">Rúbrica para evaluar la claridad y orden en el ejercicio escrito de secuenciación.</w:t>
      </w:r>
    </w:p>
    <w:p>
      <w:pPr>
        <w:numPr>
          <w:ilvl w:val="0"/>
          <w:numId w:val="13"/>
        </w:numPr>
      </w:pPr>
      <w:r>
        <w:rPr/>
        <w:t xml:space="preserve">Observación directa durante socializaciones orales.</w:t>
      </w:r>
    </w:p>
    <w:p>
      <w:pPr>
        <w:numPr>
          <w:ilvl w:val="0"/>
          <w:numId w:val="13"/>
        </w:numPr>
      </w:pPr>
      <w:r>
        <w:rPr/>
        <w:t xml:space="preserve">Revisión del portafolio con las descripciones de aplicaciones y sus instrucciones.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instrucciones elaboradas en la lluvia de ideas grupal.</w:t>
      </w:r>
    </w:p>
    <w:p>
      <w:pPr>
        <w:numPr>
          <w:ilvl w:val="0"/>
          <w:numId w:val="14"/>
        </w:numPr>
      </w:pPr>
      <w:r>
        <w:rPr/>
        <w:t xml:space="preserve">Secuencia ordenada y explicaciones orales de la receta (algoritmo).</w:t>
      </w:r>
    </w:p>
    <w:p>
      <w:pPr>
        <w:numPr>
          <w:ilvl w:val="0"/>
          <w:numId w:val="14"/>
        </w:numPr>
      </w:pPr>
      <w:r>
        <w:rPr/>
        <w:t xml:space="preserve">Ejercicio escrito de la secuencia de pasos de una tarea cotidiana.</w:t>
      </w:r>
    </w:p>
    <w:p>
      <w:pPr>
        <w:numPr>
          <w:ilvl w:val="0"/>
          <w:numId w:val="14"/>
        </w:numPr>
      </w:pPr>
      <w:r>
        <w:rPr/>
        <w:t xml:space="preserve">Contribuciones en el mapa mental colectivo y respuestas en la reflexión metacognitiva.</w:t>
      </w:r>
    </w:p>
    <w:p>
      <w:pPr>
        <w:numPr>
          <w:ilvl w:val="0"/>
          <w:numId w:val="14"/>
        </w:numPr>
      </w:pPr>
      <w:r>
        <w:rPr/>
        <w:t xml:space="preserve">Registro en portafolio de la tarea sobre aplicaciones y sus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conectar a los estudiantes con el concepto de programación y los objetivos de aprendizaje, se presentan tres ejemplos prácticos fáciles de relacionar con su vida diaria: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Programar una alarma en el teléfono móvil</w:t>
      </w:r>
      <w:br/>
      <w:r>
        <w:rPr/>
        <w:t xml:space="preserve">    Este caso muestra cómo una tarea sencilla como configurar una alarma implica dar instrucciones claras al dispositivo, similar a un pequeño programa. Se pueden discutir los pasos que el usuario debe seguir y cómo el teléfono interpreta esas instrucciones para ejecutar la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Videojuegos populares (e.g., Minecraft o Among Us)</w:t>
      </w:r>
      <w:br/>
      <w:r>
        <w:rPr/>
        <w:t xml:space="preserve">    Se puede analizar cómo los videojuegos usan programación para crear reglas, movimientos y respuestas. Los estudiantes identificarán que detrás de cada acción que ven en pantalla, hay instrucciones codificadas por programadores.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Aplicaciones de mensajería (WhatsApp, Telegram)</w:t>
      </w:r>
      <w:br/>
      <w:r>
        <w:rPr/>
        <w:t xml:space="preserve">    Se examinan las funciones básicas: enviar mensajes, recibir notificaciones, mostrar emojis. Se reflexiona sobre cómo cada función es una serie de instrucciones que el programa sigue para funcionar correctamente.</w:t>
      </w:r>
    </w:p>
    <w:p>
      <w:pPr/>
      <w:r>
        <w:rPr>
          <w:b w:val="1"/>
          <w:bCs w:val="1"/>
        </w:rPr>
        <w:t xml:space="preserve">Casos de Estudio para Aprendizaje Basado en Casos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Actividades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“La Receta del Sándwich Perfecto”</w:t>
            </w:r>
          </w:p>
        </w:tc>
        <w:tc>
          <w:tcPr>
            <w:noWrap/>
          </w:tcPr>
          <w:p>
            <w:pPr/>
            <w:r>
              <w:rPr/>
              <w:t xml:space="preserve">Los estudiantes reciben una receta para preparar un sándwich y deben identificar cada paso como una instrucción de un algoritmo.</w:t>
            </w:r>
          </w:p>
        </w:tc>
        <w:tc>
          <w:tcPr>
            <w:noWrap/>
          </w:tcPr>
          <w:p>
            <w:pPr/>
            <w:r>
              <w:rPr/>
              <w:t xml:space="preserve">Comprender la analogía entre recetas y algoritmos/programación.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Secuenciar correctamente los pasos de la receta.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Escribir instrucciones claras y ordenadas para que otra persona pueda replicar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“Configura tu alarma”</w:t>
            </w:r>
          </w:p>
        </w:tc>
        <w:tc>
          <w:tcPr>
            <w:noWrap/>
          </w:tcPr>
          <w:p>
            <w:pPr/>
            <w:r>
              <w:rPr/>
              <w:t xml:space="preserve">Presentar un caso donde un estudiante debe programar la alarma en su dispositivo móvil para una hora específica, detallando las instrucciones necesarias.</w:t>
            </w:r>
          </w:p>
        </w:tc>
        <w:tc>
          <w:tcPr>
            <w:noWrap/>
          </w:tcPr>
          <w:p>
            <w:pPr/>
            <w:r>
              <w:rPr/>
              <w:t xml:space="preserve">Identificar cómo se traducen las acciones cotidianas en instrucciones paso a paso.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Describir en lenguaje sencillo los pasos para configurar la alarma.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Discutir qué ocurriría si las instrucciones no están claras o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“¿Qué pasa detrás de un videojuego?”</w:t>
            </w:r>
          </w:p>
        </w:tc>
        <w:tc>
          <w:tcPr>
            <w:noWrap/>
          </w:tcPr>
          <w:p>
            <w:pPr/>
            <w:r>
              <w:rPr/>
              <w:t xml:space="preserve">Explicar a través de un breve video o presentación cómo los movimientos y reglas dentro de un videojuego están programados con instrucciones específicas.</w:t>
            </w:r>
          </w:p>
        </w:tc>
        <w:tc>
          <w:tcPr>
            <w:noWrap/>
          </w:tcPr>
          <w:p>
            <w:pPr/>
            <w:r>
              <w:rPr/>
              <w:t xml:space="preserve">Diferenciar entre lenguaje de máquina y lenguaje de alto nivel dentro del contexto de un videojuego.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Identificar ejemplos de instrucciones simples dentro del juego (e.g., moverse, saltar).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Discutir cómo estas instrucciones se traducen a lenguaje de máquina para que la computadora las entienda.</w:t>
            </w:r>
          </w:p>
        </w:tc>
      </w:tr>
    </w:tbl>
    <w:p>
      <w:pPr/>
      <w:r>
        <w:rPr>
          <w:b w:val="1"/>
          <w:bCs w:val="1"/>
        </w:rPr>
        <w:t xml:space="preserve">Integración con Metodología Aprendizaje Basado en Casos</w:t>
      </w:r>
    </w:p>
    <w:p>
      <w:pPr/>
      <w:r>
        <w:rPr/>
        <w:t xml:space="preserve">Para implementar estos ejemplos y casos, se sugiere seguir este esquema durante la sesión de 2 horas: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 breve (15 minutos):</w:t>
      </w:r>
      <w:r>
        <w:rPr/>
        <w:t xml:space="preserve"> Presentar el concepto de programación con preguntas motivadoras (¿Qué es programar? ¿Dónde vemos instrucciones en nuestra vida diaria?).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de casos (30 minutos):</w:t>
      </w:r>
      <w:r>
        <w:rPr/>
        <w:t xml:space="preserve"> Dividir a los estudiantes en grupos pequeños y asignar uno de los casos para analizar y resolver.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grupos (40 minutos):</w:t>
      </w:r>
      <w:r>
        <w:rPr/>
        <w:t xml:space="preserve"> Los estudiantes discuten y completan las actividades del caso, identificando instrucciones y relacionándolas con programación.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Socialización y puesta en común (25 minutos):</w:t>
      </w:r>
      <w:r>
        <w:rPr/>
        <w:t xml:space="preserve"> Cada grupo comparte sus conclusiones con la clase para fomentar el aprendizaje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escrita individual (10 minutos):</w:t>
      </w:r>
      <w:r>
        <w:rPr/>
        <w:t xml:space="preserve"> Secuenciar pasos de una tarea cotidiana (por ejemplo, cómo lavarse las manos) como ejercicio de algoritmos.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y evaluación formativa (10 minutos):</w:t>
      </w:r>
      <w:r>
        <w:rPr/>
        <w:t xml:space="preserve"> Reflexión oral sobre lo aprendido y registro en portafolio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la motivación y el aprendizaje durante la fase de desarrollo del plan de clase, se proponen las siguientes mecánicas de juego que están alineadas con los objetivos y la metodología Aprendizaje Basado en Casos, adecuadas para estudiantes de 12 a 15 años y para una sesión de 2 horas.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Misión: "Detectives de Código"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organizan en equipos pequeños y reciben una "misión" para identificar instrucciones ocultas en aplicaciones o software que usan a diario (por ejemplo, WhatsApp, YouTube, videojuegos simples).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realiza una lluvia de ideas para listar estas aplicaciones y luego describen qué "instrucciones" o pasos podrían estar detrás de su funcionamiento.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Recompensas:</w:t>
      </w:r>
      <w:r>
        <w:rPr/>
        <w:t xml:space="preserve"> Por cada aplicación correctamente analizada y explicada, el equipo gana puntos que se suman a su marcador.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 pedagógico:</w:t>
      </w:r>
      <w:r>
        <w:rPr/>
        <w:t xml:space="preserve"> Refuerza la comprensión del concepto de programación y la identificación de instrucciones detrás del software.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Juego de Rol: "Chef Programador"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 una analogía entre una receta de cocina y un algoritmo. Cada estudiante debe escribir los pasos para una tarea cotidiana (por ejemplo, preparar un sándwich), como si fuera un programa.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Luego, se intercambian las “recetas” con otro estudiante o equipo, que debe ejecutar la tarea siguiendo exactamente las instrucciones dadas, señalando si alguna está incompleta o ambigua.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Recompensas:</w:t>
      </w:r>
      <w:r>
        <w:rPr/>
        <w:t xml:space="preserve"> Puntos por claridad, secuencia lógica y completitud de las instrucciones, y por identificar errores o mejoras en las instrucciones de otros.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 pedagógico:</w:t>
      </w:r>
      <w:r>
        <w:rPr/>
        <w:t xml:space="preserve"> Comprender la importancia de la secuencia y precisión en la programación y algoritmos.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Quiz Interactivo "Lenguaje de Programación vs Lenguaje de Máquina"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las actividades principales, se realiza un quiz rápido con preguntas tipo opción múltiple o verdadero/falso sobre conceptos clave (programación, lenguaje de programación, diferencias entre lenguaje de máquina y lenguaje de alto nivel).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Puede usarse una plataforma digital (Kahoot, Quizizz) o en papel con respuesta rápida por equipos.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Recompensas:</w:t>
      </w:r>
      <w:r>
        <w:rPr/>
        <w:t xml:space="preserve"> Puntos extra para equipos con respuestas correctas consecutivas y reconocimiento simbólico.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 pedagógico:</w:t>
      </w:r>
      <w:r>
        <w:rPr/>
        <w:t xml:space="preserve"> Reforzar los conceptos teóricos de forma dinámica y participativa.</w:t>
      </w:r>
    </w:p>
    <w:p>
      <w:pPr/>
      <w:r>
        <w:rPr>
          <w:b w:val="1"/>
          <w:bCs w:val="1"/>
        </w:rPr>
        <w:t xml:space="preserve">Integración y Seguimiento</w:t>
      </w:r>
    </w:p>
    <w:p>
      <w:pPr>
        <w:numPr>
          <w:ilvl w:val="0"/>
          <w:numId w:val="21"/>
        </w:numPr>
      </w:pPr>
      <w:r>
        <w:rPr/>
        <w:t xml:space="preserve">Se mantendrá un marcador visible para los equipos que acumulan puntos en las diferentes mecánicas para incentivar la competencia sana.</w:t>
      </w:r>
    </w:p>
    <w:p>
      <w:pPr>
        <w:numPr>
          <w:ilvl w:val="0"/>
          <w:numId w:val="21"/>
        </w:numPr>
      </w:pPr>
      <w:r>
        <w:rPr/>
        <w:t xml:space="preserve">Los docentes registrarán las contribuciones y reflexiones de los estudiantes en sus portafolios como evidencia formativa.</w:t>
      </w:r>
    </w:p>
    <w:p>
      <w:pPr>
        <w:numPr>
          <w:ilvl w:val="0"/>
          <w:numId w:val="21"/>
        </w:numPr>
      </w:pPr>
      <w:r>
        <w:rPr/>
        <w:t xml:space="preserve">Al concluir, se socializan las experiencias y aprendizajes de cada equipo, reforzando el aprendizaje colaborativo y la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58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70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A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F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2E1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86A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EA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10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9FC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BF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BC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523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7C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BB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030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9C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2ED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A2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96B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93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B7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2026-09-26T06:38:27-05:00</dcterms:created>
  <dcterms:modified xsi:type="dcterms:W3CDTF">2026-09-26T06:38:27-05:00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