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Poder de la Alimentación: Descubriendo Energía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poder que tiene la alimentación en su cuerpo y vida diaria. A través de un proyecto colaborativo, aprenderán qué alimentos aportan energía y nutrientes, cómo estos afectan su salud y bienestar, y por qué es importante elegir una alimentación equilibrada. Este aprendizaje es relevante porque todos los niños comen diariamente y toman decisiones sobre sus alimentos; entender el impacto de la alimentación les ayuda a cuidar mejor su salud y a compartir lo aprendido con sus familias. El proyecto se basa en la metodología Aprendizaje Basado en Proyectos, fomentando la investigación, el trabajo en equipo y la creatividad, para que los estudiantes construyan un producto tangible que refleje su comprensión, como un cartel o una presentación sencilla. Así, conectarán el conocimiento científico básico con su vida cotidiana y hábitos alimenticios.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grupos de alimentos y sus beneficios para el cuerpo.</w:t>
      </w:r>
    </w:p>
    <w:p>
      <w:pPr>
        <w:numPr>
          <w:ilvl w:val="0"/>
          <w:numId w:val="1"/>
        </w:numPr>
      </w:pPr>
      <w:r>
        <w:rPr/>
        <w:t xml:space="preserve">Explicar cómo la alimentación proporciona energía para realizar actividades diarias.</w:t>
      </w:r>
    </w:p>
    <w:p>
      <w:pPr>
        <w:numPr>
          <w:ilvl w:val="0"/>
          <w:numId w:val="1"/>
        </w:numPr>
      </w:pPr>
      <w:r>
        <w:rPr/>
        <w:t xml:space="preserve">Crear un cartel o presentación que promueva hábitos alimenticios saludables.</w:t>
      </w:r>
    </w:p>
    <w:p>
      <w:pPr>
        <w:numPr>
          <w:ilvl w:val="0"/>
          <w:numId w:val="1"/>
        </w:numPr>
      </w:pPr>
      <w:r>
        <w:rPr/>
        <w:t xml:space="preserve">Trabajar en equipo para investigar y compartir información sobre la importancia de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4-5 cartulinas)</w:t>
      </w:r>
    </w:p>
    <w:p>
      <w:pPr>
        <w:numPr>
          <w:ilvl w:val="0"/>
          <w:numId w:val="2"/>
        </w:numPr>
      </w:pPr>
      <w:r>
        <w:rPr/>
        <w:t xml:space="preserve">Marcadores, crayones, tijeras, pegamento</w:t>
      </w:r>
    </w:p>
    <w:p>
      <w:pPr>
        <w:numPr>
          <w:ilvl w:val="0"/>
          <w:numId w:val="2"/>
        </w:numPr>
      </w:pPr>
      <w:r>
        <w:rPr/>
        <w:t xml:space="preserve">Imágenes recortables de alimentos (frutas, verduras, cereales, proteínas, lácteos, grasas)</w:t>
      </w:r>
    </w:p>
    <w:p>
      <w:pPr>
        <w:numPr>
          <w:ilvl w:val="0"/>
          <w:numId w:val="2"/>
        </w:numPr>
      </w:pPr>
      <w:r>
        <w:rPr/>
        <w:t xml:space="preserve">Hojas de trabajo impresas con tabla de grupos alimenticios</w:t>
      </w:r>
    </w:p>
    <w:p>
      <w:pPr>
        <w:numPr>
          <w:ilvl w:val="0"/>
          <w:numId w:val="2"/>
        </w:numPr>
      </w:pPr>
      <w:r>
        <w:rPr/>
        <w:t xml:space="preserve">Video corto educativo sobre alimentación saludable (3-5 minutos)</w:t>
      </w:r>
    </w:p>
    <w:p>
      <w:pPr>
        <w:numPr>
          <w:ilvl w:val="0"/>
          <w:numId w:val="2"/>
        </w:numPr>
      </w:pPr>
      <w:r>
        <w:rPr/>
        <w:t xml:space="preserve">Proyector o computadora para mostrar video</w:t>
      </w:r>
    </w:p>
    <w:p>
      <w:pPr>
        <w:numPr>
          <w:ilvl w:val="0"/>
          <w:numId w:val="2"/>
        </w:numPr>
      </w:pPr>
      <w:r>
        <w:rPr/>
        <w:t xml:space="preserve">Libros o fichas didácticas sobre alimentos (opcional)</w:t>
      </w:r>
    </w:p>
    <w:p>
      <w:pPr>
        <w:numPr>
          <w:ilvl w:val="0"/>
          <w:numId w:val="2"/>
        </w:numPr>
      </w:pPr>
      <w:r>
        <w:rPr/>
        <w:t xml:space="preserve">Cuaderno o hoja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que consumen habitualmente.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recorte.</w:t>
      </w:r>
    </w:p>
    <w:p>
      <w:pPr>
        <w:numPr>
          <w:ilvl w:val="0"/>
          <w:numId w:val="3"/>
        </w:numPr>
      </w:pPr>
      <w:r>
        <w:rPr/>
        <w:t xml:space="preserve">Capacidad para escuchar y responder preguntas simples sobre su alimentación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Alimentos y su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 importancia de la alimentación como fuente de energía y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comieron hoy en su desayuno? ¿Cómo se sintieron después de comer?"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alimentos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comida es como la gasolina para nuestro cuerpo? Sin alimentos, no podemos jugar, aprender ni crecer."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semana descubrirán cómo los alimentos les dan poder y energía para todas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grupos de alimentos y sus beneficios, invitando a observar cuáles les gustan y para qué sirven.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Clasificación de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 de alimentos y sus beneficios.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Repartir imágenes recortables de alimentos y una hoja con los grupos: frutas, verduras, cereales, proteínas, lácteos, grasas.</w:t>
      </w:r>
    </w:p>
    <w:p>
      <w:pPr>
        <w:numPr>
          <w:ilvl w:val="1"/>
          <w:numId w:val="4"/>
        </w:numPr>
      </w:pPr>
      <w:r>
        <w:rPr/>
        <w:t xml:space="preserve">Los grupos organizan las imágenes en los grupos correspondientes, discutiendo en equipo.</w:t>
      </w:r>
    </w:p>
    <w:p>
      <w:pPr>
        <w:numPr>
          <w:ilvl w:val="1"/>
          <w:numId w:val="4"/>
        </w:numPr>
      </w:pPr>
      <w:r>
        <w:rPr/>
        <w:t xml:space="preserve">El docente circula y pregunta: "¿Por qué creen que esta fruta es buena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Collage de alimentos clasificados en categorías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Guiar, hacer preguntas para profundizar y apoyar a quienes tienen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¿De dónde viene la energía?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alimentos dan energía para jugar y aprender.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pregunta: "¿Qué pasa cuando no comemos y queremos jugar?"</w:t>
      </w:r>
    </w:p>
    <w:p>
      <w:pPr>
        <w:numPr>
          <w:ilvl w:val="1"/>
          <w:numId w:val="5"/>
        </w:numPr>
      </w:pPr>
      <w:r>
        <w:rPr/>
        <w:t xml:space="preserve">Juntos, elaboran un pequeño dibujo en su cuaderno que muestre cómo la comida ayuda a tener energía.</w:t>
      </w:r>
    </w:p>
    <w:p>
      <w:pPr>
        <w:numPr>
          <w:ilvl w:val="1"/>
          <w:numId w:val="5"/>
        </w:numPr>
      </w:pPr>
      <w:r>
        <w:rPr/>
        <w:t xml:space="preserve">Compartir en parejas su dibujo y explicar su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dar ejemplos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Crear oraciones completas que expliquen por qué un grupo de alimentos es importante.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en un grupo pequeño para clasificar alimentos con ayuda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 y los dibujos, el docente conecta diciendo: "Ahora que sabemos qué alimentos hay y para qué sirven, en la próxima sesión haremos un proyecto para compartir lo que aprendimos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mencionar en voz alta tres alimentos que les dan energía y uno que es saludable para cuidar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grupo de alimentos fue tu favorito y por qué?</w:t>
      </w:r>
    </w:p>
    <w:p>
      <w:pPr>
        <w:numPr>
          <w:ilvl w:val="0"/>
          <w:numId w:val="7"/>
        </w:numPr>
      </w:pPr>
      <w:r>
        <w:rPr/>
        <w:t xml:space="preserve">¿Cómo te sientes cuando comes alimentos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aclaraciones, resaltando las ideas correctas y animándolos a pensar en cómo aplicarán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diseñar un cartel para enseñar a otros niños el poder de la alimentación.</w:t>
      </w:r>
    </w:p>
    <w:p>
      <w:pPr/>
      <w:r>
        <w:rPr/>
        <w:t xml:space="preserve">Sesión 2: Diseñando Nuestro Mensaje sobre la Alimentación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preparen un mensaje visual que comunique la importancia de una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la vez pasada sobre los alimentos y la energía? ¿Por qué es importante compartir esta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recordando grupos alimenticios y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coloridos y pregunta: "¿Les gustaría crear un cartel para ayudar a otros niños a saber qué comer?"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crear el cartel, estarán ayudando a sus amigos y familia a elegir mejor sus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grupos de alimentos y conceptos clave, pide a los estudiantes pensar qué mensaje quieren transmitir en su cartel.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Planificación del cartel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la importancia de la alimentación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qué imágenes y palabras incluirán para mostrar el poder de la alimentación.</w:t>
      </w:r>
    </w:p>
    <w:p>
      <w:pPr>
        <w:numPr>
          <w:ilvl w:val="1"/>
          <w:numId w:val="8"/>
        </w:numPr>
      </w:pPr>
      <w:r>
        <w:rPr/>
        <w:t xml:space="preserve">En una hoja pequeña, hacen un boceto o lista de mensajes claves y dibujos.</w:t>
      </w:r>
    </w:p>
    <w:p>
      <w:pPr>
        <w:numPr>
          <w:ilvl w:val="1"/>
          <w:numId w:val="8"/>
        </w:numPr>
      </w:pPr>
      <w:r>
        <w:rPr/>
        <w:t xml:space="preserve">El docente pregunta: "¿Qué alimentos pondrán? ¿Qué mensaje queremos que otros niños recuerden?"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ideas para el cartel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apoyar con vocabulario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Elaboración del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que promueva hábitos alimenticios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usa cartulina, marcadores, imágenes recortables y pegamento para armar su cartel según el boceto.</w:t>
      </w:r>
    </w:p>
    <w:p>
      <w:pPr>
        <w:numPr>
          <w:ilvl w:val="1"/>
          <w:numId w:val="9"/>
        </w:numPr>
      </w:pPr>
      <w:r>
        <w:rPr/>
        <w:t xml:space="preserve">Deciden quién dibuja, escribe y pega imágenes.</w:t>
      </w:r>
    </w:p>
    <w:p>
      <w:pPr>
        <w:numPr>
          <w:ilvl w:val="1"/>
          <w:numId w:val="9"/>
        </w:numPr>
      </w:pPr>
      <w:r>
        <w:rPr/>
        <w:t xml:space="preserve">El docente supervisa el trabajo, fomenta la colaboración y hace preguntas: "¿Cómo podemos hacer que nuestro cartel sea fácil de entender?"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Monitorizar, apoyar y motivar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Incluir en el cartel frases o datos curiosos sobre la alimentación.</w:t>
      </w:r>
    </w:p>
    <w:p>
      <w:pPr>
        <w:numPr>
          <w:ilvl w:val="0"/>
          <w:numId w:val="10"/>
        </w:numPr>
      </w:pPr>
      <w:r>
        <w:rPr/>
        <w:t xml:space="preserve">Para estudiantes que necesitan apoyo: Asignar roles según fortalezas (dibujar, recortar, pegar) y ofrecer ayuda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los carteles, el docente invita a preparar una breve explicación para presentar su trabajo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cosa que aprendieron mientras hacían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de hacer el cartel?</w:t>
      </w:r>
    </w:p>
    <w:p>
      <w:pPr>
        <w:numPr>
          <w:ilvl w:val="0"/>
          <w:numId w:val="11"/>
        </w:numPr>
      </w:pPr>
      <w:r>
        <w:rPr/>
        <w:t xml:space="preserve">¿Qué mensaje quieren que otros niños recuerden?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grupo y destaca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carteles y reflexionarán sobre cómo aplicar lo aprendido en casa.</w:t>
      </w:r>
    </w:p>
    <w:p>
      <w:pPr/>
      <w:r>
        <w:rPr/>
        <w:t xml:space="preserve">Sesión 3: Compartiendo y Reflexionando sobre el Poder de la 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presenten su cartel y reflexionen sobre cómo aplicar hábitos saludables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mensaje tiene su cartel? ¿Por qué es importante compartirlo?"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"Hoy serán maestros por un momento, enseñando a todos sobre la alimentación saludable."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su aprendizaje puede ayudar a su familia y amigos a estar más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cartel, explicando sus mensajes y respondiendo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Presentación de carteles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sencilla la importancia de la alimentación saludable.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expone su cartel frente a la clase durante 5 minutos.</w:t>
      </w:r>
    </w:p>
    <w:p>
      <w:pPr>
        <w:numPr>
          <w:ilvl w:val="1"/>
          <w:numId w:val="12"/>
        </w:numPr>
      </w:pPr>
      <w:r>
        <w:rPr/>
        <w:t xml:space="preserve">Los demás estudiantes escuchan y hacen preguntas o comentarios.</w:t>
      </w:r>
    </w:p>
    <w:p>
      <w:pPr>
        <w:numPr>
          <w:ilvl w:val="1"/>
          <w:numId w:val="12"/>
        </w:numPr>
      </w:pPr>
      <w:r>
        <w:rPr/>
        <w:t xml:space="preserve">El docente guía la sesión haciendo preguntas para que los expositores expliquen mejor sus mensajes.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apoyar en preguntas y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Compromiso personal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acciones personales para mejorar la 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los estudiantes escriben o dibujan en su cuaderno una acción que harán para comer mejor.</w:t>
      </w:r>
    </w:p>
    <w:p>
      <w:pPr>
        <w:numPr>
          <w:ilvl w:val="1"/>
          <w:numId w:val="13"/>
        </w:numPr>
      </w:pPr>
      <w:r>
        <w:rPr/>
        <w:t xml:space="preserve">Comparten en parejas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Anotación o dibujo de compromiso personal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y ayudar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Elaborar un pequeño mensaje para la familia sobre su compromiso.</w:t>
      </w:r>
    </w:p>
    <w:p>
      <w:pPr>
        <w:numPr>
          <w:ilvl w:val="0"/>
          <w:numId w:val="14"/>
        </w:numPr>
      </w:pPr>
      <w:r>
        <w:rPr/>
        <w:t xml:space="preserve">Para estudiantes con dificultades: Ayuda para expresar su compromiso con dibujos o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Finalizadas las presentaciones y compromisos, el docente prepara la sesión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la clase: "¿Qué aprendimos sobre el poder de la alimentación? Menciona tres ideas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elegir bien nuestros alimentos?</w:t>
      </w:r>
    </w:p>
    <w:p>
      <w:pPr>
        <w:numPr>
          <w:ilvl w:val="0"/>
          <w:numId w:val="15"/>
        </w:numPr>
      </w:pPr>
      <w:r>
        <w:rPr/>
        <w:t xml:space="preserve">¿Cómo puedes usar lo que aprendiste en tu vida diaria?</w:t>
      </w:r>
    </w:p>
    <w:p>
      <w:pPr>
        <w:numPr>
          <w:ilvl w:val="0"/>
          <w:numId w:val="15"/>
        </w:numPr>
      </w:pPr>
      <w:r>
        <w:rPr/>
        <w:t xml:space="preserve">¿Qué mensaje le darías a un amigo sobre la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 y compromiso, resaltando el aprendizaje y la responsabilidad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en casa con su familia y a poner en práctica su compromiso.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durante la semana observen qué alimentos comen en casa y comenten con su familia sobre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sesiones 1 y 2, y sumativa en la sesión 3 al presentar 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Identificación correcta de grupos de alimentos y sus beneficios (Objetivo 1)</w:t>
      </w:r>
    </w:p>
    <w:p>
      <w:pPr>
        <w:numPr>
          <w:ilvl w:val="0"/>
          <w:numId w:val="16"/>
        </w:numPr>
      </w:pPr>
      <w:r>
        <w:rPr/>
        <w:t xml:space="preserve">Capacidad para explicar cómo los alimentos proporcionan energía (Objetivo 2)</w:t>
      </w:r>
    </w:p>
    <w:p>
      <w:pPr>
        <w:numPr>
          <w:ilvl w:val="0"/>
          <w:numId w:val="16"/>
        </w:numPr>
      </w:pPr>
      <w:r>
        <w:rPr/>
        <w:t xml:space="preserve">Calidad y claridad del cartel o presentación creada (Objetivo 3)</w:t>
      </w:r>
    </w:p>
    <w:p>
      <w:pPr>
        <w:numPr>
          <w:ilvl w:val="0"/>
          <w:numId w:val="16"/>
        </w:numPr>
      </w:pPr>
      <w:r>
        <w:rPr/>
        <w:t xml:space="preserve">Participación efectiva y colaboración en el trabajo en equipo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7"/>
        </w:numPr>
      </w:pPr>
      <w:r>
        <w:rPr/>
        <w:t xml:space="preserve">Rúbrica simple para evaluar el cartel: contenido, creatividad, claridad del mensaje.</w:t>
      </w:r>
    </w:p>
    <w:p>
      <w:pPr>
        <w:numPr>
          <w:ilvl w:val="0"/>
          <w:numId w:val="17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7"/>
        </w:numPr>
      </w:pPr>
      <w:r>
        <w:rPr/>
        <w:t xml:space="preserve">Autoevaluación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Collage de clasificación de alimentos y dibujos explicativos (Sesión 1)</w:t>
      </w:r>
    </w:p>
    <w:p>
      <w:pPr>
        <w:numPr>
          <w:ilvl w:val="0"/>
          <w:numId w:val="18"/>
        </w:numPr>
      </w:pPr>
      <w:r>
        <w:rPr/>
        <w:t xml:space="preserve">Cartel grupal que promueve hábitos saludables (Sesión 2)</w:t>
      </w:r>
    </w:p>
    <w:p>
      <w:pPr>
        <w:numPr>
          <w:ilvl w:val="0"/>
          <w:numId w:val="18"/>
        </w:numPr>
      </w:pPr>
      <w:r>
        <w:rPr/>
        <w:t xml:space="preserve">Presentación oral del cartel y compromiso personal escrito o dibujado (Sesión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43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37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EE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00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41F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F0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0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6AC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EE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C4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B7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3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E15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D2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FA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86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62E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B0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