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¡Química en Acción! Balanceando Ecuaciones Redox y Preparando Soluciones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los conceptos de estados de oxidación, nomenclatura química, y la preparación de soluciones, enfocándose en el aprendizaje del balanceo de ecuaciones químicas mediante el método redox y estequiometría. Los estudiantes aprenderán a identificar los cambios en los estados de oxidación, escribir y balancear ecuaciones químicas de reacciones de oxidación-reducción, y entender la importancia de estas en la vida diaria y en procesos industriales como la purificación del agua y la fabricación de productos.</w:t>
      </w:r>
    </w:p>
    <w:p>
      <w:pPr/>
      <w:r>
        <w:rPr/>
        <w:t xml:space="preserve">El aprendizaje activo y el diseño universal para el aprendizaje aseguran que todos los estudiantes, con diferentes estilos y habilidades, puedan acceder al contenido y demostrar su comprensión de manera significativa. Este conocimiento es fundamental para entender cómo ocurren las reacciones químicas y cómo podemos manipularlas para obtener productos útiles, lo que conecta directamente con situaciones cotidianas y futuras aplicaciones en ciencias y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asignar correctamente los estados de oxidación en compuestos químicos.</w:t>
      </w:r>
    </w:p>
    <w:p>
      <w:pPr>
        <w:numPr>
          <w:ilvl w:val="0"/>
          <w:numId w:val="1"/>
        </w:numPr>
      </w:pPr>
      <w:r>
        <w:rPr/>
        <w:t xml:space="preserve">Aplicar el método redox y estequiometría para balancear ecuaciones químicas de reacciones de oxidación-reducción.</w:t>
      </w:r>
    </w:p>
    <w:p>
      <w:pPr>
        <w:numPr>
          <w:ilvl w:val="0"/>
          <w:numId w:val="1"/>
        </w:numPr>
      </w:pPr>
      <w:r>
        <w:rPr/>
        <w:t xml:space="preserve">Preparar soluciones químicas siguiendo procedimientos básicos y comprender su importancia práctica.</w:t>
      </w:r>
    </w:p>
    <w:p>
      <w:pPr>
        <w:numPr>
          <w:ilvl w:val="0"/>
          <w:numId w:val="1"/>
        </w:numPr>
      </w:pPr>
      <w:r>
        <w:rPr/>
        <w:t xml:space="preserve">Analizar ejemplos reales donde se aplican reacciones redox y preparaciones de soluciones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 o hoja para anotaciones y ejercicios.</w:t>
      </w:r>
    </w:p>
    <w:p>
      <w:pPr>
        <w:numPr>
          <w:ilvl w:val="0"/>
          <w:numId w:val="2"/>
        </w:numPr>
      </w:pPr>
      <w:r>
        <w:rPr/>
        <w:t xml:space="preserve">Marcadores y pizarra o rotafolio.</w:t>
      </w:r>
    </w:p>
    <w:p>
      <w:pPr>
        <w:numPr>
          <w:ilvl w:val="0"/>
          <w:numId w:val="2"/>
        </w:numPr>
      </w:pPr>
      <w:r>
        <w:rPr/>
        <w:t xml:space="preserve">Calculadoras científicas básicas (opcional).</w:t>
      </w:r>
    </w:p>
    <w:p>
      <w:pPr>
        <w:numPr>
          <w:ilvl w:val="0"/>
          <w:numId w:val="2"/>
        </w:numPr>
      </w:pPr>
      <w:r>
        <w:rPr/>
        <w:t xml:space="preserve">Dispositivo multimedia para reproducir video corto (computadora, proyector o pantalla).</w:t>
      </w:r>
    </w:p>
    <w:p>
      <w:pPr>
        <w:numPr>
          <w:ilvl w:val="0"/>
          <w:numId w:val="2"/>
        </w:numPr>
      </w:pPr>
      <w:r>
        <w:rPr/>
        <w:t xml:space="preserve">Material impreso con ejemplos de ecuaciones redox y problemas de balanceo.</w:t>
      </w:r>
    </w:p>
    <w:p>
      <w:pPr>
        <w:numPr>
          <w:ilvl w:val="0"/>
          <w:numId w:val="2"/>
        </w:numPr>
      </w:pPr>
      <w:r>
        <w:rPr/>
        <w:t xml:space="preserve">Reactivos seguros para demostración (vinagre y bicarbonato, opcional para demostración de reacciones).</w:t>
      </w:r>
    </w:p>
    <w:p>
      <w:pPr>
        <w:numPr>
          <w:ilvl w:val="0"/>
          <w:numId w:val="2"/>
        </w:numPr>
      </w:pPr>
      <w:r>
        <w:rPr/>
        <w:t xml:space="preserve">Plantillas impresas para guiar el balanceo de ecuaciones redox (hojas de trabajo).</w:t>
      </w:r>
    </w:p>
    <w:p>
      <w:pPr>
        <w:numPr>
          <w:ilvl w:val="0"/>
          <w:numId w:val="2"/>
        </w:numPr>
      </w:pPr>
      <w:r>
        <w:rPr/>
        <w:t xml:space="preserve">Videos educativos cortos sobre estados de oxidación y balanceo de ecuaciones (enlace o archivo digital).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química: átomos, moléculas y fórmulas químicas.</w:t>
      </w:r>
    </w:p>
    <w:p>
      <w:pPr>
        <w:numPr>
          <w:ilvl w:val="0"/>
          <w:numId w:val="3"/>
        </w:numPr>
      </w:pPr>
      <w:r>
        <w:rPr/>
        <w:t xml:space="preserve">Comprensión previa de conceptos de masa y volumen.</w:t>
      </w:r>
    </w:p>
    <w:p>
      <w:pPr>
        <w:numPr>
          <w:ilvl w:val="0"/>
          <w:numId w:val="3"/>
        </w:numPr>
      </w:pPr>
      <w:r>
        <w:rPr/>
        <w:t xml:space="preserve">Reconocimiento básico de elementos químicos y sus símbolos.</w:t>
      </w:r>
    </w:p>
    <w:p>
      <w:pPr>
        <w:numPr>
          <w:ilvl w:val="0"/>
          <w:numId w:val="3"/>
        </w:numPr>
      </w:pPr>
      <w:r>
        <w:rPr/>
        <w:t xml:space="preserve">Habilidad para realizar operaciones matemáticas básicas (sumas, restas, multiplicaciones y divisiones).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aprenderán cómo las sustancias cambian en las reacciones químicas a través del balanceo de ecuaciones, especialmente en reacciones redox, y cómo preparar soluciones útiles para el laboratorio y la vida cotidiana.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conectarse con el tema y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qué es una fórmula química y para qué sirve? ¿Han visto alguna vez una ecuación química?”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en parejas, compartiendo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“¿Sabían que la corrosión del hierro que vemos en las bicicletas es una reacción redox? ¡Aprenderán cómo entender y balancear esas reacciones!”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y hacen preguntas rápidas.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“Conoceremos cómo escribir y balancear ecuaciones químicas es muy útil, por ejemplo, para preparar soluciones en el laboratorio o entender procesos en la industria y hasta en la preparación de alimentos.”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contenido con su vida cotidiana y la ciencia.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estados de oxidación mediante una presentación visual sencilla que incluye definiciones, ejemplos de elementos con diferentes estados de oxidación y cómo identificar cambios en ellos durante una reacción.</w:t>
      </w:r>
    </w:p>
    <w:p>
      <w:pPr/>
      <w:r>
        <w:rPr/>
        <w:t xml:space="preserve">Luego, explica el método redox para balancear ecuaciones, mostrando paso a paso cómo identificar agentes oxidantes y reductores, cómo calcular los cambios de electrones y balancear la ecuación. A continuación, muestra cómo aplicar la estequiometría para balancear ecuaciones con números enteros.</w:t>
      </w:r>
    </w:p>
    <w:p>
      <w:pPr/>
      <w:r>
        <w:rPr/>
        <w:t xml:space="preserve">Se apoya en videos cortos y ejemplos visuales que permiten múltiples formas de representación.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Identificando estados de oxidación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asignar estados de oxidación en compuestos.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una lista corta de compuestos y pide a los estudiantes que asignen los estados de oxidación a cada elemento usando reglas básicas que se revisan brevemente.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analizar y asignar los estados.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con estados de oxidación asignados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 con preguntas guía como “¿Qué estado de oxidación tiene el oxígeno en este compuesto?” y verificando comprensión.</w:t>
      </w:r>
    </w:p>
    <w:p>
      <w:pPr/>
      <w:r>
        <w:rPr>
          <w:b w:val="1"/>
          <w:bCs w:val="1"/>
        </w:rPr>
        <w:t xml:space="preserve">Actividad 2: Balanceando ecuaciones redox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el método redox para balancear ecuaciones químicas.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una ecuación redox sencilla no balanceada en la pizarra y guía al grupo para balancearla en conjunto, usando un esquema paso a paso.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respondiendo preguntas y sugiriendo pasos.</w:t>
      </w:r>
    </w:p>
    <w:p>
      <w:pPr>
        <w:numPr>
          <w:ilvl w:val="1"/>
          <w:numId w:val="8"/>
        </w:numPr>
      </w:pPr>
      <w:r>
        <w:rPr/>
        <w:t xml:space="preserve">Luego, en grupos de 3-4, trabajan en dos ecuaciones diferentes para balancear usando el método redox, con plantilla guía.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Ecuaciones balanceadas correctamente entregadas en hoja de trabajo.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da retroalimentación inmediata y formula preguntas para profundizar el razonamiento, por ejemplo: “¿Por qué añadimos electrones aquí?”</w:t>
      </w:r>
    </w:p>
    <w:p>
      <w:pPr/>
      <w:r>
        <w:rPr>
          <w:b w:val="1"/>
          <w:bCs w:val="1"/>
        </w:rPr>
        <w:t xml:space="preserve">Actividad 3: Preparación práctica de soluciones (conceptual)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preparación básica de soluciones y su relación con la química.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se prepara una solución con concentración conocida y da un ejemplo sencillo (por ejemplo, preparar solución de salmuera).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Realizan un pequeño ejercicio donde calculan la cantidad de soluto necesaria para preparar una solución dada.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Ejercicios escritos con cálculos correctos.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estudiantes con dudas y ofrece ejemplos visuales para quienes tienen dificultades.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ofrece un reto extra: balancear una ecuación redox más compleja o investigar un ejemplo real de una reacción redox y compartirlo.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plantillas con pasos más guiados y ejemplos adicionales, además de apoyo del docente o un compañero tutor.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Al terminar la actividad 1, el docente conecta con la 2 explicando que ahora usarán esos estados para balancear ecuaciones.</w:t>
      </w:r>
    </w:p>
    <w:p>
      <w:pPr>
        <w:numPr>
          <w:ilvl w:val="0"/>
          <w:numId w:val="11"/>
        </w:numPr>
      </w:pPr>
      <w:r>
        <w:rPr/>
        <w:t xml:space="preserve">Después de balancear ecuaciones, el docente enlaza con la preparación de soluciones para mostrar otra aplicación práctica de la química.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o hoja tres ideas clave que aprendieron sobre estados de oxidación, balanceo redox y preparación de soluciones.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luego comparten con un compañero para comparar y discutir.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parte del balanceo de ecuaciones redox te resultó más clara y cuál te gustaría entender mejor?</w:t>
      </w:r>
    </w:p>
    <w:p>
      <w:pPr>
        <w:numPr>
          <w:ilvl w:val="0"/>
          <w:numId w:val="13"/>
        </w:numPr>
      </w:pPr>
      <w:r>
        <w:rPr/>
        <w:t xml:space="preserve">¿Cómo crees que puedes usar lo aprendido hoy en tu vida diaria o en otras materias?</w:t>
      </w:r>
    </w:p>
    <w:p>
      <w:pPr>
        <w:numPr>
          <w:ilvl w:val="0"/>
          <w:numId w:val="13"/>
        </w:numPr>
      </w:pPr>
      <w:r>
        <w:rPr/>
        <w:t xml:space="preserve">¿Qué dudas tienes sobre la preparación de soluciones que podríamos resolver juntos en otra oportunidad?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Lee algunas respuestas en voz alta, destaca aciertos y aclara dudas inmediatas, motivando la participación y reconociendo el esfuerzo.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futuras sesiones profundizarán en reacciones químicas más complejas y prácticas de laboratorio, aplicando lo aprendido hoy.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Investigar un ejemplo de reacción redox que encuentren en su casa o comunidad (por ejemplo, oxidación de frutas) y traer una breve explicación o foto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previas, formativa durante las actividades de desarrollo con observación y revisión de ejercicios, y sumativa al cierre con la síntesis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correctamente los estados de oxidación en compuestos (relacionado con Objetivo 1).</w:t>
      </w:r>
    </w:p>
    <w:p>
      <w:pPr>
        <w:numPr>
          <w:ilvl w:val="0"/>
          <w:numId w:val="17"/>
        </w:numPr>
      </w:pPr>
      <w:r>
        <w:rPr/>
        <w:t xml:space="preserve">Aplica el método redox y estequiometría para balancear ecuaciones con precisión (relacionado con Objetivo 2).</w:t>
      </w:r>
    </w:p>
    <w:p>
      <w:pPr>
        <w:numPr>
          <w:ilvl w:val="0"/>
          <w:numId w:val="17"/>
        </w:numPr>
      </w:pPr>
      <w:r>
        <w:rPr/>
        <w:t xml:space="preserve">Demuestra comprensión de la preparación de soluciones mediante cálculos y explicaciones (relacionado con Objetivo 3).</w:t>
      </w:r>
    </w:p>
    <w:p>
      <w:pPr>
        <w:numPr>
          <w:ilvl w:val="0"/>
          <w:numId w:val="17"/>
        </w:numPr>
      </w:pPr>
      <w:r>
        <w:rPr/>
        <w:t xml:space="preserve">Relaciona los conceptos aprendidos con ejemplos prácticos y cotidianos (relacionado con 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comprensión, revisión de hojas de trabajo con ejercicios, autoevaluación a través de la reflexión escrita, y coevaluación durante las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Hojas con asignación correcta de estados de oxidación.</w:t>
      </w:r>
    </w:p>
    <w:p>
      <w:pPr>
        <w:numPr>
          <w:ilvl w:val="0"/>
          <w:numId w:val="18"/>
        </w:numPr>
      </w:pPr>
      <w:r>
        <w:rPr/>
        <w:t xml:space="preserve">Ecuaciones químicas balanceadas usando método redox y estequiometría entregadas por grupos.</w:t>
      </w:r>
    </w:p>
    <w:p>
      <w:pPr>
        <w:numPr>
          <w:ilvl w:val="0"/>
          <w:numId w:val="18"/>
        </w:numPr>
      </w:pPr>
      <w:r>
        <w:rPr/>
        <w:t xml:space="preserve">Ejercicios de preparación de soluciones con cálculos correctos.</w:t>
      </w:r>
    </w:p>
    <w:p>
      <w:pPr>
        <w:numPr>
          <w:ilvl w:val="0"/>
          <w:numId w:val="18"/>
        </w:numPr>
      </w:pPr>
      <w:r>
        <w:rPr/>
        <w:t xml:space="preserve">Respuestas escritas en síntesis y reflexión metacognitiva demostrando comprensión y reflexión crítica.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82F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6F88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803F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41EE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FA0D3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3AE9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AB7BC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4ED4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53EFF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76A94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A999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9F215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8749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4D5F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1D2FD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7534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4E21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64C1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2026-09-26T03:13:37-05:00</dcterms:created>
  <dcterms:modified xsi:type="dcterms:W3CDTF">2026-09-26T03:13:37-05:00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