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¡Multiplicando con Alegría: Descubriendo las Tablas del 1, 2 y 5!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6 años aprendan y comprendan las tablas de multiplicar del 1, 2 y 5 de forma divertida y significativa. A través de actividades variadas y adaptadas a diferentes estilos de aprendizaje, los niños desarrollarán habilidades para realizar multiplicaciones básicas, que son fundamentales para su avance en matemáticas. Aprenderán a relacionar estos conocimientos con situaciones de su vida diaria, como contar objetos, repartir cosas en partes iguales y reconocer patrones numéricos.</w:t>
      </w:r>
    </w:p>
    <w:p>
      <w:pPr/>
      <w:r>
        <w:rPr/>
        <w:t xml:space="preserve">La relevancia de este aprendizaje radica en que las tablas de multiplicar son herramientas esenciales para resolver problemas cotidianos y futuros retos escolares, facilitando el desarrollo del pensamiento lógico y numérico. Además, al usar la metodología del Diseño Universal para el Aprendizaje, se garantiza que todas las niñas y niños puedan acceder y participar activamente, respetando la diversidad y promoviendo la motivación y la autoexpresión.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y recitar las tablas de multiplicar del 1, 2 y 5 con precisión y confianza.
Aplicar la multiplicación del 1, 2 y 5 para resolver problemas matemáticos sencillos.
Identificar patrones numéricos en las tablas del 1, 2 y 5 para facilitar el aprendizaje.
Demostrar la habilidad de representar multiplicaciones usando objetos y dibujos.
Participar activamente en actividades grupales e individuales para fortalecer el aprendizaje de las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Carteles coloridos con las tablas de multiplicar del 1, 2 y 5.
Juego de tarjetas con multiplicaciones y resultados (mínimo 30 tarjetas).
Conos o fichas para contar (aprox. 100 unidades).
Hojas de trabajo con ejercicios y dibujos para colorear.
Pizarra y plumones de colores.
Reproductor de audio para canciones de multiplicación (tablas 1, 2 y 5).
Dispositivo con video corto animado sobre multiplicación (3-4 minutos).
Plantillas impresas con patrones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Conocer los números del 1 al 50 y su orden.
Haber realizado actividades previas de conteo y suma básica.
Capacidad para escuchar instrucciones y participar en actividades grupales.
Experiencia previa con juegos de números o canciones relacionadas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las Tablas del 1 y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cómo funcionan las tablas del 1 y del 2. Aprenderemos a multiplicar de forma divertida para contar más rápido y ayudar en nuestras tareas."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contamos hasta 20? Ahora vamos a hacer eso, pero sumando grupos iguales. Les mostraré con las fichas."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Contar en voz alta hasta 20 mientras el docente agrupa fichas en grupos de 1 y luego de 2.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tabla del 2 es como saltar en un trampolín de dos en dos? Vamos a saltar y contar juntos con una canción especial."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la canción de la tabla del 2, acompañando con movimientos de salto.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galletas a nuestros amigos, usamos la multiplicación para saber cuántas galletas necesitamos. Hoy aprenderemos cómo hacerlo con 1 y 2 galletas para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vida cotidiana relacionados con repartir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carteles con las tablas del 1 y 2, mostrando los números con dibujos y objetos reales. Explica que multiplicar es juntar grupos iguales, usando el ejemplo de 2 grupos con 3 fichas cada uno.</w:t>
      </w:r>
    </w:p>
    <w:p>
      <w:pPr/>
      <w:r>
        <w:rPr>
          <w:b w:val="1"/>
          <w:bCs w:val="1"/>
        </w:rPr>
        <w:t xml:space="preserve">Actividad 1: "Construyendo las tablas con fichas"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contar grupos iguales para formar las tablas del 1 y 2.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fichas para formar grupos de 1 y luego de 2. Contemos juntos cuántas fichas hay en total."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forman grupos con las fichas según las instrucciones y cuentan en voz alta.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Grupos de fichas organizados y conteos realizados.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"¿Cuántas fichas hay en total si tengo 3 grupos de 2?" para guiar el razonamiento.</w:t>
      </w:r>
    </w:p>
    <w:p>
      <w:pPr/>
      <w:r>
        <w:rPr>
          <w:b w:val="1"/>
          <w:bCs w:val="1"/>
        </w:rPr>
        <w:t xml:space="preserve">Actividad 2: "Juego de tarjetas: ¿Cuál es el resultado?"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obtener resultados de las tablas del 1 y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dar tarjetas con multiplicaciones y otras con respuestas. En parejas, deben unir la multiplicación con su resultado correcto."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emparejar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refuerza la memorización y observa el trabajo colaborativo.</w:t>
      </w:r>
    </w:p>
    <w:p>
      <w:pPr/>
      <w:r>
        <w:rPr>
          <w:b w:val="1"/>
          <w:bCs w:val="1"/>
        </w:rPr>
        <w:t xml:space="preserve">Actividad 3: "Dibujando patrones numéricos"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las tablas del 1 y 2 para facilitar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colorear los números que aparecen en las tablas y ver qué patrón forman. Luego lo dibujaremos en nuestras hojas."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colorean y dibujan patrones en las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patrones coloreados y dibujos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los patrones sean correctos, hace preguntas para que expliquen lo que observan.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utilizando las tablas del 1 y 2 (por ejemplo, repartir juguetes a amigos).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trabajar con grupos reducidos y usar objetos concretos para contar y multiplicar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las tablas del 1 y 2, en la próxima sesión vamos a descubrir la tabla del 5 y cómo podemos usar todas juntas para resolver problemas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qué aprendimos hoy con las tablas del 1 y 2. ¿Quién quiere contar su parte favorita?"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una cosa nueva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número es fácil de multiplicar y por qué?"</w:t>
      </w:r>
    </w:p>
    <w:p>
      <w:pPr>
        <w:numPr>
          <w:ilvl w:val="0"/>
          <w:numId w:val="8"/>
        </w:numPr>
      </w:pPr>
      <w:r>
        <w:rPr/>
        <w:t xml:space="preserve">"¿Cómo me ayudaron las fichas para entender la multiplicación?"</w:t>
      </w:r>
    </w:p>
    <w:p>
      <w:pPr>
        <w:numPr>
          <w:ilvl w:val="0"/>
          <w:numId w:val="8"/>
        </w:numPr>
      </w:pPr>
      <w:r>
        <w:rPr/>
        <w:t xml:space="preserve">"¿Cuál fue tu parte favorita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corrige suavemente errores comunes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contando objetos dobles o individuales, como frutas o juguetes."</w:t>
      </w:r>
    </w:p>
    <w:p>
      <w:pPr/>
      <w:r>
        <w:rPr/>
        <w:t xml:space="preserve">Sesión 2: Dominando la Tabla del 5 y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la tabla del 5, que es como contar de cinco en cinco, y usaremos todo lo que aprendimos para resolver juegos y problemas."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cantamos la tabla del 2? Ahora vamos a recordar la del 1 y 2 con un juego rápido de preguntas y respuestas."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juego oral, respondiendo rápido las multiplicaciones del 1 y 2.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tabla del 5 es la que usamos para contar las monedas de cinco centavos? Vamos a ver un video corto que nos lo muestra."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Ven video animado sobre la tabla del 5.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de cinco en cinco nos ayuda a saber rápido cuántas monedas o juguetes tenemos. Hoy aprenderemos a hacerlo con la tabla del 5."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cartel con la tabla del 5, usando objetos reales, como monedas o fichas, para explicar que multiplicar por 5 es juntar grupos de 5 elementos.</w:t>
      </w:r>
    </w:p>
    <w:p>
      <w:pPr/>
      <w:r>
        <w:rPr>
          <w:b w:val="1"/>
          <w:bCs w:val="1"/>
        </w:rPr>
        <w:t xml:space="preserve">Actividad 1: "Saltando de 5 en 5"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recitar la tabla del 5 mediante movimiento corporal y conteo.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saltar en un lugar contando de cinco en cinco. Yo diré los números y ustedes saltan cada vez."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Saltan y cuentan en voz alta de 5 en 5 hasta 50.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auditiva y kinestésica.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la pronunciación y anima a seguir el ritmo.</w:t>
      </w:r>
    </w:p>
    <w:p>
      <w:pPr/>
      <w:r>
        <w:rPr>
          <w:b w:val="1"/>
          <w:bCs w:val="1"/>
        </w:rPr>
        <w:t xml:space="preserve">Actividad 2: "Resolvamos juntos problemas con las tablas 1, 2 y 5"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aprendidas para resolver problemas sencillos.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situaciones y juntos vamos a usar las tablas para encontrar la respuesta. Por ejemplo: Si tengo 5 amigos y les doy 2 galletas a cada uno, ¿cuántas galletas necesito?"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resuelven los problemas con apoyo de fichas o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explicación y dibujos o conteo.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"¿Cómo usaste la tabla para resolver?" y apoya a grupos con dificultades.</w:t>
      </w:r>
    </w:p>
    <w:p>
      <w:pPr/>
      <w:r>
        <w:rPr>
          <w:b w:val="1"/>
          <w:bCs w:val="1"/>
        </w:rPr>
        <w:t xml:space="preserve">Actividad 3: "Canciones y dibujos para recordar"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memorización de las tablas del 1, 2 y 5 mediante música y 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las tablas que aprendimos y luego dibujar algo que nos recuerde cada tabla."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en grupo las tablas y luego hacen dibujos en hojas en forma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y participación en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 creativa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anima a crear problemas propios usando las tablas del 1, 2 y 5 y compartirlos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el docente usando objetos concretos para contar y multiplicar, repitiendo las canciones y ejercicios de forma pausada.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mucho, y ahora podemos usar nuestras tablas para contar y jugar. Mañana podremos practicar y compartir con nuestras familias lo que sabemos."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dirá una multiplicación que recuerde y por qué le gusta."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multiplicación y su preferencia.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"¿Cuál tabla te pareció más fácil y por qué?"</w:t>
      </w:r>
    </w:p>
    <w:p>
      <w:pPr>
        <w:numPr>
          <w:ilvl w:val="0"/>
          <w:numId w:val="16"/>
        </w:numPr>
      </w:pPr>
      <w:r>
        <w:rPr/>
        <w:t xml:space="preserve">"¿Cómo te ayudó cantar o saltar para aprender?"</w:t>
      </w:r>
    </w:p>
    <w:p>
      <w:pPr>
        <w:numPr>
          <w:ilvl w:val="0"/>
          <w:numId w:val="16"/>
        </w:numPr>
      </w:pPr>
      <w:r>
        <w:rPr/>
        <w:t xml:space="preserve">"¿En qué situaciones puedes usar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aclara dudas finales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intenta contar objetos en casa usando las tablas que aprendimos. Puedes enseñarle a tu familia cómo multiplicar."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"Lleva a casa una hoja con dibujos para colorear y practicar las tablas del 1, 2 y 5 con tu familia. Trata de contar juntos usando estas tablas."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el desarrollo (observación directa, preguntas guía, actividades prácticas) y sumativa en el cierre de la segunda sesión (respuestas orales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recita correctamente las tablas del 1, 2 y 5.</w:t>
      </w:r>
    </w:p>
    <w:p>
      <w:pPr>
        <w:numPr>
          <w:ilvl w:val="0"/>
          <w:numId w:val="17"/>
        </w:numPr>
      </w:pPr>
      <w:r>
        <w:rPr/>
        <w:t xml:space="preserve">Aplica la multiplicación para resolver problemas sencillos.</w:t>
      </w:r>
    </w:p>
    <w:p>
      <w:pPr>
        <w:numPr>
          <w:ilvl w:val="0"/>
          <w:numId w:val="17"/>
        </w:numPr>
      </w:pPr>
      <w:r>
        <w:rPr/>
        <w:t xml:space="preserve">Identifica patrones numéricos en las tablas trabajadas.</w:t>
      </w:r>
    </w:p>
    <w:p>
      <w:pPr>
        <w:numPr>
          <w:ilvl w:val="0"/>
          <w:numId w:val="17"/>
        </w:numPr>
      </w:pPr>
      <w:r>
        <w:rPr/>
        <w:t xml:space="preserve">Representa multiplicaciones con objetos o dibujos.</w:t>
      </w:r>
    </w:p>
    <w:p>
      <w:pPr>
        <w:numPr>
          <w:ilvl w:val="0"/>
          <w:numId w:val="17"/>
        </w:numPr>
      </w:pPr>
      <w:r>
        <w:rPr/>
        <w:t xml:space="preserve">Participa activamente en actividades individuales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de participación y precisión en recitación.</w:t>
      </w:r>
    </w:p>
    <w:p>
      <w:pPr>
        <w:numPr>
          <w:ilvl w:val="0"/>
          <w:numId w:val="18"/>
        </w:numPr>
      </w:pPr>
      <w:r>
        <w:rPr/>
        <w:t xml:space="preserve">Rúbrica simple para evaluar respuestas y dibujos en actividades prácticas.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8"/>
        </w:numPr>
      </w:pPr>
      <w:r>
        <w:rPr/>
        <w:t xml:space="preserve">Portafolio con productos como dibujos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en canto y juegos de multiplicación.</w:t>
      </w:r>
    </w:p>
    <w:p>
      <w:pPr>
        <w:numPr>
          <w:ilvl w:val="0"/>
          <w:numId w:val="19"/>
        </w:numPr>
      </w:pPr>
      <w:r>
        <w:rPr/>
        <w:t xml:space="preserve">Tarjetas emparejadas correctamente en el juego.</w:t>
      </w:r>
    </w:p>
    <w:p>
      <w:pPr>
        <w:numPr>
          <w:ilvl w:val="0"/>
          <w:numId w:val="19"/>
        </w:numPr>
      </w:pPr>
      <w:r>
        <w:rPr/>
        <w:t xml:space="preserve">Dibujos y patrones coloreados en hojas de trabajo.</w:t>
      </w:r>
    </w:p>
    <w:p>
      <w:pPr>
        <w:numPr>
          <w:ilvl w:val="0"/>
          <w:numId w:val="19"/>
        </w:numPr>
      </w:pPr>
      <w:r>
        <w:rPr/>
        <w:t xml:space="preserve">Respuestas correctas a problemas aplicados en grupo.</w:t>
      </w:r>
    </w:p>
    <w:p>
      <w:pPr>
        <w:numPr>
          <w:ilvl w:val="0"/>
          <w:numId w:val="19"/>
        </w:numPr>
      </w:pPr>
      <w:r>
        <w:rPr/>
        <w:t xml:space="preserve">Expresiones orales durante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0E1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9A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FF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FC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B07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75F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44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2B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D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43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5ED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8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FC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2D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13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23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38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09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C9A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