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Panel de Ideas: Construyendo y Practicando Nuestro Guion Oral</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En esta sesión, los estudiantes de secundaria consolidarán el trabajo que comenzaron en la clase anterior, cuando eligieron el tema para su panel de discusión. El propósito es que aprendan a organizar sus ideas en un guion escrito y a practicar la expresión oral para presentarlo con claridad y confianza. A través de actividades colaborativas, los jóvenes desarrollarán habilidades de escritura, estructuración de discursos y comunicación verbal, fundamentales para cualquier ámbito académico y social. Además, reflexionarán sobre lo que han aprendido en el proceso, fomentando su autoconciencia como comunicadores. Esta experiencia es relevante porque les permite practicar un escenario real de presentación oral, que es común en la vida escolar y futura vida profesional, y porque el trabajo en equipo y la reflexión crítica fortalecerán su pensamiento y confianza personal.</w:t>
      </w:r>
    </w:p>
    <w:p/>
    <w:p>
      <w:pPr/>
      <w:r>
        <w:rPr>
          <w:color w:val="2b6cb0"/>
          <w:sz w:val="28"/>
          <w:szCs w:val="28"/>
          <w:b w:val="1"/>
          <w:bCs w:val="1"/>
        </w:rPr>
        <w:t xml:space="preserve">Objetivos de Aprendizaje</w:t>
      </w:r>
    </w:p>
    <w:p>
      <w:pPr>
        <w:numPr>
          <w:ilvl w:val="0"/>
          <w:numId w:val="1"/>
        </w:numPr>
      </w:pPr>
      <w:r>
        <w:rPr/>
        <w:t xml:space="preserve">Redactar un guion claro y organizado para su panel, utilizando estructuras adecuadas de introducción, desarrollo y conclusión.</w:t>
      </w:r>
    </w:p>
    <w:p>
      <w:pPr>
        <w:numPr>
          <w:ilvl w:val="0"/>
          <w:numId w:val="1"/>
        </w:numPr>
      </w:pPr>
      <w:r>
        <w:rPr/>
        <w:t xml:space="preserve">Practicar la expresión oral para mejorar la fluidez, pronunciación y entonación al presentar su guion.</w:t>
      </w:r>
    </w:p>
    <w:p>
      <w:pPr>
        <w:numPr>
          <w:ilvl w:val="0"/>
          <w:numId w:val="1"/>
        </w:numPr>
      </w:pPr>
      <w:r>
        <w:rPr/>
        <w:t xml:space="preserve">Colaborar con sus compañeros para recibir y dar retroalimentación constructiva sobre el contenido y la oralidad.</w:t>
      </w:r>
    </w:p>
    <w:p>
      <w:pPr>
        <w:numPr>
          <w:ilvl w:val="0"/>
          <w:numId w:val="1"/>
        </w:numPr>
      </w:pPr>
      <w:r>
        <w:rPr/>
        <w:t xml:space="preserve">Reflexionar sobre sus aprendizajes y el proceso de preparación para fortalecer su autoconocimiento y habilidades comunicativas.</w:t>
      </w:r>
    </w:p>
    <w:p/>
    <w:p>
      <w:pPr/>
      <w:r>
        <w:rPr>
          <w:color w:val="2b6cb0"/>
          <w:sz w:val="28"/>
          <w:szCs w:val="28"/>
          <w:b w:val="1"/>
          <w:bCs w:val="1"/>
        </w:rPr>
        <w:t xml:space="preserve">Recursos Necesarios</w:t>
      </w:r>
    </w:p>
    <w:p>
      <w:pPr>
        <w:numPr>
          <w:ilvl w:val="0"/>
          <w:numId w:val="2"/>
        </w:numPr>
      </w:pPr>
      <w:r>
        <w:rPr/>
        <w:t xml:space="preserve">Hojas de papel o cuadernos para escribir el guion (1 por estudiante).</w:t>
      </w:r>
    </w:p>
    <w:p>
      <w:pPr>
        <w:numPr>
          <w:ilvl w:val="0"/>
          <w:numId w:val="2"/>
        </w:numPr>
      </w:pPr>
      <w:r>
        <w:rPr/>
        <w:t xml:space="preserve">Bolígrafos o lápices (1 por estudiante).</w:t>
      </w:r>
    </w:p>
    <w:p>
      <w:pPr>
        <w:numPr>
          <w:ilvl w:val="0"/>
          <w:numId w:val="2"/>
        </w:numPr>
      </w:pPr>
      <w:r>
        <w:rPr/>
        <w:t xml:space="preserve">Computadora o tablet con procesador de texto (opcional para quienes prefieran digitalizar el guion).</w:t>
      </w:r>
    </w:p>
    <w:p>
      <w:pPr>
        <w:numPr>
          <w:ilvl w:val="0"/>
          <w:numId w:val="2"/>
        </w:numPr>
      </w:pPr>
      <w:r>
        <w:rPr/>
        <w:t xml:space="preserve">Reloj o cronómetro para controlar tiempos de práctica.</w:t>
      </w:r>
    </w:p>
    <w:p>
      <w:pPr>
        <w:numPr>
          <w:ilvl w:val="0"/>
          <w:numId w:val="2"/>
        </w:numPr>
      </w:pPr>
      <w:r>
        <w:rPr/>
        <w:t xml:space="preserve">Lista de cotejo para evaluación de guion y oralidad (impresa para cada grupo o proyector para toda la clase).</w:t>
      </w:r>
    </w:p>
    <w:p>
      <w:pPr>
        <w:numPr>
          <w:ilvl w:val="0"/>
          <w:numId w:val="2"/>
        </w:numPr>
      </w:pPr>
      <w:r>
        <w:rPr/>
        <w:t xml:space="preserve">Espacio adecuado para la presentación oral (aula con sillas movibles o zona de exposición).</w:t>
      </w:r>
    </w:p>
    <w:p>
      <w:pPr>
        <w:numPr>
          <w:ilvl w:val="0"/>
          <w:numId w:val="2"/>
        </w:numPr>
      </w:pPr>
      <w:r>
        <w:rPr/>
        <w:t xml:space="preserve">Pizarra blanca y marcadores para anotaciones y retroalimentación.</w:t>
      </w:r>
    </w:p>
    <w:p>
      <w:pPr>
        <w:numPr>
          <w:ilvl w:val="0"/>
          <w:numId w:val="2"/>
        </w:numPr>
      </w:pPr>
      <w:r>
        <w:rPr/>
        <w:t xml:space="preserve">Grabadora o dispositivo móvil para que los estudiantes se graben si se desea.</w:t>
      </w:r>
    </w:p>
    <w:p/>
    <w:p>
      <w:pPr/>
      <w:r>
        <w:rPr>
          <w:color w:val="2b6cb0"/>
          <w:sz w:val="28"/>
          <w:szCs w:val="28"/>
          <w:b w:val="1"/>
          <w:bCs w:val="1"/>
        </w:rPr>
        <w:t xml:space="preserve">Requisitos Previos</w:t>
      </w:r>
    </w:p>
    <w:p>
      <w:pPr>
        <w:numPr>
          <w:ilvl w:val="0"/>
          <w:numId w:val="3"/>
        </w:numPr>
      </w:pPr>
      <w:r>
        <w:rPr/>
        <w:t xml:space="preserve">Conocimiento previo del tema elegido para el panel (trabajado en la clase anterior).</w:t>
      </w:r>
    </w:p>
    <w:p>
      <w:pPr>
        <w:numPr>
          <w:ilvl w:val="0"/>
          <w:numId w:val="3"/>
        </w:numPr>
      </w:pPr>
      <w:r>
        <w:rPr/>
        <w:t xml:space="preserve">Habilidades básicas de redacción y estructura de textos.</w:t>
      </w:r>
    </w:p>
    <w:p>
      <w:pPr>
        <w:numPr>
          <w:ilvl w:val="0"/>
          <w:numId w:val="3"/>
        </w:numPr>
      </w:pPr>
      <w:r>
        <w:rPr/>
        <w:t xml:space="preserve">Experiencia previa con presentaciones orales simples o exposiciones breves.</w:t>
      </w:r>
    </w:p>
    <w:p>
      <w:pPr>
        <w:numPr>
          <w:ilvl w:val="0"/>
          <w:numId w:val="3"/>
        </w:numPr>
      </w:pPr>
      <w:r>
        <w:rPr/>
        <w:t xml:space="preserve">Capacidad para trabajar en equipo y aceptar retroalimentación.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dar un paso muy importante para preparar el panel que van a presentar: escribirán su guion y practicarán cómo decirlo con claridad. Esto les ayudará a sentir seguridad cuando expongan sus ideas frente a sus compañeros."</w:t>
      </w:r>
    </w:p>
    <w:p>
      <w:pPr/>
      <w:r>
        <w:rPr>
          <w:b w:val="1"/>
          <w:bCs w:val="1"/>
        </w:rPr>
        <w:t xml:space="preserve">Estudiantes:</w:t>
      </w:r>
      <w:r>
        <w:rPr/>
        <w:t xml:space="preserve"> Escuchan y se preparan para trabajar en su guion oral.</w:t>
      </w:r>
    </w:p>
    <w:p>
      <w:pPr/>
      <w:r>
        <w:rPr>
          <w:b w:val="1"/>
          <w:bCs w:val="1"/>
        </w:rPr>
        <w:t xml:space="preserve">Activación de conocimientos previos:</w:t>
      </w:r>
    </w:p>
    <w:p>
      <w:pPr>
        <w:numPr>
          <w:ilvl w:val="0"/>
          <w:numId w:val="4"/>
        </w:numPr>
      </w:pPr>
      <w:r>
        <w:rPr>
          <w:b w:val="1"/>
          <w:bCs w:val="1"/>
        </w:rPr>
        <w:t xml:space="preserve">Docente:</w:t>
      </w:r>
      <w:r>
        <w:rPr/>
        <w:t xml:space="preserve"> "Para empezar, piensen en el tema que eligieron para su panel. ¿Cuáles son las ideas principales que quieren compartir? Levanten la mano y digan una idea clave."</w:t>
      </w:r>
    </w:p>
    <w:p>
      <w:pPr>
        <w:numPr>
          <w:ilvl w:val="0"/>
          <w:numId w:val="4"/>
        </w:numPr>
      </w:pPr>
      <w:r>
        <w:rPr>
          <w:b w:val="1"/>
          <w:bCs w:val="1"/>
        </w:rPr>
        <w:t xml:space="preserve">Estudiantes:</w:t>
      </w:r>
      <w:r>
        <w:rPr/>
        <w:t xml:space="preserve"> Participan mencionando brevemente sus ideas, recordando el tema elegido.</w:t>
      </w:r>
    </w:p>
    <w:p>
      <w:pPr/>
      <w:r>
        <w:rPr>
          <w:b w:val="1"/>
          <w:bCs w:val="1"/>
        </w:rPr>
        <w:t xml:space="preserve">Motivación y enganche:</w:t>
      </w:r>
    </w:p>
    <w:p>
      <w:pPr/>
      <w:r>
        <w:rPr>
          <w:b w:val="1"/>
          <w:bCs w:val="1"/>
        </w:rPr>
        <w:t xml:space="preserve">Docente:</w:t>
      </w:r>
      <w:r>
        <w:rPr/>
        <w:t xml:space="preserve"> "¿Sabían que preparar bien un guion y practicarlo puede aumentar hasta en un 80% su confianza al hablar en público? Hoy vamos a practicar para ser oradores seguros y efectivos, algo que les servirá toda la vida."</w:t>
      </w:r>
    </w:p>
    <w:p>
      <w:pPr/>
      <w:r>
        <w:rPr>
          <w:b w:val="1"/>
          <w:bCs w:val="1"/>
        </w:rPr>
        <w:t xml:space="preserve">Estudiantes:</w:t>
      </w:r>
      <w:r>
        <w:rPr/>
        <w:t xml:space="preserve"> Se muestran interesados y motivados para iniciar la actividad.</w:t>
      </w:r>
    </w:p>
    <w:p>
      <w:pPr/>
      <w:r>
        <w:rPr>
          <w:b w:val="1"/>
          <w:bCs w:val="1"/>
        </w:rPr>
        <w:t xml:space="preserve">Contextualización:</w:t>
      </w:r>
    </w:p>
    <w:p>
      <w:pPr/>
      <w:r>
        <w:rPr>
          <w:b w:val="1"/>
          <w:bCs w:val="1"/>
        </w:rPr>
        <w:t xml:space="preserve">Docente:</w:t>
      </w:r>
      <w:r>
        <w:rPr/>
        <w:t xml:space="preserve"> "Imaginemos que están presentando su panel ante un grupo importante, como en una competencia o en una exposición real. Preparar y practicar el guion es fundamental para que sus ideas se entiendan y para que ustedes se sientan tranquilos y seguros."</w:t>
      </w:r>
    </w:p>
    <w:p>
      <w:pPr/>
      <w:r>
        <w:rPr>
          <w:b w:val="1"/>
          <w:bCs w:val="1"/>
        </w:rPr>
        <w:t xml:space="preserve">Estudiantes:</w:t>
      </w:r>
      <w:r>
        <w:rPr/>
        <w:t xml:space="preserve"> Reflexionan sobre la importancia del guion y la práctica oral.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trabajar en dos partes: primero escribiremos un guion para su panel y luego practicaremos cómo presentarlo en voz alta. Recuerden que un buen guion debe tener una introducción para captar la atención, un desarrollo con las ideas principales y una conclusión que cierre su mensaje."</w:t>
      </w:r>
    </w:p>
    <w:p>
      <w:pPr/>
      <w:r>
        <w:rPr>
          <w:b w:val="1"/>
          <w:bCs w:val="1"/>
        </w:rPr>
        <w:t xml:space="preserve">Actividad 1: Escritura del guion</w:t>
      </w:r>
    </w:p>
    <w:p>
      <w:pPr>
        <w:numPr>
          <w:ilvl w:val="0"/>
          <w:numId w:val="5"/>
        </w:numPr>
      </w:pPr>
      <w:r>
        <w:rPr>
          <w:b w:val="1"/>
          <w:bCs w:val="1"/>
        </w:rPr>
        <w:t xml:space="preserve">Objetivo:</w:t>
      </w:r>
      <w:r>
        <w:rPr/>
        <w:t xml:space="preserve"> Redactar un guion claro y organizado para el panel.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tomen sus notas o ideas previas y comiencen a escribir un guion para su panel. Es importante que organicen sus ideas en tres partes: introducción, desarrollo y conclusión. Usen lenguaje claro y frases cortas para que sea fácil de entender."</w:t>
      </w:r>
    </w:p>
    <w:p>
      <w:pPr>
        <w:numPr>
          <w:ilvl w:val="1"/>
          <w:numId w:val="5"/>
        </w:numPr>
      </w:pPr>
      <w:r>
        <w:rPr>
          <w:b w:val="1"/>
          <w:bCs w:val="1"/>
        </w:rPr>
        <w:t xml:space="preserve">Estudiantes:</w:t>
      </w:r>
      <w:r>
        <w:rPr/>
        <w:t xml:space="preserve"> Trabajan individualmente escribiendo su guion mientras el docente observa y apoya.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Guion escrito en hoja o dispositivo.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Circular entre estudiantes, hacer preguntas guía como "¿Tu introducción invita a interesarse por el tema?", "¿Tus ideas están en orden lógico?", "¿Has pensado en una conclusión que resuma tu mensaje?".</w:t>
      </w:r>
    </w:p>
    <w:p>
      <w:pPr/>
      <w:r>
        <w:rPr>
          <w:b w:val="1"/>
          <w:bCs w:val="1"/>
        </w:rPr>
        <w:t xml:space="preserve">Actividad 2: Práctica oral en parejas</w:t>
      </w:r>
    </w:p>
    <w:p>
      <w:pPr>
        <w:numPr>
          <w:ilvl w:val="0"/>
          <w:numId w:val="6"/>
        </w:numPr>
      </w:pPr>
      <w:r>
        <w:rPr>
          <w:b w:val="1"/>
          <w:bCs w:val="1"/>
        </w:rPr>
        <w:t xml:space="preserve">Objetivo:</w:t>
      </w:r>
      <w:r>
        <w:rPr/>
        <w:t xml:space="preserve"> Practicar la expresión oral para mejorar fluidez y entonación.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formen parejas. Cada uno leerá su guion en voz alta para su compañero. Presten atención a la pronunciación, el ritmo y cómo transmiten sus ideas. Luego, den retroalimentación amable y específica sobre lo que escucharon."</w:t>
      </w:r>
    </w:p>
    <w:p>
      <w:pPr>
        <w:numPr>
          <w:ilvl w:val="1"/>
          <w:numId w:val="6"/>
        </w:numPr>
      </w:pPr>
      <w:r>
        <w:rPr>
          <w:b w:val="1"/>
          <w:bCs w:val="1"/>
        </w:rPr>
        <w:t xml:space="preserve">Estudiantes:</w:t>
      </w:r>
      <w:r>
        <w:rPr/>
        <w:t xml:space="preserve"> Se turnan para leer el guion y dar retroalimentación.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Práctica oral y retroalimentación verbal.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Supervisar, escuchar las lecturas, sugerir mejoras y moderar comentarios para que sean constructivos.</w:t>
      </w:r>
    </w:p>
    <w:p>
      <w:pPr/>
      <w:r>
        <w:rPr>
          <w:b w:val="1"/>
          <w:bCs w:val="1"/>
        </w:rPr>
        <w:t xml:space="preserve">Actividad 3: Puesta en común y ajustes</w:t>
      </w:r>
    </w:p>
    <w:p>
      <w:pPr>
        <w:numPr>
          <w:ilvl w:val="0"/>
          <w:numId w:val="7"/>
        </w:numPr>
      </w:pPr>
      <w:r>
        <w:rPr>
          <w:b w:val="1"/>
          <w:bCs w:val="1"/>
        </w:rPr>
        <w:t xml:space="preserve">Objetivo:</w:t>
      </w:r>
      <w:r>
        <w:rPr/>
        <w:t xml:space="preserve"> Colaborar para mejorar el guion y la expresión oral.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"Volvamos al grupo grande. Algunos voluntarios pueden compartir un fragmento de su guion y su práctica oral. Comentaremos juntos qué funciona bien y qué se puede mejorar."</w:t>
      </w:r>
    </w:p>
    <w:p>
      <w:pPr>
        <w:numPr>
          <w:ilvl w:val="1"/>
          <w:numId w:val="7"/>
        </w:numPr>
      </w:pPr>
      <w:r>
        <w:rPr>
          <w:b w:val="1"/>
          <w:bCs w:val="1"/>
        </w:rPr>
        <w:t xml:space="preserve">Estudiantes:</w:t>
      </w:r>
      <w:r>
        <w:rPr/>
        <w:t xml:space="preserve"> Participan voluntariamente, escuchan a sus compañeros y aportan comentarios respetuosos.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Comentarios grupales y reflexiones para mejorar.</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Facilitar la discusión, destacar fortalezas y sugerir mejoras concretas.</w:t>
      </w:r>
    </w:p>
    <w:p>
      <w:pPr/>
      <w:r>
        <w:rPr>
          <w:b w:val="1"/>
          <w:bCs w:val="1"/>
        </w:rPr>
        <w:t xml:space="preserve">Diferenciación:</w:t>
      </w:r>
    </w:p>
    <w:p>
      <w:pPr>
        <w:numPr>
          <w:ilvl w:val="0"/>
          <w:numId w:val="8"/>
        </w:numPr>
      </w:pPr>
      <w:r>
        <w:rPr>
          <w:b w:val="1"/>
          <w:bCs w:val="1"/>
        </w:rPr>
        <w:t xml:space="preserve">Para quienes terminan antes:</w:t>
      </w:r>
      <w:r>
        <w:rPr/>
        <w:t xml:space="preserve"> Pueden grabarse leyendo su guion para autoevaluar su entonación y ritmo, o ayudar a compañeros que necesiten apoyo.</w:t>
      </w:r>
    </w:p>
    <w:p>
      <w:pPr>
        <w:numPr>
          <w:ilvl w:val="0"/>
          <w:numId w:val="8"/>
        </w:numPr>
      </w:pPr>
      <w:r>
        <w:rPr>
          <w:b w:val="1"/>
          <w:bCs w:val="1"/>
        </w:rPr>
        <w:t xml:space="preserve">Para quienes requieren más apoyo:</w:t>
      </w:r>
      <w:r>
        <w:rPr/>
        <w:t xml:space="preserve"> El docente puede ofrecer ejemplos de guion simple, trabajar con ellos en frases clave y practicar oralmente en sesiones breves personalizadas.</w:t>
      </w:r>
    </w:p>
    <w:p>
      <w:pPr/>
      <w:r>
        <w:rPr>
          <w:b w:val="1"/>
          <w:bCs w:val="1"/>
        </w:rPr>
        <w:t xml:space="preserve">Transición:</w:t>
      </w:r>
    </w:p>
    <w:p>
      <w:pPr/>
      <w:r>
        <w:rPr>
          <w:b w:val="1"/>
          <w:bCs w:val="1"/>
        </w:rPr>
        <w:t xml:space="preserve">Docente:</w:t>
      </w:r>
      <w:r>
        <w:rPr/>
        <w:t xml:space="preserve"> "Ahora que han escrito y practicado su guion, en la última parte de la clase haremos una actividad para consolidar lo aprendido y pensar en cómo seguir mejorando para la presentación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9"/>
        </w:numPr>
      </w:pPr>
      <w:r>
        <w:rPr>
          <w:b w:val="1"/>
          <w:bCs w:val="1"/>
        </w:rPr>
        <w:t xml:space="preserve">Actividad:</w:t>
      </w:r>
      <w:r>
        <w:rPr/>
        <w:t xml:space="preserve"> Ticket de salida escrito.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"Para terminar, escriban en una hoja o cuaderno tres ideas clave que aprendieron hoy sobre cómo preparar y presentar su guion, y una pregunta o duda que tengan para seguir trabajando."</w:t>
      </w:r>
    </w:p>
    <w:p>
      <w:pPr>
        <w:numPr>
          <w:ilvl w:val="1"/>
          <w:numId w:val="9"/>
        </w:numPr>
      </w:pPr>
      <w:r>
        <w:rPr>
          <w:b w:val="1"/>
          <w:bCs w:val="1"/>
        </w:rPr>
        <w:t xml:space="preserve">Estudiantes:</w:t>
      </w:r>
      <w:r>
        <w:rPr/>
        <w:t xml:space="preserve"> Reflexionan y escriben sus respuestas.</w:t>
      </w:r>
    </w:p>
    <w:p>
      <w:pPr/>
      <w:r>
        <w:rPr>
          <w:b w:val="1"/>
          <w:bCs w:val="1"/>
        </w:rPr>
        <w:t xml:space="preserve">Reflexión metacognitiva:</w:t>
      </w:r>
    </w:p>
    <w:p>
      <w:pPr>
        <w:numPr>
          <w:ilvl w:val="0"/>
          <w:numId w:val="10"/>
        </w:numPr>
      </w:pPr>
      <w:r>
        <w:rPr/>
        <w:t xml:space="preserve">"¿Qué parte del guion me quedó más clara y por qué?"</w:t>
      </w:r>
    </w:p>
    <w:p>
      <w:pPr>
        <w:numPr>
          <w:ilvl w:val="0"/>
          <w:numId w:val="10"/>
        </w:numPr>
      </w:pPr>
      <w:r>
        <w:rPr/>
        <w:t xml:space="preserve">"¿Cómo me sentí al practicar mi presentación en voz alta?"</w:t>
      </w:r>
    </w:p>
    <w:p>
      <w:pPr>
        <w:numPr>
          <w:ilvl w:val="0"/>
          <w:numId w:val="10"/>
        </w:numPr>
      </w:pPr>
      <w:r>
        <w:rPr/>
        <w:t xml:space="preserve">"¿Qué puedo mejorar para mi próxima práctica oral?"</w:t>
      </w:r>
    </w:p>
    <w:p>
      <w:pPr/>
      <w:r>
        <w:rPr>
          <w:b w:val="1"/>
          <w:bCs w:val="1"/>
        </w:rPr>
        <w:t xml:space="preserve">Retroalimentación:</w:t>
      </w:r>
    </w:p>
    <w:p>
      <w:pPr/>
      <w:r>
        <w:rPr>
          <w:b w:val="1"/>
          <w:bCs w:val="1"/>
        </w:rPr>
        <w:t xml:space="preserve">Docente:</w:t>
      </w:r>
      <w:r>
        <w:rPr/>
        <w:t xml:space="preserve"> Recoge las respuestas del ticket de salida para identificar dudas y logros. Felicita a los estudiantes por el esfuerzo y destaca avances visibles en la escritura y expresión oral. Anima a continuar practicando fuera del aula.</w:t>
      </w:r>
    </w:p>
    <w:p>
      <w:pPr/>
      <w:r>
        <w:rPr>
          <w:b w:val="1"/>
          <w:bCs w:val="1"/>
        </w:rPr>
        <w:t xml:space="preserve">Transferencia:</w:t>
      </w:r>
    </w:p>
    <w:p>
      <w:pPr/>
      <w:r>
        <w:rPr>
          <w:b w:val="1"/>
          <w:bCs w:val="1"/>
        </w:rPr>
        <w:t xml:space="preserve">Docente:</w:t>
      </w:r>
      <w:r>
        <w:rPr/>
        <w:t xml:space="preserve"> "El próximo día haremos simulacros de presentación en panel, usando sus guiones y lo que practicamos hoy. Esto les ayudará a sentirse aún más preparados para exponer delante de todos."</w:t>
      </w:r>
    </w:p>
    <w:p>
      <w:pPr/>
      <w:r>
        <w:rPr>
          <w:b w:val="1"/>
          <w:bCs w:val="1"/>
        </w:rPr>
        <w:t xml:space="preserve">Tarea o reto:</w:t>
      </w:r>
    </w:p>
    <w:p>
      <w:pPr/>
      <w:r>
        <w:rPr>
          <w:b w:val="1"/>
          <w:bCs w:val="1"/>
        </w:rPr>
        <w:t xml:space="preserve">Docente:</w:t>
      </w:r>
      <w:r>
        <w:rPr/>
        <w:t xml:space="preserve"> "Les propongo que en casa practiquen su guion frente a un familiar o amigo y que piensen en un detalle para mejorar, como la voz, la postura o la expresión. En la próxima clase, compartirán cómo les fue."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cierre.</w:t>
      </w:r>
    </w:p>
    <w:p>
      <w:pPr>
        <w:numPr>
          <w:ilvl w:val="0"/>
          <w:numId w:val="11"/>
        </w:numPr>
      </w:pPr>
      <w:r>
        <w:rPr>
          <w:b w:val="1"/>
          <w:bCs w:val="1"/>
        </w:rPr>
        <w:t xml:space="preserve">Criterios de evaluación:</w:t>
      </w:r>
    </w:p>
    <w:p>
      <w:pPr>
        <w:numPr>
          <w:ilvl w:val="1"/>
          <w:numId w:val="11"/>
        </w:numPr>
      </w:pPr>
      <w:r>
        <w:rPr/>
        <w:t xml:space="preserve">Claridad y organización del guion escrito, con estructura definida (introducción, desarrollo, conclusión) - vinculado al objetivo 1.</w:t>
      </w:r>
    </w:p>
    <w:p>
      <w:pPr>
        <w:numPr>
          <w:ilvl w:val="1"/>
          <w:numId w:val="11"/>
        </w:numPr>
      </w:pPr>
      <w:r>
        <w:rPr/>
        <w:t xml:space="preserve">Demostración de habilidades orales: fluidez, entonación y pronunciación durante la práctica en parejas - vinculado al objetivo 2.</w:t>
      </w:r>
    </w:p>
    <w:p>
      <w:pPr>
        <w:numPr>
          <w:ilvl w:val="1"/>
          <w:numId w:val="11"/>
        </w:numPr>
      </w:pPr>
      <w:r>
        <w:rPr/>
        <w:t xml:space="preserve">Participación activa en la retroalimentación y colaboración con compañeros - vinculado al objetivo 3.</w:t>
      </w:r>
    </w:p>
    <w:p>
      <w:pPr>
        <w:numPr>
          <w:ilvl w:val="1"/>
          <w:numId w:val="11"/>
        </w:numPr>
      </w:pPr>
      <w:r>
        <w:rPr/>
        <w:t xml:space="preserve">Capacidad de reflexión para identificar aprendizajes y áreas de mejora - vinculado al objetivo 4.</w:t>
      </w:r>
    </w:p>
    <w:p>
      <w:pPr>
        <w:numPr>
          <w:ilvl w:val="0"/>
          <w:numId w:val="11"/>
        </w:numPr>
      </w:pPr>
      <w:r>
        <w:rPr>
          <w:b w:val="1"/>
          <w:bCs w:val="1"/>
        </w:rPr>
        <w:t xml:space="preserve">Instrumentos sugeridos:</w:t>
      </w:r>
      <w:r>
        <w:rPr/>
        <w:t xml:space="preserve"> Lista de cotejo para guion y oralidad, observación directa durante prácticas, tickets de salida para reflexión, coevaluación en parejas.</w:t>
      </w:r>
    </w:p>
    <w:p>
      <w:pPr>
        <w:numPr>
          <w:ilvl w:val="0"/>
          <w:numId w:val="11"/>
        </w:numPr>
      </w:pPr>
      <w:r>
        <w:rPr>
          <w:b w:val="1"/>
          <w:bCs w:val="1"/>
        </w:rPr>
        <w:t xml:space="preserve">Evidencias de aprendizaje:</w:t>
      </w:r>
      <w:r>
        <w:rPr/>
        <w:t xml:space="preserve"> Guion escrito entregado o mostrado, grabaciones o registros de práctica oral, notas de retroalimentación entre pares, tickets de salida con reflexiones personales.</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Para favorecer el logro de los objetivos de aprendizaje en la sesión “Panel de Ideas: Construyendo y Practicando Nuestro Guion Oral”, se proponen las siguientes estrategias de retroalimentación que son constructivas, específicas y adecuadas para estudiantes de secundaria (12-15 años). Estas estrategias permiten que los jóvenes reconozcan sus avances y áreas de mejora en la construcción del guion y en la práctica de la oralidad, promoviendo su autoevaluación y el aprendizaje colaborativo dentro del tiempo disponible.</w:t>
      </w:r>
    </w:p>
    <w:p>
      <w:pPr>
        <w:numPr>
          <w:ilvl w:val="0"/>
          <w:numId w:val="12"/>
        </w:numPr>
      </w:pPr>
      <w:r>
        <w:rPr>
          <w:b w:val="1"/>
          <w:bCs w:val="1"/>
        </w:rPr>
        <w:t xml:space="preserve">Retroalimentación en parejas (5-7 minutos):</w:t>
      </w:r>
    </w:p>
    <w:p>
      <w:pPr>
        <w:numPr>
          <w:ilvl w:val="1"/>
          <w:numId w:val="12"/>
        </w:numPr>
      </w:pPr>
      <w:r>
        <w:rPr/>
        <w:t xml:space="preserve">Cada estudiante comparte su guion oral con un compañero.</w:t>
      </w:r>
    </w:p>
    <w:p>
      <w:pPr>
        <w:numPr>
          <w:ilvl w:val="1"/>
          <w:numId w:val="12"/>
        </w:numPr>
      </w:pPr>
      <w:r>
        <w:rPr/>
        <w:t xml:space="preserve">El compañero escucha atentamente y ofrece comentarios específicos, por ejemplo, sobre la claridad del mensaje, la estructura del guion y la expresividad al practicar la oralidad.</w:t>
      </w:r>
    </w:p>
    <w:p>
      <w:pPr>
        <w:numPr>
          <w:ilvl w:val="1"/>
          <w:numId w:val="12"/>
        </w:numPr>
      </w:pPr>
      <w:r>
        <w:rPr/>
        <w:t xml:space="preserve">Se sugiere que los comentarios sigan el formato “Me gustó... / Podrías mejorar...” para mantener un tono positivo y constructivo.</w:t>
      </w:r>
    </w:p>
    <w:p>
      <w:pPr>
        <w:numPr>
          <w:ilvl w:val="0"/>
          <w:numId w:val="12"/>
        </w:numPr>
      </w:pPr>
      <w:r>
        <w:rPr>
          <w:b w:val="1"/>
          <w:bCs w:val="1"/>
        </w:rPr>
        <w:t xml:space="preserve">Feedback guiado del docente (10 minutos):</w:t>
      </w:r>
    </w:p>
    <w:p>
      <w:pPr>
        <w:numPr>
          <w:ilvl w:val="1"/>
          <w:numId w:val="12"/>
        </w:numPr>
      </w:pPr>
      <w:r>
        <w:rPr/>
        <w:t xml:space="preserve">El docente selecciona 3-4 ejemplos representativos de guiones o prácticas orales para comentar frente a todo el grupo.</w:t>
      </w:r>
    </w:p>
    <w:p>
      <w:pPr>
        <w:numPr>
          <w:ilvl w:val="1"/>
          <w:numId w:val="12"/>
        </w:numPr>
      </w:pPr>
      <w:r>
        <w:rPr/>
        <w:t xml:space="preserve">Se resaltan aspectos fuertes (organización de ideas, uso del lenguaje, entonación) y se señalan puntos de mejora concretos (evitar muletillas, usar pausas, reforzar introducción o conclusión).</w:t>
      </w:r>
    </w:p>
    <w:p>
      <w:pPr>
        <w:numPr>
          <w:ilvl w:val="1"/>
          <w:numId w:val="12"/>
        </w:numPr>
      </w:pPr>
      <w:r>
        <w:rPr/>
        <w:t xml:space="preserve">Se invita a los estudiantes a reflexionar sobre cómo pueden aplicar esas sugerencias a su propio trabajo.</w:t>
      </w:r>
    </w:p>
    <w:p>
      <w:pPr>
        <w:numPr>
          <w:ilvl w:val="0"/>
          <w:numId w:val="12"/>
        </w:numPr>
      </w:pPr>
      <w:r>
        <w:rPr>
          <w:b w:val="1"/>
          <w:bCs w:val="1"/>
        </w:rPr>
        <w:t xml:space="preserve">Autoevaluación guiada (5 minutos):</w:t>
      </w:r>
    </w:p>
    <w:p>
      <w:pPr>
        <w:numPr>
          <w:ilvl w:val="1"/>
          <w:numId w:val="12"/>
        </w:numPr>
      </w:pPr>
      <w:r>
        <w:rPr/>
        <w:t xml:space="preserve">Se entrega una hoja con preguntas específicas para que cada estudiante valore aspectos clave de su guion y oralidad, por ejemplo:        </w:t>
      </w:r>
      <w:r>
        <w:rPr/>
        <w:t xml:space="preserve">      </w:t>
      </w:r>
    </w:p>
    <w:p>
      <w:pPr>
        <w:numPr>
          <w:ilvl w:val="2"/>
          <w:numId w:val="12"/>
        </w:numPr>
      </w:pPr>
      <w:r>
        <w:rPr/>
        <w:t xml:space="preserve">¿Mi guion tiene una introducción clara y atractiva?</w:t>
      </w:r>
    </w:p>
    <w:p>
      <w:pPr>
        <w:numPr>
          <w:ilvl w:val="2"/>
          <w:numId w:val="12"/>
        </w:numPr>
      </w:pPr>
      <w:r>
        <w:rPr/>
        <w:t xml:space="preserve">¿He organizado bien las ideas principales y secundarias?</w:t>
      </w:r>
    </w:p>
    <w:p>
      <w:pPr>
        <w:numPr>
          <w:ilvl w:val="2"/>
          <w:numId w:val="12"/>
        </w:numPr>
      </w:pPr>
      <w:r>
        <w:rPr/>
        <w:t xml:space="preserve">¿Puedo hablar con claridad y confianza al practicar mi guion?</w:t>
      </w:r>
    </w:p>
    <w:p>
      <w:pPr>
        <w:numPr>
          <w:ilvl w:val="2"/>
          <w:numId w:val="12"/>
        </w:numPr>
      </w:pPr>
      <w:r>
        <w:rPr/>
        <w:t xml:space="preserve">¿Qué aspecto puedo mejorar antes de la presentación final?</w:t>
      </w:r>
    </w:p>
    <w:p>
      <w:pPr>
        <w:numPr>
          <w:ilvl w:val="1"/>
          <w:numId w:val="12"/>
        </w:numPr>
      </w:pPr>
      <w:r>
        <w:rPr/>
        <w:t xml:space="preserve">Esta reflexión promueve la responsabilidad sobre su propio aprendizaje y mejora continua.</w:t>
      </w:r>
    </w:p>
    <w:p>
      <w:pPr>
        <w:numPr>
          <w:ilvl w:val="0"/>
          <w:numId w:val="12"/>
        </w:numPr>
      </w:pPr>
      <w:r>
        <w:rPr>
          <w:b w:val="1"/>
          <w:bCs w:val="1"/>
        </w:rPr>
        <w:t xml:space="preserve">Retroalimentación grupal rápida (5 minutos):</w:t>
      </w:r>
    </w:p>
    <w:p>
      <w:pPr>
        <w:numPr>
          <w:ilvl w:val="1"/>
          <w:numId w:val="12"/>
        </w:numPr>
      </w:pPr>
      <w:r>
        <w:rPr/>
        <w:t xml:space="preserve">Se realiza una puesta en común donde cada estudiante menciona brevemente qué aprendió al construir y practicar su guion y qué dificultad encontró.</w:t>
      </w:r>
    </w:p>
    <w:p>
      <w:pPr>
        <w:numPr>
          <w:ilvl w:val="1"/>
          <w:numId w:val="12"/>
        </w:numPr>
      </w:pPr>
      <w:r>
        <w:rPr/>
        <w:t xml:space="preserve">El docente y compañeros pueden hacer comentarios cortos de apoyo y sugerencias.</w:t>
      </w:r>
    </w:p>
    <w:p>
      <w:pPr>
        <w:numPr>
          <w:ilvl w:val="1"/>
          <w:numId w:val="12"/>
        </w:numPr>
      </w:pPr>
      <w:r>
        <w:rPr/>
        <w:t xml:space="preserve">Esta dinámica fortalece el sentido de comunidad y el aprendizaje colaborativo.</w:t>
      </w:r>
    </w:p>
    <w:p>
      <w:pPr/>
      <w:r>
        <w:rPr/>
        <w:t xml:space="preserve">Estas estrategias encajan en la duración de una sesión de 1 hora y están alineadas con la metodología Aprendizaje Basado en Problemas, pues promueven la reflexión crítica y la mejora iterativa del trabajo. Además, el uso de formatos sencillos y tiempos breves mantiene la atención y motivación de los adolescentes.</w:t>
      </w:r>
    </w:p>
    <w:p/>
    <w:p>
      <w:pPr/>
      <w:r>
        <w:rPr>
          <w:sz w:val="22"/>
          <w:szCs w:val="22"/>
          <w:b w:val="1"/>
          <w:bCs w:val="1"/>
        </w:rPr>
        <w:t xml:space="preserve">Cierre - Sintetizar</w:t>
      </w:r>
    </w:p>
    <w:p>
      <w:pPr/>
      <w:r>
        <w:rPr>
          <w:b w:val="1"/>
          <w:bCs w:val="1"/>
        </w:rPr>
        <w:t xml:space="preserve">Actividad de Síntesis para la Fase de Cierre: "Ronda de Retroalimentación y Reflexión Oral"</w:t>
      </w:r>
    </w:p>
    <w:p>
      <w:pPr/>
      <w:r>
        <w:rPr>
          <w:b w:val="1"/>
          <w:bCs w:val="1"/>
        </w:rPr>
        <w:t xml:space="preserve">Duración:</w:t>
      </w:r>
      <w:r>
        <w:rPr/>
        <w:t xml:space="preserve"> 15 minutos</w:t>
      </w:r>
    </w:p>
    <w:p>
      <w:pPr/>
      <w:r>
        <w:rPr>
          <w:b w:val="1"/>
          <w:bCs w:val="1"/>
        </w:rPr>
        <w:t xml:space="preserve">Objetivo de la actividad:</w:t>
      </w:r>
      <w:r>
        <w:rPr/>
        <w:t xml:space="preserve"> Consolidar los aprendizajes clave del proceso de construcción y práctica del guion oral, y verificar que los estudiantes hayan avanzado en la elaboración y dominio de su guion y habilidades de oralidad.</w:t>
      </w:r>
    </w:p>
    <w:p>
      <w:pPr>
        <w:numPr>
          <w:ilvl w:val="0"/>
          <w:numId w:val="13"/>
        </w:numPr>
      </w:pPr>
      <w:r>
        <w:rPr>
          <w:b w:val="1"/>
          <w:bCs w:val="1"/>
        </w:rPr>
        <w:t xml:space="preserve">Descripción:</w:t>
      </w:r>
      <w:r>
        <w:rPr/>
        <w:t xml:space="preserve"> Los estudiantes se organizan en pequeños grupos de 4 a 5 integrantes para compartir fragmentos breves de sus guiones orales (1-2 minutos cada uno). Luego, cada grupo realiza una retroalimentación constructiva, enfocándose en:</w:t>
      </w:r>
    </w:p>
    <w:p>
      <w:pPr>
        <w:numPr>
          <w:ilvl w:val="1"/>
          <w:numId w:val="13"/>
        </w:numPr>
      </w:pPr>
      <w:r>
        <w:rPr/>
        <w:t xml:space="preserve">Claridad del mensaje y estructura del guion</w:t>
      </w:r>
    </w:p>
    <w:p>
      <w:pPr>
        <w:numPr>
          <w:ilvl w:val="1"/>
          <w:numId w:val="13"/>
        </w:numPr>
      </w:pPr>
      <w:r>
        <w:rPr/>
        <w:t xml:space="preserve">Uso adecuado del lenguaje oral (entonación, ritmo, volumen)</w:t>
      </w:r>
    </w:p>
    <w:p>
      <w:pPr>
        <w:numPr>
          <w:ilvl w:val="1"/>
          <w:numId w:val="13"/>
        </w:numPr>
      </w:pPr>
      <w:r>
        <w:rPr/>
        <w:t xml:space="preserve">Aspectos que podrían mejorar antes de la presentación final</w:t>
      </w:r>
    </w:p>
    <w:p>
      <w:pPr>
        <w:numPr>
          <w:ilvl w:val="0"/>
          <w:numId w:val="13"/>
        </w:numPr>
      </w:pPr>
      <w:r>
        <w:rPr/>
        <w:t xml:space="preserve">Finalmente, cada grupo comparte con la clase una reflexión sobre lo que aprendieron durante el proceso y cómo se sienten respecto a su desempeño oral.</w:t>
      </w:r>
    </w:p>
    <w:p>
      <w:pPr/>
      <w:r>
        <w:rPr>
          <w:b w:val="1"/>
          <w:bCs w:val="1"/>
        </w:rPr>
        <w:t xml:space="preserve">Pasos para el docente:</w:t>
      </w:r>
    </w:p>
    <w:p>
      <w:pPr>
        <w:numPr>
          <w:ilvl w:val="0"/>
          <w:numId w:val="14"/>
        </w:numPr>
      </w:pPr>
      <w:r>
        <w:rPr/>
        <w:t xml:space="preserve">Formar grupos heterogéneos para favorecer diversas perspectivas.</w:t>
      </w:r>
    </w:p>
    <w:p>
      <w:pPr>
        <w:numPr>
          <w:ilvl w:val="0"/>
          <w:numId w:val="14"/>
        </w:numPr>
      </w:pPr>
      <w:r>
        <w:rPr/>
        <w:t xml:space="preserve">Explicar claramente los criterios de retroalimentación para que sea respetuosa y útil.</w:t>
      </w:r>
    </w:p>
    <w:p>
      <w:pPr>
        <w:numPr>
          <w:ilvl w:val="0"/>
          <w:numId w:val="14"/>
        </w:numPr>
      </w:pPr>
      <w:r>
        <w:rPr/>
        <w:t xml:space="preserve">Asignar tiempos para cada presentación y para la retroalimentación.</w:t>
      </w:r>
    </w:p>
    <w:p>
      <w:pPr>
        <w:numPr>
          <w:ilvl w:val="0"/>
          <w:numId w:val="14"/>
        </w:numPr>
      </w:pPr>
      <w:r>
        <w:rPr/>
        <w:t xml:space="preserve">Moderador (docente) circula apoyando y asegurando que se cumplan los objetivos.</w:t>
      </w:r>
    </w:p>
    <w:p>
      <w:pPr>
        <w:numPr>
          <w:ilvl w:val="0"/>
          <w:numId w:val="14"/>
        </w:numPr>
      </w:pPr>
      <w:r>
        <w:rPr/>
        <w:t xml:space="preserve">Al concluir, guiar la reflexión general con preguntas como: ¿Qué fue lo más difícil al preparar su guion? ¿Qué habilidades orales creen que mejoraron? ¿Qué les falta practicar?</w:t>
      </w:r>
    </w:p>
    <w:p>
      <w:pPr/>
      <w:r>
        <w:rPr/>
        <w:t xml:space="preserve">Con esta actividad, se promueve la autoevaluación y la evaluación entre pares, componentes esenciales del Aprendizaje Basado en Problemas, y se asegura que los estudiantes internalicen y apliquen los aprendizajes de la sesión.</w:t>
      </w:r>
    </w:p>
    <w:p/>
    <w:p>
      <w:pPr/>
      <w:r>
        <w:rPr>
          <w:sz w:val="22"/>
          <w:szCs w:val="22"/>
          <w:b w:val="1"/>
          <w:bCs w:val="1"/>
        </w:rPr>
        <w:t xml:space="preserve">Inicio - Activar</w:t>
      </w:r>
    </w:p>
    <w:p>
      <w:pPr/>
      <w:r>
        <w:rPr>
          <w:b w:val="1"/>
          <w:bCs w:val="1"/>
        </w:rPr>
        <w:t xml:space="preserve">Actividad para Activar Conocimientos Previos: “Mi Experiencia con Presentaciones Orales”</w:t>
      </w:r>
    </w:p>
    <w:p>
      <w:pPr/>
      <w:r>
        <w:rPr/>
        <w:t xml:space="preserve">Duración: 7 minutos</w:t>
      </w:r>
    </w:p>
    <w:p>
      <w:pPr/>
      <w:r>
        <w:rPr>
          <w:b w:val="1"/>
          <w:bCs w:val="1"/>
        </w:rPr>
        <w:t xml:space="preserve">Objetivo:</w:t>
      </w:r>
      <w:r>
        <w:rPr/>
        <w:t xml:space="preserve"> Reconocer y compartir experiencias previas relacionadas con la creación y presentación de guiones orales, para conectar esos saberes con la actividad actual de construir y practicar el guion.</w:t>
      </w:r>
    </w:p>
    <w:p>
      <w:pPr>
        <w:numPr>
          <w:ilvl w:val="0"/>
          <w:numId w:val="15"/>
        </w:numPr>
      </w:pPr>
      <w:r>
        <w:rPr>
          <w:b w:val="1"/>
          <w:bCs w:val="1"/>
        </w:rPr>
        <w:t xml:space="preserve">Materiales:</w:t>
      </w:r>
      <w:r>
        <w:rPr/>
        <w:t xml:space="preserve"> Pizarrón o espacio para notas visibles (puede ser digital o físico), hojas o cuadernos personales.</w:t>
      </w:r>
    </w:p>
    <w:p>
      <w:pPr>
        <w:numPr>
          <w:ilvl w:val="0"/>
          <w:numId w:val="15"/>
        </w:numPr>
      </w:pPr>
      <w:r>
        <w:rPr>
          <w:b w:val="1"/>
          <w:bCs w:val="1"/>
        </w:rPr>
        <w:t xml:space="preserve">Procedimiento:</w:t>
      </w:r>
    </w:p>
    <w:p>
      <w:pPr>
        <w:numPr>
          <w:ilvl w:val="1"/>
          <w:numId w:val="15"/>
        </w:numPr>
      </w:pPr>
      <w:r>
        <w:rPr>
          <w:b w:val="1"/>
          <w:bCs w:val="1"/>
        </w:rPr>
        <w:t xml:space="preserve">Paso 1 (2 minutos):</w:t>
      </w:r>
      <w:r>
        <w:rPr/>
        <w:t xml:space="preserve"> Preguntar a los estudiantes: “¿Han preparado alguna vez un guion para una presentación oral o exposición? ¿Qué recuerdan de esa experiencia? ¿Qué les resultó fácil o difícil?”</w:t>
      </w:r>
    </w:p>
    <w:p>
      <w:pPr>
        <w:numPr>
          <w:ilvl w:val="1"/>
          <w:numId w:val="15"/>
        </w:numPr>
      </w:pPr>
      <w:r>
        <w:rPr>
          <w:b w:val="1"/>
          <w:bCs w:val="1"/>
        </w:rPr>
        <w:t xml:space="preserve">Paso 2 (3 minutos):</w:t>
      </w:r>
      <w:r>
        <w:rPr/>
        <w:t xml:space="preserve"> Pedir que escriban en su cuaderno tres palabras o frases cortas que describan esa experiencia personal con presentaciones orales.</w:t>
      </w:r>
    </w:p>
    <w:p>
      <w:pPr>
        <w:numPr>
          <w:ilvl w:val="1"/>
          <w:numId w:val="15"/>
        </w:numPr>
      </w:pPr>
      <w:r>
        <w:rPr>
          <w:b w:val="1"/>
          <w:bCs w:val="1"/>
        </w:rPr>
        <w:t xml:space="preserve">Paso 3 (2 minutos):</w:t>
      </w:r>
      <w:r>
        <w:rPr/>
        <w:t xml:space="preserve"> Invitar a algunos voluntarios a compartir sus palabras o frases. Mientras hablan, el docente anota en el pizarrón algunas ideas comunes, como “nervios”, “practicar”, “organizar ideas”, “usar ejemplos”, etc.</w:t>
      </w:r>
    </w:p>
    <w:p>
      <w:pPr/>
      <w:r>
        <w:rPr>
          <w:b w:val="1"/>
          <w:bCs w:val="1"/>
        </w:rPr>
        <w:t xml:space="preserve">Conexión con los objetivos:</w:t>
      </w:r>
      <w:r>
        <w:rPr/>
        <w:t xml:space="preserve"> Esta actividad permite que los estudiantes reflexionen sobre sus aprendizajes previos en relación con la construcción y práctica de un guion oral, facilitando su motivación y preparación para la siguiente etapa donde elaborarán y ensayarán su propio guion sobre el tema elegido.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B63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D0F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D3F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702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C38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2C4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04F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340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A5F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702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B53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A26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D5B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3C5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D12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2026-09-26T06:43:59-05:00</dcterms:created>
  <dcterms:modified xsi:type="dcterms:W3CDTF">2026-09-26T06:43:59-05:00</dcterms:modified>
</cp:coreProperties>
</file>

<file path=docProps/custom.xml><?xml version="1.0" encoding="utf-8"?>
<Properties xmlns="http://schemas.openxmlformats.org/officeDocument/2006/custom-properties" xmlns:vt="http://schemas.openxmlformats.org/officeDocument/2006/docPropsVTypes"/>
</file>