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Our Identity: A Journey Through Who We 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concepto de identidad a través del aprendizaje del idioma inglés. A lo largo de cuatro sesiones, los alumnos aprenderán a presentarse, hablar sobre sus gustos, familia, características físicas y personalidad, además de reconocer y valorar lo que los hace únicos. También explorarán la identidad de grupos, como sus familias y equipos deportivos, desarrollando habilidades para describir personas, hacer preguntas y usar correctamente estructuras gramaticales básicas como el verbo "to be" en presente y verbos de acción.</w:t>
      </w:r>
    </w:p>
    <w:p>
      <w:pPr/>
      <w:r>
        <w:rPr/>
        <w:t xml:space="preserve">El plan utiliza la metodología de Aprendizaje Basado en Proyectos para fomentar la colaboración, la autonomía y el aprendizaje activo, haciendo que los estudiantes conecten lo aprendido con su vida diaria y entorno social. La relevancia de este plan radica en que ayuda a los niños a construir su autoestima, desarrollar habilidades comunicativas en inglés y comprender la diversidad y la identidad tanto personal como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perfiles personales básicos en inglés para identificar información sobre gustos, familia y características físicas.</w:t>
      </w:r>
    </w:p>
    <w:p>
      <w:pPr>
        <w:numPr>
          <w:ilvl w:val="0"/>
          <w:numId w:val="1"/>
        </w:numPr>
      </w:pPr>
      <w:r>
        <w:rPr/>
        <w:t xml:space="preserve">Usar el verbo "to be" en presente y verbos de acción para describirse a sí mismos y a otros, formulando preguntas y respuestas simples.</w:t>
      </w:r>
    </w:p>
    <w:p>
      <w:pPr>
        <w:numPr>
          <w:ilvl w:val="0"/>
          <w:numId w:val="1"/>
        </w:numPr>
      </w:pPr>
      <w:r>
        <w:rPr/>
        <w:t xml:space="preserve">Describir la personalidad y características físicas propias y de amigos utilizando vocabulario adecuado y estructuras gramaticales aprendidas.</w:t>
      </w:r>
    </w:p>
    <w:p>
      <w:pPr>
        <w:numPr>
          <w:ilvl w:val="0"/>
          <w:numId w:val="1"/>
        </w:numPr>
      </w:pPr>
      <w:r>
        <w:rPr/>
        <w:t xml:space="preserve">Reconocer y valorar la identidad personal y de grupo mediante actividades colaborativas que involucran familias, hobbies y equipos deportivos.</w:t>
      </w:r>
    </w:p>
    <w:p>
      <w:pPr>
        <w:numPr>
          <w:ilvl w:val="0"/>
          <w:numId w:val="1"/>
        </w:numPr>
      </w:pPr>
      <w:r>
        <w:rPr/>
        <w:t xml:space="preserve">Aplicar reglas básicas de escritura en inglés, como el uso de mayúsculas y la identificación de sustantivos, en la creación de productos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de perfiles personales (con imágenes y textos sencillos)</w:t>
      </w:r>
    </w:p>
    <w:p>
      <w:pPr>
        <w:numPr>
          <w:ilvl w:val="0"/>
          <w:numId w:val="2"/>
        </w:numPr>
      </w:pPr>
      <w:r>
        <w:rPr/>
        <w:t xml:space="preserve">Carteles con vocabulario clave: partes del cuerpo, familia, hobbies, verbos comunes</w:t>
      </w:r>
    </w:p>
    <w:p>
      <w:pPr>
        <w:numPr>
          <w:ilvl w:val="0"/>
          <w:numId w:val="2"/>
        </w:numPr>
      </w:pPr>
      <w:r>
        <w:rPr/>
        <w:t xml:space="preserve">Hojas de trabajo impresas para actividades de lectura y escritura</w:t>
      </w:r>
    </w:p>
    <w:p>
      <w:pPr>
        <w:numPr>
          <w:ilvl w:val="0"/>
          <w:numId w:val="2"/>
        </w:numPr>
      </w:pPr>
      <w:r>
        <w:rPr/>
        <w:t xml:space="preserve">Material para manualidades: cartulinas, colores, tijeras, pegamento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en inglés sobre identidad y familia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Grabadora o dispositivo para que los estudiantes graben sus presentaciones orales</w:t>
      </w:r>
    </w:p>
    <w:p>
      <w:pPr>
        <w:numPr>
          <w:ilvl w:val="0"/>
          <w:numId w:val="2"/>
        </w:numPr>
      </w:pPr>
      <w:r>
        <w:rPr/>
        <w:t xml:space="preserve">Juego de cartas con verbos y sustantivos para actividades lúdicas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simples en inglés</w:t>
      </w:r>
    </w:p>
    <w:p>
      <w:pPr>
        <w:numPr>
          <w:ilvl w:val="0"/>
          <w:numId w:val="3"/>
        </w:numPr>
      </w:pPr>
      <w:r>
        <w:rPr/>
        <w:t xml:space="preserve">Vocabulario inicial sobre familia y partes del cuerpo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</w:t>
      </w:r>
    </w:p>
    <w:p>
      <w:pPr>
        <w:numPr>
          <w:ilvl w:val="0"/>
          <w:numId w:val="3"/>
        </w:numPr>
      </w:pPr>
      <w:r>
        <w:rPr/>
        <w:t xml:space="preserve">Habilidades básicas de lectura y escritura en su lengua materna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Who Are You? Introducing Ourselves and Our LikesFase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identidad personal, aprender a presentarse y hablar sobre gustos usando estructuras con el verbo "to be" y "have".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con burbujas de texto que dicen "I am...", "I like...", pregunta: "What do you see? Can you say 'I am'?"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lo que conocen: "I am...", "I like..."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niño que se presenta y habla de sus gustos. Luego dice: "Let's find out more about ourselves and friends!"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contar sobre quiénes somos es importante para hacer amigos y entendernos.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compartir sobre sí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Usando tarjetas con perfiles personales, el docente introduce vocabulario sobre familia, gustos, partes del cuerpo y verbos "to be" y "have". Se promueve la lectura guiada y la práctica oral en parejas.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Read and Match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perfiles personales y asociar con imágenes correctas.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perfiles breves y tarjetas con imágenes. Explica: "Read the profile, then find the picture that matches."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 con ayuda, luego buscan su imagen para emparejar.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Perfil emparejado con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corrige suavemente errores, motiva a leer con entonación.</w:t>
      </w:r>
    </w:p>
    <w:p>
      <w:pPr/>
      <w:r>
        <w:rPr>
          <w:b w:val="1"/>
          <w:bCs w:val="1"/>
        </w:rPr>
        <w:t xml:space="preserve">Actividad 2: Interview Your Friend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sobre gustos y familia usando "Do you like...?", "Who is...?"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Modela preguntas y respuestas con un voluntario. Luego distribuye una guía con preguntas simples.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 entrevistan mutuamente y anotan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Mini cuestionario con respuestas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corrige preguntas, anima a usar frases completas.</w:t>
      </w:r>
    </w:p>
    <w:p>
      <w:pPr/>
      <w:r>
        <w:rPr>
          <w:b w:val="1"/>
          <w:bCs w:val="1"/>
        </w:rPr>
        <w:t xml:space="preserve">Actividad 3: My Physical Description Drawing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físicas usando colores, tamaños y partes del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vocabulario clave con carteles. Pide que dibujen su autorretrato y escriban oraciones cortas describiéndose.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oraciones como "I have brown hair" o "My eyes are big."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Autorretrato con descripción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ayuda a escribir oraciones, ofrece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tarjeta con su perfil para compartir en clase.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grupos pequeños con ayuda del docente y usar dibujos para complementar la descripción.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los dibujos y perfiles, el docente invita a los estudiantes a compartir sus presentaciones orales en la próxima sesión, conectando con el tema de identidad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forman un círculo y cada uno dice una cosa que aprendió sobre sí mismo o un amigo usando inglés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did you learn about yourself today?</w:t>
      </w:r>
    </w:p>
    <w:p>
      <w:pPr>
        <w:numPr>
          <w:ilvl w:val="0"/>
          <w:numId w:val="11"/>
        </w:numPr>
      </w:pPr>
      <w:r>
        <w:rPr/>
        <w:t xml:space="preserve">Can you say one sentence about your favorite hobby?</w:t>
      </w:r>
    </w:p>
    <w:p>
      <w:pPr>
        <w:numPr>
          <w:ilvl w:val="0"/>
          <w:numId w:val="11"/>
        </w:numPr>
      </w:pPr>
      <w:r>
        <w:rPr/>
        <w:t xml:space="preserve">How do you feel when you talk about your family in English?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los esfuerzos y corrige suavemente errores comunes para motivar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explorarán más sobre personalidad y lo que nos hace únicos.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a sus padres o hermanos cómo se describen y traer una frase sencilla para compartir.</w:t>
      </w:r>
    </w:p>
    <w:p>
      <w:pPr/>
      <w:r>
        <w:rPr/>
        <w:t xml:space="preserve">Sesión 2: What Is Your Identity? Describing Personality and Special PeopleFase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avanzar en la descripción de la personalidad y relaciones importantes usando preguntas "What" y "Who".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Repasa tarjetas del autodescripción y pregunta: "Who is your best friend? What do you like about them?"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frases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en inglés sobre diferentes personalidades y cómo cada uno es especial.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con apoyo del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tenemos cosas que nos hacen únicos, y aprender a hablar de personalidad es importante para conocer mejor a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vocabulario de adjetivos de personalidad (friendly, kind, funny, etc.), uso de preguntas con "What" y "Who", y reglas básicas de uso de mayúsculas en inglés.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Personality Bingo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usar vocabulario de personalidad en contexto lúdico.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adjetivos y explica reglas.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definiciones o ejemplos dados por el docente y marcan en su tarjeta.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completada con palabras aprendidas.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corrige pronunciación, fomenta participación.</w:t>
      </w:r>
    </w:p>
    <w:p>
      <w:pPr/>
      <w:r>
        <w:rPr>
          <w:b w:val="1"/>
          <w:bCs w:val="1"/>
        </w:rPr>
        <w:t xml:space="preserve">Actividad 2: Write About a Special Person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describiendo a una persona especial usando "Who" y "What" preguntas y adjetivos de personalidad.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preguntas guía: "Who is this person? What do they like? What is their personality?"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respuestas cortas y luego forman párrafos.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sobre persona especial.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revisa ortografía y uso de mayúsculas, corrige errores de estructura.</w:t>
      </w:r>
    </w:p>
    <w:p>
      <w:pPr/>
      <w:r>
        <w:rPr>
          <w:b w:val="1"/>
          <w:bCs w:val="1"/>
        </w:rPr>
        <w:t xml:space="preserve">Actividad 3: Role Play - Asking Questions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con "Who" y "What" para conocer a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role play en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se turnan para hacer y responder preguntas sobre personalidad y gustos.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Grabación o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guía, corrige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Escribir oraciones adicionales usando conectores simples.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con imágenes y frases modelo para construir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explorar la identidad grupal y actividades familiares en la próxima sesión mediante un debate breve sobre qué hace especial a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palabras y frases nuevas sobre personalidad y personas especiales.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What new words did you learn today?</w:t>
      </w:r>
    </w:p>
    <w:p>
      <w:pPr>
        <w:numPr>
          <w:ilvl w:val="0"/>
          <w:numId w:val="19"/>
        </w:numPr>
      </w:pPr>
      <w:r>
        <w:rPr/>
        <w:t xml:space="preserve">Can you ask a friend a question about their personality?</w:t>
      </w:r>
    </w:p>
    <w:p>
      <w:pPr>
        <w:numPr>
          <w:ilvl w:val="0"/>
          <w:numId w:val="19"/>
        </w:numPr>
      </w:pPr>
      <w:r>
        <w:rPr/>
        <w:t xml:space="preserve">Why is it important to know about special people in our life?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da retroalimentación grupal resaltando avances y áreas a mejorar, motivando la curiosidad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con sus familias alguna actividad o tradición que los identifique.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 o dibujo de un miembro especial de su familia para compartir en la sesión siguiente.</w:t>
      </w:r>
    </w:p>
    <w:p>
      <w:pPr/>
      <w:r>
        <w:rPr/>
        <w:t xml:space="preserve">Sesión 3: What Makes a Group’s Identity? Exploring Family and Team RolesFase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identidad grupal enfocándose en familias, equipos y roles, usando verbos de acción y vocabulario relacionado.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"What activities do you do with your family? What is your role in your family or team?"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inglés con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videos cortos sobre deportes en equipo y tradiciones familiares.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familia y equipo tiene su propia identidad, y que vamos a aprender a hablar sobre eso.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de tipos de familias, roles en equipos y verbos de acción (play, help, like, have). Se trabaja en identificar verbos y sustantivos en oraciones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Family Tree and Description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y describir su árbol genealógico básico en inglés usando vocabulario de familia y verbos "have" y "be".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plantillas para crear árbol genealógico y muestra ejemplos.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oraciones describiendo a sus familiares y relaciones.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ilustrado con descripción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en vocabulario, corrige estructuras y motiva a compartir.</w:t>
      </w:r>
    </w:p>
    <w:p>
      <w:pPr/>
      <w:r>
        <w:rPr>
          <w:b w:val="1"/>
          <w:bCs w:val="1"/>
        </w:rPr>
        <w:t xml:space="preserve">Actividad 2: Team Roles Role Play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roles en equipos y practicar verbos de acción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roles comunes en equipos deportivos (captain, player, coach) y verbos.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representan un equipo y describen sus roles usando oraciones.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del equipo y sus roles.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vocabulario, ayuda en pronunciación y guía la presentación.</w:t>
      </w:r>
    </w:p>
    <w:p>
      <w:pPr/>
      <w:r>
        <w:rPr>
          <w:b w:val="1"/>
          <w:bCs w:val="1"/>
        </w:rPr>
        <w:t xml:space="preserve">Actividad 3: Verb and Noun Identification Game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sustantivos y verbos en oraciones relacionadas con familia y deportes.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oraciones en la pizarra y reparte tarjetas con palabras.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clasifican tarjetas en verbos o sustantivos y crean oraciones.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oraciones escritas.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Corrige, aclara dudas y promueve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Escribir oraciones adicionales usando conectores.</w:t>
      </w:r>
    </w:p>
    <w:p>
      <w:pPr>
        <w:numPr>
          <w:ilvl w:val="0"/>
          <w:numId w:val="26"/>
        </w:numPr>
      </w:pPr>
      <w:r>
        <w:rPr/>
        <w:t xml:space="preserve">Estudiantes con dificultades: Trabajar con dibujos y apoyo visual para identificar vocabulario.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última sesión que integrará todo lo aprendido para el proyecto final sobre identidad personal y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de conceptos en la pizarra sobre familia, roles y verbos vistos.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What did you learn about families and teams?</w:t>
      </w:r>
    </w:p>
    <w:p>
      <w:pPr>
        <w:numPr>
          <w:ilvl w:val="0"/>
          <w:numId w:val="27"/>
        </w:numPr>
      </w:pPr>
      <w:r>
        <w:rPr/>
        <w:t xml:space="preserve">Can you name one role in a team in English?</w:t>
      </w:r>
    </w:p>
    <w:p>
      <w:pPr>
        <w:numPr>
          <w:ilvl w:val="0"/>
          <w:numId w:val="27"/>
        </w:numPr>
      </w:pPr>
      <w:r>
        <w:rPr/>
        <w:t xml:space="preserve">How do verbs help us talk about actions?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el uso del inglés, aporta correcciones puntuales y fomenta entusiasmo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cómo ayudan o participan en sus familias o grupos deportivos.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descripción de un miembro de la familia o un amigo usando los verbos aprendidos.</w:t>
      </w:r>
    </w:p>
    <w:p>
      <w:pPr/>
      <w:r>
        <w:rPr/>
        <w:t xml:space="preserve">Sesión 4: Our Identity Project – Sharing Who We Are and Our GroupsFase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final sobre identidad personal y grupal usando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"Who are you? What is your family? What do you like to do?"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revisan sus notas y trabajos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presentaciones creativas y anima a los alumnos a expresar su identidad con orgullo.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producto final que muestre quiénes son y qué los hace especiales.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forman grupos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y aplicación práctica de vocabulario, estructuras y habilidades orales y escritas para crear un mural, presentación o video sobre identidad.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Create an Identity Poster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grupal que integre descripciones personales, familiares y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los estudiantes en grupos de 4-5, entrega materiales y guía la organización del contenido.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dibujan y decoran un póster que incluya sus perfiles, familia, hobbies y roles en equipos.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Póster grupal con textos e imágenes.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Asesora, corrige, sugiere mejoras y fomenta colaboración.</w:t>
      </w:r>
    </w:p>
    <w:p>
      <w:pPr/>
      <w:r>
        <w:rPr>
          <w:b w:val="1"/>
          <w:bCs w:val="1"/>
        </w:rPr>
        <w:t xml:space="preserve">Actividad 2: Oral Presentation Practice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en inglés sobre el póster y la identidad del grupo.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Ayuda a planificar lo que cada miembro dirá, practica pronunciación y entonación.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 y corrigen errores entre ellos.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inmediata y fortalece confianza.</w:t>
      </w:r>
    </w:p>
    <w:p>
      <w:pPr/>
      <w:r>
        <w:rPr>
          <w:b w:val="1"/>
          <w:bCs w:val="1"/>
        </w:rPr>
        <w:t xml:space="preserve">Actividad 3: Presentations to the Class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final y demostrar comprensión de la identidad personal y grupal en inglés.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el turno de presentación y guía a la audiencia para hacer preguntas sencillas.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póster y responden preguntas con apoyo del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Evalúa, motiva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avanzados: Añaden oraciones complejas o preguntas adicionales en la presentación.</w:t>
      </w:r>
    </w:p>
    <w:p>
      <w:pPr>
        <w:numPr>
          <w:ilvl w:val="0"/>
          <w:numId w:val="34"/>
        </w:numPr>
      </w:pPr>
      <w:r>
        <w:rPr/>
        <w:t xml:space="preserve">Estudiantes con dificultades: Uso de frases modelo y apoyo visual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para la reflexión final y cierre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ticket de salida: cada estudiante escribe o dice una frase sobre qué aprendió y qué le gusta de su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What did you enjoy most about this project?</w:t>
      </w:r>
    </w:p>
    <w:p>
      <w:pPr>
        <w:numPr>
          <w:ilvl w:val="0"/>
          <w:numId w:val="35"/>
        </w:numPr>
      </w:pPr>
      <w:r>
        <w:rPr/>
        <w:t xml:space="preserve">How can you use English to talk about yourself and your family?</w:t>
      </w:r>
    </w:p>
    <w:p>
      <w:pPr>
        <w:numPr>
          <w:ilvl w:val="0"/>
          <w:numId w:val="35"/>
        </w:numPr>
      </w:pPr>
      <w:r>
        <w:rPr/>
        <w:t xml:space="preserve">Why is it important to respect everyone's identity?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de todos, ofrece comentarios personalizados y motiva a seguir practicando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seguir explorando su identidad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pequeño video o dibujo sobre su identidad para compartirlo en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observación de conocimientos previos en saludos y vocabulario básico.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mediante observación directa, corrección en actividades de lectura, escritura y expresión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evaluación del proyecto grupal (póster y presentación oral) y reflexión individual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Capacidad para leer y comprender perfiles personales en inglés (Objetivo 1).</w:t>
      </w:r>
    </w:p>
    <w:p>
      <w:pPr>
        <w:numPr>
          <w:ilvl w:val="0"/>
          <w:numId w:val="37"/>
        </w:numPr>
      </w:pPr>
      <w:r>
        <w:rPr/>
        <w:t xml:space="preserve">Uso correcto de estructuras gramaticales básicas y vocabulario para describirse y preguntar (Objetivo 2).</w:t>
      </w:r>
    </w:p>
    <w:p>
      <w:pPr>
        <w:numPr>
          <w:ilvl w:val="0"/>
          <w:numId w:val="37"/>
        </w:numPr>
      </w:pPr>
      <w:r>
        <w:rPr/>
        <w:t xml:space="preserve">Habilidad para describir personalidad y características físicas propias y de otros (Objetivo 3).</w:t>
      </w:r>
    </w:p>
    <w:p>
      <w:pPr>
        <w:numPr>
          <w:ilvl w:val="0"/>
          <w:numId w:val="37"/>
        </w:numPr>
      </w:pPr>
      <w:r>
        <w:rPr/>
        <w:t xml:space="preserve">Participación activa y colaboración en actividades grupales que reflejen identidad personal y de grupo (Objetivo 4).</w:t>
      </w:r>
    </w:p>
    <w:p>
      <w:pPr>
        <w:numPr>
          <w:ilvl w:val="0"/>
          <w:numId w:val="37"/>
        </w:numPr>
      </w:pPr>
      <w:r>
        <w:rPr/>
        <w:t xml:space="preserve">Aplicación adecuada de reglas básicas de escritura en inglés en producciones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evaluar participación y uso de vocabulario y estructuras.</w:t>
      </w:r>
    </w:p>
    <w:p>
      <w:pPr>
        <w:numPr>
          <w:ilvl w:val="0"/>
          <w:numId w:val="38"/>
        </w:numPr>
      </w:pPr>
      <w:r>
        <w:rPr/>
        <w:t xml:space="preserve">Rúbrica para el proyecto final que valore creatividad, contenido, uso de inglés y trabajo en equipo.</w:t>
      </w:r>
    </w:p>
    <w:p>
      <w:pPr>
        <w:numPr>
          <w:ilvl w:val="0"/>
          <w:numId w:val="3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8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38"/>
        </w:numPr>
      </w:pPr>
      <w:r>
        <w:rPr/>
        <w:t xml:space="preserve">Portafolio con evidencias de trabajos escritos, dibujos y grabaciones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Perfiles personales leídos y emparejados correctamente.</w:t>
      </w:r>
    </w:p>
    <w:p>
      <w:pPr>
        <w:numPr>
          <w:ilvl w:val="0"/>
          <w:numId w:val="39"/>
        </w:numPr>
      </w:pPr>
      <w:r>
        <w:rPr/>
        <w:t xml:space="preserve">Entrevistas y cuestionarios con preguntas y respuestas en inglés.</w:t>
      </w:r>
    </w:p>
    <w:p>
      <w:pPr>
        <w:numPr>
          <w:ilvl w:val="0"/>
          <w:numId w:val="39"/>
        </w:numPr>
      </w:pPr>
      <w:r>
        <w:rPr/>
        <w:t xml:space="preserve">Descripciones escritas y dibujos de características físicas y personalidad.</w:t>
      </w:r>
    </w:p>
    <w:p>
      <w:pPr>
        <w:numPr>
          <w:ilvl w:val="0"/>
          <w:numId w:val="39"/>
        </w:numPr>
      </w:pPr>
      <w:r>
        <w:rPr/>
        <w:t xml:space="preserve">Árbol genealógico y descripciones familiares.</w:t>
      </w:r>
    </w:p>
    <w:p>
      <w:pPr>
        <w:numPr>
          <w:ilvl w:val="0"/>
          <w:numId w:val="39"/>
        </w:numPr>
      </w:pPr>
      <w:r>
        <w:rPr/>
        <w:t xml:space="preserve">Póster grupal y presentación oral final sobre identidad.</w:t>
      </w:r>
    </w:p>
    <w:p>
      <w:pPr>
        <w:numPr>
          <w:ilvl w:val="0"/>
          <w:numId w:val="39"/>
        </w:numPr>
      </w:pPr>
      <w:r>
        <w:rPr/>
        <w:t xml:space="preserve">Tickets de salida y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61C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91B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0D9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FE4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9CA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D2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56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A4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7A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9DC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8F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B6A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A4E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81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192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F43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247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44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BB2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FA8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889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DE4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CFD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41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35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2AA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25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BD0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7B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20B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AD7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16C0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8DC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0578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CBA1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937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BB03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ED49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10F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2026-09-25T21:33:17-05:00</dcterms:created>
  <dcterms:modified xsi:type="dcterms:W3CDTF">2026-09-25T21:33:17-05:00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