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Rural del Río de la Plata: Historias y Cambios en los Siglos XVIII y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comprender las características del mundo rural en el Río de la Plata durante los siglos XVIII y XIX, un periodo clave para entender la formación de las sociedades actuales en esta región. A través de la investigación activa, los jóvenes analizarán cómo vivían las comunidades rurales, qué transformaciones sociales, económicas y culturales se produjeron, y cómo esos cambios impactaron en la vida cotidiana de sus habitantes.</w:t>
      </w:r>
    </w:p>
    <w:p>
      <w:pPr/>
      <w:r>
        <w:rPr/>
        <w:t xml:space="preserve">El aprendizaje se conecta con la realidad de los estudiantes al mostrar las raíces históricas de muchas tradiciones y estructuras sociales que aún persisten en sus comunidades o en el país. Además, se promueve el desarrollo de habilidades de investigación, análisis crítico y trabajo colaborativo, fundamentales para su formación académica y ciudadana.</w:t>
      </w:r>
    </w:p>
    <w:p>
      <w:pPr/>
      <w:r>
        <w:rPr/>
        <w:t xml:space="preserve">El plan utiliza la metodología de Aprendizaje Basado en Investigación, permitiendo a los estudiantes explorar fuentes históricas primarias y secundarias, formular preguntas, analizar información y comunicar sus hallazgos de manera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económicas, sociales y culturales del mundo rural en el Río de la Plata durante los siglos XVIII y XIX.</w:t>
      </w:r>
    </w:p>
    <w:p>
      <w:pPr>
        <w:numPr>
          <w:ilvl w:val="0"/>
          <w:numId w:val="1"/>
        </w:numPr>
      </w:pPr>
      <w:r>
        <w:rPr/>
        <w:t xml:space="preserve">Investigar y comparar las transformaciones ocurridas en las comunidades rurales a lo largo de este periodo histórico.</w:t>
      </w:r>
    </w:p>
    <w:p>
      <w:pPr>
        <w:numPr>
          <w:ilvl w:val="0"/>
          <w:numId w:val="1"/>
        </w:numPr>
      </w:pPr>
      <w:r>
        <w:rPr/>
        <w:t xml:space="preserve">Interpretar fuentes históricas primarias para construir explicaciones fundamentadas sobre la vida rural.</w:t>
      </w:r>
    </w:p>
    <w:p>
      <w:pPr>
        <w:numPr>
          <w:ilvl w:val="0"/>
          <w:numId w:val="1"/>
        </w:numPr>
      </w:pPr>
      <w:r>
        <w:rPr/>
        <w:t xml:space="preserve">Comunicar oral y por escrito los resultados de su investigación de manera clara y organizada.</w:t>
      </w:r>
    </w:p>
    <w:p>
      <w:pPr>
        <w:numPr>
          <w:ilvl w:val="0"/>
          <w:numId w:val="1"/>
        </w:numPr>
      </w:pPr>
      <w:r>
        <w:rPr/>
        <w:t xml:space="preserve">Reflexionar sobre la importancia del pasado rural en la configuración de la identidad regional y nacional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primarias: documentos, cartas, mapas y fotografías antiguas relacionados con el mundo rural del Río de la Plata (al menos 4 tipos diferentes).</w:t>
      </w:r>
    </w:p>
    <w:p>
      <w:pPr>
        <w:numPr>
          <w:ilvl w:val="0"/>
          <w:numId w:val="2"/>
        </w:numPr>
      </w:pPr>
      <w:r>
        <w:rPr/>
        <w:t xml:space="preserve">Libro de texto o material de consulta sobre historia regional (siglos XVIII-XIX).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digital (1 por cada 3 estudiantes).</w:t>
      </w:r>
    </w:p>
    <w:p>
      <w:pPr>
        <w:numPr>
          <w:ilvl w:val="0"/>
          <w:numId w:val="2"/>
        </w:numPr>
      </w:pPr>
      <w:r>
        <w:rPr/>
        <w:t xml:space="preserve">Pizarras o rotafolios y marcadores para elaboración de esquemas y presentaciones.</w:t>
      </w:r>
    </w:p>
    <w:p>
      <w:pPr>
        <w:numPr>
          <w:ilvl w:val="0"/>
          <w:numId w:val="2"/>
        </w:numPr>
      </w:pPr>
      <w:r>
        <w:rPr/>
        <w:t xml:space="preserve">Hojas, cuadernos y materiales para anotaciones.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videos cortos.</w:t>
      </w:r>
    </w:p>
    <w:p>
      <w:pPr>
        <w:numPr>
          <w:ilvl w:val="0"/>
          <w:numId w:val="2"/>
        </w:numPr>
      </w:pPr>
      <w:r>
        <w:rPr/>
        <w:t xml:space="preserve">Video breve (5 minutos) sobre la vida rural en el Río de la Plata en los siglos XVIII-XIX.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del Río de la Plata y sus provincias actuales.</w:t>
      </w:r>
    </w:p>
    <w:p>
      <w:pPr>
        <w:numPr>
          <w:ilvl w:val="0"/>
          <w:numId w:val="3"/>
        </w:numPr>
      </w:pPr>
      <w:r>
        <w:rPr/>
        <w:t xml:space="preserve">Familiaridad con conceptos históricos básicos: siglo, fuentes históricas, sociedad, economía.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impresos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Rural del Río de la PlataFase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investigar sobre el mundo rural en el Río de la Plata en los siglos XVIII y XIX, conectando sus saberes previos y despertando su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un mapa actual del Río de la Plata y pregunta: “¿Qué saben ustedes sobre cómo vivían las personas en el campo hace más de 200 años en esta región? ¿Qué creen que hacían para vivir?”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comentando ideas y experiencias familiares relacionadas con la vida rural.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el siglo XVIII, la mayoría de las personas que vivían en el Río de la Plata trabajaban en el campo, pero su forma de vida era muy diferente a la nuestra. ¿Quieren descubrir cómo era?”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 sobre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el pasado rural ayuda a comprender tradiciones, cultura y modos de vida actuales en sus comunidades y 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breve que muestra imágenes, documentos y relatos sobre el mundo rural en el Río de la Plata en los siglos XVIII y XIX. Posteriormente, se organiza a los estudiantes en grupos para iniciar una investigación guiada.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históricas para identificar características del mundo rural.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documentos, cartas y mapas antiguos a grupos de 3-4 estudiantes. Cada grupo debe leer y analizar sus fuentes respondiendo preguntas guía:  </w:t>
      </w:r>
    </w:p>
    <w:p>
      <w:pPr>
        <w:numPr>
          <w:ilvl w:val="1"/>
          <w:numId w:val="7"/>
        </w:numPr>
      </w:pPr>
      <w:r>
        <w:rPr/>
        <w:t xml:space="preserve">¿Qué tipo de actividad económica se observa?</w:t>
      </w:r>
    </w:p>
    <w:p>
      <w:pPr>
        <w:numPr>
          <w:ilvl w:val="1"/>
          <w:numId w:val="7"/>
        </w:numPr>
      </w:pPr>
      <w:r>
        <w:rPr/>
        <w:t xml:space="preserve">¿Cómo era la organización social del campo?</w:t>
      </w:r>
    </w:p>
    <w:p>
      <w:pPr>
        <w:numPr>
          <w:ilvl w:val="1"/>
          <w:numId w:val="7"/>
        </w:numPr>
      </w:pPr>
      <w:r>
        <w:rPr/>
        <w:t xml:space="preserve">¿Qué elementos culturales o costumbres destacan?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anotaciones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(“¿Qué les llama la atención de este documento?”, “¿Cómo creen que vivían las familias en ese tiempo?”), apoyar a quienes tienen dudas.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hallazgos y construir una visión colectiva del mundo rural.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respuestas principales con la clase. El docente anota en la pizarra las características comunes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que todos participen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en internet imágenes o relatos adicionales para enriquecer su análisis.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resúmenes simplificados de las fuentes y trabaja con ellos en subgrupos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encontrado y anuncia que en la siguiente sesión se profundizarán las transformaciones sociales y económicas que ocurrieron en este mundo rural.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“3 cosas nuevas que aprendí hoy sobre el mundo rural.”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descubrimiento me sorprendió más y por qué?</w:t>
      </w:r>
    </w:p>
    <w:p>
      <w:pPr>
        <w:numPr>
          <w:ilvl w:val="0"/>
          <w:numId w:val="11"/>
        </w:numPr>
      </w:pPr>
      <w:r>
        <w:rPr/>
        <w:t xml:space="preserve">¿Cómo puedo relacionar lo que aprendí con la vida actual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destaca aportes interesantes, valorando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investigarán las transformaciones que sufrieron estas comunidades rurales y cómo influyeron en la historia regional.</w:t>
      </w:r>
    </w:p>
    <w:p>
      <w:pPr/>
      <w:r>
        <w:rPr/>
        <w:t xml:space="preserve">Sesión 2: Transformaciones Sociales y Económicas en el Mundo RuralFase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plantear el objetivo de investigar los cambios sociales y económicos ocurridos en el mundo rural durante los siglos XVIII y XIX.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creen que ocurrieron en las formas de trabajo y organización social en el campo en esos siglos?”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sus ideas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comparativa de una estancia rural en el siglo XVIII y otra en el siglo XIX y reta a los estudiantes a identificar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cambios ayuda a entender cómo se formaron las bases de la economía y sociedad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el desarrollo económico y social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los grupos un conjunto de fuentes secundarias breves, gráficos y relatos que describen transformaciones económicas, como la expansión ganadera y cambios en la propiedad de la tierra, así como cambios sociales, como la relación entre estancieros y peones.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transformaciones económicas y sociales del mundo rural en el Río de la Plata.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leen los documentos y responden:  </w:t>
      </w:r>
    </w:p>
    <w:p>
      <w:pPr>
        <w:numPr>
          <w:ilvl w:val="1"/>
          <w:numId w:val="15"/>
        </w:numPr>
      </w:pPr>
      <w:r>
        <w:rPr/>
        <w:t xml:space="preserve">¿Qué cambios económicos se mencionan?</w:t>
      </w:r>
    </w:p>
    <w:p>
      <w:pPr>
        <w:numPr>
          <w:ilvl w:val="1"/>
          <w:numId w:val="15"/>
        </w:numPr>
      </w:pPr>
      <w:r>
        <w:rPr/>
        <w:t xml:space="preserve">¿Cómo afectaron estas transformaciones a las personas que vivían en el campo?</w:t>
      </w:r>
    </w:p>
    <w:p>
      <w:pPr>
        <w:numPr>
          <w:ilvl w:val="1"/>
          <w:numId w:val="15"/>
        </w:numPr>
      </w:pPr>
      <w:r>
        <w:rPr/>
        <w:t xml:space="preserve">¿Qué conflictos o tensiones sociales se evidencian?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en rotafolio.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para profundizar (“¿Por qué creen que aumentó la ganadería?”, “¿Qué significa ser peón en esa época?”), apoya a equipos con dificultades.</w:t>
      </w:r>
    </w:p>
    <w:p>
      <w:pPr/>
      <w:r>
        <w:rPr>
          <w:b w:val="1"/>
          <w:bCs w:val="1"/>
        </w:rPr>
        <w:t xml:space="preserve">Actividad 2: Elaboración de esquema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transformaciones y sus impactos.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esquema o mapa conceptual en el rotafolio que refleje los procesos y efectos estudiados.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en rotafolio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sugiere conexiones entre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Añadir preguntas para relacionar las transformaciones con eventos históricos nacionales (ej. independencia).</w:t>
      </w:r>
    </w:p>
    <w:p>
      <w:pPr>
        <w:numPr>
          <w:ilvl w:val="0"/>
          <w:numId w:val="17"/>
        </w:numPr>
      </w:pPr>
      <w:r>
        <w:rPr/>
        <w:t xml:space="preserve">Para estudiantes con dificultades: Proveer resúmenes simples y apoyos visuales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del esquema para la próxima sesión, donde se compartirán y discutirán los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“Una transformación económica y una social que me parecieron importantes y por qué”.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relacionan los cambios económicos con la vida de las personas en el campo?</w:t>
      </w:r>
    </w:p>
    <w:p>
      <w:pPr>
        <w:numPr>
          <w:ilvl w:val="0"/>
          <w:numId w:val="19"/>
        </w:numPr>
      </w:pPr>
      <w:r>
        <w:rPr/>
        <w:t xml:space="preserve">¿Qué aprendí hoy que me ayuda a entender mejor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felicita la participación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a los estudiantes que en la próxima sesión realizarán una actividad de investigación para comparar el mundo rural en distintos momentos históricos.</w:t>
      </w:r>
    </w:p>
    <w:p>
      <w:pPr/>
      <w:r>
        <w:rPr/>
        <w:t xml:space="preserve">Sesión 3: Investigando y Comparando el Mundo RuralFase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una investigación comparativa que integrará lo aprendido y fortalecerá habilidades de análisis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y similitudes creen que existen entre el mundo rural de finales del siglo XVIII y finales del siglo XIX?”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breves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fuente primaria digital (carta o diario) de un habitante rural de cada siglo y los desafía a descubrir qué nos cuentan sobre sus vidas.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actividad busca comparar fuentes para entender mejor el proceso histórico.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a los grupos fuentes primarias digitales e impresas que relatan aspectos de la vida rural en ambos siglos. Los estudiantes deben analizar y comparar la información.</w:t>
      </w:r>
    </w:p>
    <w:p>
      <w:pPr/>
      <w:r>
        <w:rPr>
          <w:b w:val="1"/>
          <w:bCs w:val="1"/>
        </w:rPr>
        <w:t xml:space="preserve">Actividad 1: Investigación comparativa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elementos del mundo rural en dos momentos históricos.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Leer las fuentes asignadas.</w:t>
      </w:r>
    </w:p>
    <w:p>
      <w:pPr>
        <w:numPr>
          <w:ilvl w:val="1"/>
          <w:numId w:val="23"/>
        </w:numPr>
      </w:pPr>
      <w:r>
        <w:rPr/>
        <w:t xml:space="preserve">Completar una tabla comparativa con aspectos como economía, trabajo, organización social y cultura.</w:t>
      </w:r>
    </w:p>
    <w:p>
      <w:pPr>
        <w:numPr>
          <w:ilvl w:val="1"/>
          <w:numId w:val="23"/>
        </w:numPr>
      </w:pPr>
      <w:r>
        <w:rPr/>
        <w:t xml:space="preserve">Discutir en grupo las diferencias y similitudes encontradas.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para profundizar (“¿Qué cambió más? ¿Por qué?”), apoyar a grupos con dudas.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comparación de forma clara y organizada.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su presentación oral apoyada en la tabla y prepara un cartel o diapositiva sencilla.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organización, sugerir puntos clave y recomendar estrategias para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más habilidades: Proponer incluir una breve reflexión sobre el impacto de estos cambios en la identidad actual.</w:t>
      </w:r>
    </w:p>
    <w:p>
      <w:pPr>
        <w:numPr>
          <w:ilvl w:val="0"/>
          <w:numId w:val="25"/>
        </w:numPr>
      </w:pPr>
      <w:r>
        <w:rPr/>
        <w:t xml:space="preserve">Para estudiantes con dificultades: Ofrecer plantillas para la tabla y apoyo durante la organización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las presentaciones para compartirlas en la siguiente sesión y reflexionar colectivamente.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pregunta que le gustaría responder tras la investigación comparativa.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preguntas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similitudes entre ambos siglos me llamaron más la atención?</w:t>
      </w:r>
    </w:p>
    <w:p>
      <w:pPr>
        <w:numPr>
          <w:ilvl w:val="0"/>
          <w:numId w:val="27"/>
        </w:numPr>
      </w:pPr>
      <w:r>
        <w:rPr/>
        <w:t xml:space="preserve">¿Cómo cambió la vida rural y qué factores influyeron?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preguntas y adelanta que muchas serán respondidas en la próxima sesión mediante el debate y síntesis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la clase final para consolidar aprendizajes y reflexionar sobre la importancia actual del mundo rural.</w:t>
      </w:r>
    </w:p>
    <w:p>
      <w:pPr/>
      <w:r>
        <w:rPr/>
        <w:t xml:space="preserve">Sesión 4: Síntesis y Reflexión Final sobre el Mundo RuralFase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planteadas, conectar aprendizajes anteriores y preparar el cierre del tema con una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escritas por estudiantes y las coloca en la pizarra para que el grupo las analice.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cuáles creen que pueden responder con lo aprendido y cuáles generan mayor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construir juntos un mapa mental que muestre todo lo que hemos descubierto sobre el mundo rural en los siglos XVIII y XIX.”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síntesis ayudará a entender el legado histórico y su importancia para la identidad regional.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la construcción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construir un mapa mental colectivo en la pizarra o rotafolio, integrando los aspectos económicos, sociales y culturales aprendidos.</w:t>
      </w:r>
    </w:p>
    <w:p>
      <w:pPr/>
      <w:r>
        <w:rPr>
          <w:b w:val="1"/>
          <w:bCs w:val="1"/>
        </w:rPr>
        <w:t xml:space="preserve">Actividad 1: Construcción del mapa mental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clave y visualizar relaciones entre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proponen ideas y conceptos para añadir al mapa mental.</w:t>
      </w:r>
    </w:p>
    <w:p>
      <w:pPr>
        <w:numPr>
          <w:ilvl w:val="1"/>
          <w:numId w:val="31"/>
        </w:numPr>
      </w:pPr>
      <w:r>
        <w:rPr/>
        <w:t xml:space="preserve">El docente escribe y organiza las ideas, preguntando y clarificando.</w:t>
      </w:r>
    </w:p>
    <w:p>
      <w:pPr>
        <w:numPr>
          <w:ilvl w:val="1"/>
          <w:numId w:val="31"/>
        </w:numPr>
      </w:pPr>
      <w:r>
        <w:rPr/>
        <w:t xml:space="preserve">Se discute y se ajustan las conexiones para lograr un mapa coherente.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 y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sintetizar y guiar la construcción, asegurando la participación.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expresar conclusiones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cuaderno:  </w:t>
      </w:r>
    </w:p>
    <w:p>
      <w:pPr>
        <w:numPr>
          <w:ilvl w:val="1"/>
          <w:numId w:val="32"/>
        </w:numPr>
      </w:pPr>
      <w:r>
        <w:rPr/>
        <w:t xml:space="preserve">¿Qué aprendí sobre el mundo rural del Río de la Plata?</w:t>
      </w:r>
    </w:p>
    <w:p>
      <w:pPr>
        <w:numPr>
          <w:ilvl w:val="1"/>
          <w:numId w:val="32"/>
        </w:numPr>
      </w:pPr>
      <w:r>
        <w:rPr/>
        <w:t xml:space="preserve">¿Por qué es importante conocer esta parte de la historia?</w:t>
      </w:r>
    </w:p>
    <w:p>
      <w:pPr>
        <w:numPr>
          <w:ilvl w:val="1"/>
          <w:numId w:val="32"/>
        </w:numPr>
      </w:pPr>
      <w:r>
        <w:rPr/>
        <w:t xml:space="preserve">¿Cómo puedo aplicar este conocimiento en mi vida o comunidad?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textos para revisión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con mayor facilidad: Proponer que escriban un breve texto argumentativo para compartir.</w:t>
      </w:r>
    </w:p>
    <w:p>
      <w:pPr>
        <w:numPr>
          <w:ilvl w:val="0"/>
          <w:numId w:val="33"/>
        </w:numPr>
      </w:pPr>
      <w:r>
        <w:rPr/>
        <w:t xml:space="preserve">Para estudiantes con dificultades: Permitir respuestas orales o apoyarse en mapas mentales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oralmente los puntos clave del mapa mental y destaca la importancia del tema.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mi comprensión del mundo rural tras esta investigación?</w:t>
      </w:r>
    </w:p>
    <w:p>
      <w:pPr>
        <w:numPr>
          <w:ilvl w:val="0"/>
          <w:numId w:val="35"/>
        </w:numPr>
      </w:pPr>
      <w:r>
        <w:rPr/>
        <w:t xml:space="preserve">¿Qué habilidades de investigación y análisis desarrollé?</w:t>
      </w:r>
    </w:p>
    <w:p>
      <w:pPr>
        <w:numPr>
          <w:ilvl w:val="0"/>
          <w:numId w:val="35"/>
        </w:numPr>
      </w:pPr>
      <w:r>
        <w:rPr/>
        <w:t xml:space="preserve">¿Qué aspecto me gustaría investigar con más profundidad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la participación, esfuerzo y aprendizajes evidenciados en las actividades y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valorar las tradiciones y características rurales en su entorno, relacionándolas con el pasado estudiado.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sus familias alguna historia, costumbre o tradición rural local y preparar un breve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iniciales sobre vida rural).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construcción de esquemas, presentaciones y reflexiones en sesiones 1 a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fuentes históricas para identificar características del mundo rural (vinculado al objetivo 3).</w:t>
      </w:r>
    </w:p>
    <w:p>
      <w:pPr>
        <w:numPr>
          <w:ilvl w:val="0"/>
          <w:numId w:val="37"/>
        </w:numPr>
      </w:pPr>
      <w:r>
        <w:rPr/>
        <w:t xml:space="preserve">Investiga y compara transformaciones sociales y económicas (objetivo 2).</w:t>
      </w:r>
    </w:p>
    <w:p>
      <w:pPr>
        <w:numPr>
          <w:ilvl w:val="0"/>
          <w:numId w:val="37"/>
        </w:numPr>
      </w:pPr>
      <w:r>
        <w:rPr/>
        <w:t xml:space="preserve">Comunica resultados de forma clara y organizada (objetivo 4).</w:t>
      </w:r>
    </w:p>
    <w:p>
      <w:pPr>
        <w:numPr>
          <w:ilvl w:val="0"/>
          <w:numId w:val="37"/>
        </w:numPr>
      </w:pPr>
      <w:r>
        <w:rPr/>
        <w:t xml:space="preserve">Reflexiona críticamente sobre la importancia histórica y actual del mundo rural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de participación en actividades grupales.</w:t>
      </w:r>
    </w:p>
    <w:p>
      <w:pPr>
        <w:numPr>
          <w:ilvl w:val="0"/>
          <w:numId w:val="38"/>
        </w:numPr>
      </w:pPr>
      <w:r>
        <w:rPr/>
        <w:t xml:space="preserve">Rúbrica para evaluar la calidad de los productos escritos y presentaciones orales.</w:t>
      </w:r>
    </w:p>
    <w:p>
      <w:pPr>
        <w:numPr>
          <w:ilvl w:val="0"/>
          <w:numId w:val="38"/>
        </w:numPr>
      </w:pPr>
      <w:r>
        <w:rPr/>
        <w:t xml:space="preserve">Portafolio con evidencias de investigación y reflexiones.</w:t>
      </w:r>
    </w:p>
    <w:p>
      <w:pPr>
        <w:numPr>
          <w:ilvl w:val="0"/>
          <w:numId w:val="38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escritas y análisis de fuentes primarias.</w:t>
      </w:r>
    </w:p>
    <w:p>
      <w:pPr>
        <w:numPr>
          <w:ilvl w:val="0"/>
          <w:numId w:val="39"/>
        </w:numPr>
      </w:pPr>
      <w:r>
        <w:rPr/>
        <w:t xml:space="preserve">Esquemas y tablas comparativas elaboradas en grupo.</w:t>
      </w:r>
    </w:p>
    <w:p>
      <w:pPr>
        <w:numPr>
          <w:ilvl w:val="0"/>
          <w:numId w:val="39"/>
        </w:numPr>
      </w:pPr>
      <w:r>
        <w:rPr/>
        <w:t xml:space="preserve">Presentaciones orales y materiales visuales.</w:t>
      </w:r>
    </w:p>
    <w:p>
      <w:pPr>
        <w:numPr>
          <w:ilvl w:val="0"/>
          <w:numId w:val="39"/>
        </w:numPr>
      </w:pPr>
      <w:r>
        <w:rPr/>
        <w:t xml:space="preserve">Mapa mental colectivo construido en la sesión final.</w:t>
      </w:r>
    </w:p>
    <w:p>
      <w:pPr>
        <w:numPr>
          <w:ilvl w:val="0"/>
          <w:numId w:val="39"/>
        </w:numPr>
      </w:pPr>
      <w:r>
        <w:rPr/>
        <w:t xml:space="preserve">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del Mundo Rural y la Historia Local"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investigar y comprender las características y transformaciones del mundo rural en el Río de la Plata durante los siglos XVIII y XIX, activando sus conocimientos previos sobre la vida rural, el territorio y la historia local.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Esta actividad busca que los estudiantes expresen lo que ya conocen o piensan sobre el mundo rural y los cambios históricos en su región, fomentando la reflexión y el interés previo a la investigación.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marcadores o tizas.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40"/>
        </w:numPr>
      </w:pPr>
      <w:r>
        <w:rPr/>
        <w:t xml:space="preserve">El docente invita a los estudiantes a formar un círculo o sentarse en sus lugares para una breve lluvia de ideas.</w:t>
      </w:r>
    </w:p>
    <w:p>
      <w:pPr>
        <w:numPr>
          <w:ilvl w:val="1"/>
          <w:numId w:val="40"/>
        </w:numPr>
      </w:pPr>
      <w:r>
        <w:rPr/>
        <w:t xml:space="preserve">En el centro del pizarrón o papelógrafo se escribe el tema central: </w:t>
      </w:r>
      <w:r>
        <w:rPr>
          <w:i w:val="1"/>
          <w:iCs w:val="1"/>
        </w:rPr>
        <w:t xml:space="preserve">"Mundo Rural en el Río de la Plata (siglos XVIII y XIX)"</w:t>
      </w:r>
      <w:r>
        <w:rPr/>
        <w:t xml:space="preserve">.</w:t>
      </w:r>
    </w:p>
    <w:p>
      <w:pPr>
        <w:numPr>
          <w:ilvl w:val="1"/>
          <w:numId w:val="40"/>
        </w:numPr>
      </w:pPr>
      <w:r>
        <w:rPr/>
        <w:t xml:space="preserve">Se les pide a los estudiantes que mencionen palabras, ideas, lugares, actividades o personajes que asocien con el mundo rural o la historia de su región en esa época.</w:t>
      </w:r>
    </w:p>
    <w:p>
      <w:pPr>
        <w:numPr>
          <w:ilvl w:val="1"/>
          <w:numId w:val="40"/>
        </w:numPr>
      </w:pPr>
      <w:r>
        <w:rPr/>
        <w:t xml:space="preserve">El docente anota las contribuciones alrededor del tema central formando un mapa mental.</w:t>
      </w:r>
    </w:p>
    <w:p>
      <w:pPr>
        <w:numPr>
          <w:ilvl w:val="1"/>
          <w:numId w:val="40"/>
        </w:numPr>
      </w:pPr>
      <w:r>
        <w:rPr/>
        <w:t xml:space="preserve">Se promueve que los estudiantes expliquen brevemente sus aportes para conectar ideas.</w:t>
      </w:r>
    </w:p>
    <w:p>
      <w:pPr>
        <w:numPr>
          <w:ilvl w:val="1"/>
          <w:numId w:val="40"/>
        </w:numPr>
      </w:pPr>
      <w:r>
        <w:rPr/>
        <w:t xml:space="preserve">Al finalizar, el docente destaca algunas conexiones iniciales y plantea preguntas para motivar la investigación posterior, como: ¿Cómo vivían las personas en el campo? ¿Qué cambios creen que ocurrieron entre los siglos XVIII y XIX? ¿Qué creen que influía en esas transformaciones?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estudiantes para investigar activamente, relacionando sus conocimientos previos con nuevos contenidos sobre el mundo rural y su evolución histórica, fomentando la curiosidad y la participación activa desde el inicio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4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9C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2B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5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B0E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67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9E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D2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ED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D3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96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7B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25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85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0B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D0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DD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33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14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9F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12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68A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FC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AC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CF1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90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B6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C03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0C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F44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23C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31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A2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BA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BC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11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32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70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81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24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