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4 Libertades del Software Libre: ¡Tu Código, Tu Poder!</w:t>
      </w:r>
    </w:p>
    <w:p/>
    <w:p>
      <w:pPr/>
      <w:r>
        <w:rPr>
          <w:color w:val="666666"/>
          <w:sz w:val="20"/>
          <w:szCs w:val="20"/>
          <w:i w:val="1"/>
          <w:iCs w:val="1"/>
        </w:rPr>
        <w:t xml:space="preserve">Tecnología e Informática | Pensamiento Computacional | Diseño Universal para el Aprendizaje</w:t>
      </w:r>
    </w:p>
    <w:p/>
    <w:p>
      <w:pPr/>
      <w:r>
        <w:rPr>
          <w:color w:val="2b6cb0"/>
          <w:sz w:val="28"/>
          <w:szCs w:val="28"/>
          <w:b w:val="1"/>
          <w:bCs w:val="1"/>
        </w:rPr>
        <w:t xml:space="preserve">Descripción</w:t>
      </w:r>
    </w:p>
    <w:p>
      <w:pPr/>
      <w:r>
        <w:rPr/>
        <w:t xml:space="preserve">Este plan de clase tiene como propósito que los estudiantes de media comprendan las 4 libertades fundamentales del software libre y entiendan su importancia en el mundo digital actual. A través de actividades activas y colaborativas, los alumnos descubrirán cómo estas libertades promueven la innovación, la colaboración y el acceso equitativo a la tecnología. Además, reflexionarán sobre cómo el software libre impacta su vida cotidiana, desde el uso de aplicaciones hasta la posibilidad de modificar programas para satisfacer sus propias necesidades. El aprendizaje se conecta con su realidad digital y les permite desarrollar pensamiento crítico sobre el control y la libertad en el uso de tecnologías, fomentando así su autonomía y responsabilidad como futuros ciudadanos digitales.</w:t>
      </w:r>
    </w:p>
    <w:p/>
    <w:p>
      <w:pPr/>
      <w:r>
        <w:rPr>
          <w:color w:val="2b6cb0"/>
          <w:sz w:val="28"/>
          <w:szCs w:val="28"/>
          <w:b w:val="1"/>
          <w:bCs w:val="1"/>
        </w:rPr>
        <w:t xml:space="preserve">Objetivos de Aprendizaje</w:t>
      </w:r>
    </w:p>
    <w:p>
      <w:pPr>
        <w:numPr>
          <w:ilvl w:val="0"/>
          <w:numId w:val="1"/>
        </w:numPr>
      </w:pPr>
      <w:r>
        <w:rPr/>
        <w:t xml:space="preserve">Analizar las 4 libertades del software libre y explicar su significado en términos accesibles.</w:t>
      </w:r>
    </w:p>
    <w:p>
      <w:pPr>
        <w:numPr>
          <w:ilvl w:val="0"/>
          <w:numId w:val="1"/>
        </w:numPr>
      </w:pPr>
      <w:r>
        <w:rPr/>
        <w:t xml:space="preserve">Comparar el software libre con el software propietario para identificar diferencias clave.</w:t>
      </w:r>
    </w:p>
    <w:p>
      <w:pPr>
        <w:numPr>
          <w:ilvl w:val="0"/>
          <w:numId w:val="1"/>
        </w:numPr>
      </w:pPr>
      <w:r>
        <w:rPr/>
        <w:t xml:space="preserve">Argumentar la importancia de las libertades del software libre en la vida cotidiana y en la sociedad digital.</w:t>
      </w:r>
    </w:p>
    <w:p>
      <w:pPr>
        <w:numPr>
          <w:ilvl w:val="0"/>
          <w:numId w:val="1"/>
        </w:numPr>
      </w:pPr>
      <w:r>
        <w:rPr/>
        <w:t xml:space="preserve">Crear un resumen visual que represente las 4 libertades a partir del trabajo colaborativo.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Video corto introductorio sobre software libre (3-5 minutos)</w:t>
      </w:r>
    </w:p>
    <w:p>
      <w:pPr>
        <w:numPr>
          <w:ilvl w:val="0"/>
          <w:numId w:val="2"/>
        </w:numPr>
      </w:pPr>
      <w:r>
        <w:rPr/>
        <w:t xml:space="preserve">Cartulinas y marcadores de colores para elaboración de mapas visuales (1 por grupo de 3-4 estudiantes)</w:t>
      </w:r>
    </w:p>
    <w:p>
      <w:pPr>
        <w:numPr>
          <w:ilvl w:val="0"/>
          <w:numId w:val="2"/>
        </w:numPr>
      </w:pPr>
      <w:r>
        <w:rPr/>
        <w:t xml:space="preserve">Presentación digital o diapositivas con imágenes y definiciones clave</w:t>
      </w:r>
    </w:p>
    <w:p>
      <w:pPr>
        <w:numPr>
          <w:ilvl w:val="0"/>
          <w:numId w:val="2"/>
        </w:numPr>
      </w:pPr>
      <w:r>
        <w:rPr/>
        <w:t xml:space="preserve">Hoja impresa con las 4 libertades del software libre resumidas para cada estudiante</w:t>
      </w:r>
    </w:p>
    <w:p>
      <w:pPr>
        <w:numPr>
          <w:ilvl w:val="0"/>
          <w:numId w:val="2"/>
        </w:numPr>
      </w:pPr>
      <w:r>
        <w:rPr/>
        <w:t xml:space="preserve">Proyector y equipo de audio</w:t>
      </w:r>
    </w:p>
    <w:p>
      <w:pPr>
        <w:numPr>
          <w:ilvl w:val="0"/>
          <w:numId w:val="2"/>
        </w:numPr>
      </w:pPr>
      <w:r>
        <w:rPr/>
        <w:t xml:space="preserve">Cuaderno o libreta para anotaciones personales</w:t>
      </w:r>
    </w:p>
    <w:p/>
    <w:p>
      <w:pPr/>
      <w:r>
        <w:rPr>
          <w:color w:val="2b6cb0"/>
          <w:sz w:val="28"/>
          <w:szCs w:val="28"/>
          <w:b w:val="1"/>
          <w:bCs w:val="1"/>
        </w:rPr>
        <w:t xml:space="preserve">Requisitos Previos</w:t>
      </w:r>
    </w:p>
    <w:p>
      <w:pPr>
        <w:numPr>
          <w:ilvl w:val="0"/>
          <w:numId w:val="3"/>
        </w:numPr>
      </w:pPr>
      <w:r>
        <w:rPr/>
        <w:t xml:space="preserve">Conocimiento básico sobre qué es un software y sus tipos (software propietario vs software libre)</w:t>
      </w:r>
    </w:p>
    <w:p>
      <w:pPr>
        <w:numPr>
          <w:ilvl w:val="0"/>
          <w:numId w:val="3"/>
        </w:numPr>
      </w:pPr>
      <w:r>
        <w:rPr/>
        <w:t xml:space="preserve">Habilidades básicas en el manejo de computadoras o dispositivos digitales</w:t>
      </w:r>
    </w:p>
    <w:p>
      <w:pPr>
        <w:numPr>
          <w:ilvl w:val="0"/>
          <w:numId w:val="3"/>
        </w:numPr>
      </w:pPr>
      <w:r>
        <w:rPr/>
        <w:t xml:space="preserve">Experiencia previa en trabajo colaborativo y expresión oral en grupo</w:t>
      </w:r>
    </w:p>
    <w:p>
      <w:pPr>
        <w:numPr>
          <w:ilvl w:val="0"/>
          <w:numId w:val="3"/>
        </w:numPr>
      </w:pPr>
      <w:r>
        <w:rPr/>
        <w:t xml:space="preserve">Familiaridad con conceptos básicos de derechos digitales o propiedad intelectual (introducción previa)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un conjunto de libertades que definen qué es el software libre y cómo estas afectan la forma en que usamos y participamos en la tecnología, algo que impacta directamente sus vidas digitales. Subraya que aprenderán a identificar estas libertades y comprender su importancia.</w:t>
      </w:r>
    </w:p>
    <w:p>
      <w:pPr/>
      <w:r>
        <w:rPr>
          <w:b w:val="1"/>
          <w:bCs w:val="1"/>
        </w:rPr>
        <w:t xml:space="preserve">Activación de conocimientos previos:</w:t>
      </w:r>
    </w:p>
    <w:p>
      <w:pPr/>
      <w:r>
        <w:rPr>
          <w:b w:val="1"/>
          <w:bCs w:val="1"/>
        </w:rPr>
        <w:t xml:space="preserve">Docente:</w:t>
      </w:r>
      <w:r>
        <w:rPr/>
        <w:t xml:space="preserve"> Presenta la siguiente pregunta detonadora para discusión rápida en parejas:</w:t>
      </w:r>
    </w:p>
    <w:p>
      <w:pPr>
        <w:numPr>
          <w:ilvl w:val="0"/>
          <w:numId w:val="4"/>
        </w:numPr>
      </w:pPr>
      <w:r>
        <w:rPr>
          <w:i w:val="1"/>
          <w:iCs w:val="1"/>
        </w:rPr>
        <w:t xml:space="preserve">“¿Alguna vez has usado un programa o aplicación que te permita modificarlo o compartirlo libremente? ¿Qué pasó?”</w:t>
      </w:r>
    </w:p>
    <w:p>
      <w:pPr/>
      <w:r>
        <w:rPr>
          <w:b w:val="1"/>
          <w:bCs w:val="1"/>
        </w:rPr>
        <w:t xml:space="preserve">Estudiantes:</w:t>
      </w:r>
      <w:r>
        <w:rPr/>
        <w:t xml:space="preserve"> Discuten brevemente en parejas y luego comparten ideas con la clase. El docente registra ejemplos y percepciones en el pizarrón.</w:t>
      </w:r>
    </w:p>
    <w:p>
      <w:pPr/>
      <w:r>
        <w:rPr>
          <w:b w:val="1"/>
          <w:bCs w:val="1"/>
        </w:rPr>
        <w:t xml:space="preserve">Motivación y enganche:</w:t>
      </w:r>
    </w:p>
    <w:p>
      <w:pPr/>
      <w:r>
        <w:rPr>
          <w:b w:val="1"/>
          <w:bCs w:val="1"/>
        </w:rPr>
        <w:t xml:space="preserve">Docente:</w:t>
      </w:r>
      <w:r>
        <w:rPr/>
        <w:t xml:space="preserve"> Comparte un dato curioso para captar interés: “¿Sabían que el sistema operativo Android, que usan millones, se basa en software libre? Esto permite que muchas personas y empresas lo modifiquen y mejoren. ¿Se imaginan tener el poder para cambiar cómo funcionan las aplicaciones que usan?”</w:t>
      </w:r>
    </w:p>
    <w:p>
      <w:pPr/>
      <w:r>
        <w:rPr>
          <w:b w:val="1"/>
          <w:bCs w:val="1"/>
        </w:rPr>
        <w:t xml:space="preserve">Estudiantes:</w:t>
      </w:r>
      <w:r>
        <w:rPr/>
        <w:t xml:space="preserve"> Escuchan atentamente y muestran interés por el impacto real en sus dispositivos.</w:t>
      </w:r>
    </w:p>
    <w:p>
      <w:pPr/>
      <w:r>
        <w:rPr>
          <w:b w:val="1"/>
          <w:bCs w:val="1"/>
        </w:rPr>
        <w:t xml:space="preserve">Contextualización:</w:t>
      </w:r>
    </w:p>
    <w:p>
      <w:pPr/>
      <w:r>
        <w:rPr>
          <w:b w:val="1"/>
          <w:bCs w:val="1"/>
        </w:rPr>
        <w:t xml:space="preserve">Docente:</w:t>
      </w:r>
      <w:r>
        <w:rPr/>
        <w:t xml:space="preserve"> Conecta el tema con su vida cotidiana explicando que entender las libertades del software libre es entender cómo pueden controlar y participar en la tecnología que usan, fomentando su autonomía y creatividad digital.</w:t>
      </w:r>
    </w:p>
    <w:p>
      <w:pPr/>
      <w:r>
        <w:rPr>
          <w:b w:val="1"/>
          <w:bCs w:val="1"/>
        </w:rPr>
        <w:t xml:space="preserve">Estudiantes:</w:t>
      </w:r>
      <w:r>
        <w:rPr/>
        <w:t xml:space="preserve"> Reflexionan brevemente y se preparan para descubrir en qué consisten estas libertades.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las 4 libertades del software libre usando una presentación visual clara y sencilla. Explica cada libertad con ejemplos cotidianos y lenguaje accesible, apoyándose en imágenes y analogías.</w:t>
      </w:r>
    </w:p>
    <w:p>
      <w:pPr>
        <w:numPr>
          <w:ilvl w:val="0"/>
          <w:numId w:val="5"/>
        </w:numPr>
      </w:pPr>
      <w:r>
        <w:rPr>
          <w:b w:val="1"/>
          <w:bCs w:val="1"/>
        </w:rPr>
        <w:t xml:space="preserve">Libertad 0:</w:t>
      </w:r>
      <w:r>
        <w:rPr/>
        <w:t xml:space="preserve"> Ejecutar el programa como quieras.</w:t>
      </w:r>
    </w:p>
    <w:p>
      <w:pPr>
        <w:numPr>
          <w:ilvl w:val="0"/>
          <w:numId w:val="5"/>
        </w:numPr>
      </w:pPr>
      <w:r>
        <w:rPr>
          <w:b w:val="1"/>
          <w:bCs w:val="1"/>
        </w:rPr>
        <w:t xml:space="preserve">Libertad 1:</w:t>
      </w:r>
      <w:r>
        <w:rPr/>
        <w:t xml:space="preserve"> Estudiar cómo funciona y modificarlo.</w:t>
      </w:r>
    </w:p>
    <w:p>
      <w:pPr>
        <w:numPr>
          <w:ilvl w:val="0"/>
          <w:numId w:val="5"/>
        </w:numPr>
      </w:pPr>
      <w:r>
        <w:rPr>
          <w:b w:val="1"/>
          <w:bCs w:val="1"/>
        </w:rPr>
        <w:t xml:space="preserve">Libertad 2:</w:t>
      </w:r>
      <w:r>
        <w:rPr/>
        <w:t xml:space="preserve"> Compartir copias con otros.</w:t>
      </w:r>
    </w:p>
    <w:p>
      <w:pPr>
        <w:numPr>
          <w:ilvl w:val="0"/>
          <w:numId w:val="5"/>
        </w:numPr>
      </w:pPr>
      <w:r>
        <w:rPr>
          <w:b w:val="1"/>
          <w:bCs w:val="1"/>
        </w:rPr>
        <w:t xml:space="preserve">Libertad 3:</w:t>
      </w:r>
      <w:r>
        <w:rPr/>
        <w:t xml:space="preserve"> Mejorar el programa y compartir esas mejoras.</w:t>
      </w:r>
    </w:p>
    <w:p>
      <w:pPr/>
      <w:r>
        <w:rPr/>
        <w:t xml:space="preserve">Invita a los estudiantes a tomar notas y hacer preguntas.</w:t>
      </w:r>
    </w:p>
    <w:p>
      <w:pPr/>
      <w:r>
        <w:rPr>
          <w:b w:val="1"/>
          <w:bCs w:val="1"/>
        </w:rPr>
        <w:t xml:space="preserve">Actividad 1: Video y reflexión grupal</w:t>
      </w:r>
    </w:p>
    <w:p>
      <w:pPr>
        <w:numPr>
          <w:ilvl w:val="0"/>
          <w:numId w:val="6"/>
        </w:numPr>
      </w:pPr>
      <w:r>
        <w:rPr>
          <w:b w:val="1"/>
          <w:bCs w:val="1"/>
        </w:rPr>
        <w:t xml:space="preserve">Objetivo:</w:t>
      </w:r>
      <w:r>
        <w:rPr/>
        <w:t xml:space="preserve"> Analizar y explicar las 4 libertades.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video corto (3-5 minutos) que ejemplifique las libertades del software libre en acción.</w:t>
      </w:r>
    </w:p>
    <w:p>
      <w:pPr>
        <w:numPr>
          <w:ilvl w:val="1"/>
          <w:numId w:val="6"/>
        </w:numPr>
      </w:pPr>
      <w:r>
        <w:rPr>
          <w:b w:val="1"/>
          <w:bCs w:val="1"/>
        </w:rPr>
        <w:t xml:space="preserve">Estudiantes:</w:t>
      </w:r>
      <w:r>
        <w:rPr/>
        <w:t xml:space="preserve"> Ven el video individualmente o en parejas, anotan ideas clave.</w:t>
      </w:r>
    </w:p>
    <w:p>
      <w:pPr>
        <w:numPr>
          <w:ilvl w:val="1"/>
          <w:numId w:val="6"/>
        </w:numPr>
      </w:pPr>
      <w:r>
        <w:rPr/>
        <w:t xml:space="preserve">Luego en plenaria, el docente formula preguntas: </w:t>
      </w:r>
      <w:r>
        <w:rPr>
          <w:i w:val="1"/>
          <w:iCs w:val="1"/>
        </w:rPr>
        <w:t xml:space="preserve">“¿Cuál libertad les pareció más importante y por qué?” “¿Pueden dar un ejemplo de esa libertad en la vida real?”</w:t>
      </w:r>
    </w:p>
    <w:p>
      <w:pPr>
        <w:numPr>
          <w:ilvl w:val="0"/>
          <w:numId w:val="6"/>
        </w:numPr>
      </w:pPr>
      <w:r>
        <w:rPr>
          <w:b w:val="1"/>
          <w:bCs w:val="1"/>
        </w:rPr>
        <w:t xml:space="preserve">Organización:</w:t>
      </w:r>
      <w:r>
        <w:rPr/>
        <w:t xml:space="preserve"> Individual/parejas y plenaria</w:t>
      </w:r>
    </w:p>
    <w:p>
      <w:pPr>
        <w:numPr>
          <w:ilvl w:val="0"/>
          <w:numId w:val="6"/>
        </w:numPr>
      </w:pPr>
      <w:r>
        <w:rPr>
          <w:b w:val="1"/>
          <w:bCs w:val="1"/>
        </w:rPr>
        <w:t xml:space="preserve">Producto:</w:t>
      </w:r>
      <w:r>
        <w:rPr/>
        <w:t xml:space="preserve"> Participación en discusión y notas personales</w:t>
      </w:r>
    </w:p>
    <w:p>
      <w:pPr>
        <w:numPr>
          <w:ilvl w:val="0"/>
          <w:numId w:val="6"/>
        </w:numPr>
      </w:pPr>
      <w:r>
        <w:rPr>
          <w:b w:val="1"/>
          <w:bCs w:val="1"/>
        </w:rPr>
        <w:t xml:space="preserve">Tiempo:</w:t>
      </w:r>
      <w:r>
        <w:rPr/>
        <w:t xml:space="preserve"> 12 minutos</w:t>
      </w:r>
    </w:p>
    <w:p>
      <w:pPr>
        <w:numPr>
          <w:ilvl w:val="0"/>
          <w:numId w:val="6"/>
        </w:numPr>
      </w:pPr>
      <w:r>
        <w:rPr>
          <w:b w:val="1"/>
          <w:bCs w:val="1"/>
        </w:rPr>
        <w:t xml:space="preserve">Rol del docente:</w:t>
      </w:r>
      <w:r>
        <w:rPr/>
        <w:t xml:space="preserve"> Facilita el video, guía la reflexión con preguntas, escucha respuestas y profundiza con ejemplos adicionales.</w:t>
      </w:r>
    </w:p>
    <w:p>
      <w:pPr/>
      <w:r>
        <w:rPr>
          <w:b w:val="1"/>
          <w:bCs w:val="1"/>
        </w:rPr>
        <w:t xml:space="preserve">Actividad 2: Comparación software libre vs propietario</w:t>
      </w:r>
    </w:p>
    <w:p>
      <w:pPr>
        <w:numPr>
          <w:ilvl w:val="0"/>
          <w:numId w:val="7"/>
        </w:numPr>
      </w:pPr>
      <w:r>
        <w:rPr>
          <w:b w:val="1"/>
          <w:bCs w:val="1"/>
        </w:rPr>
        <w:t xml:space="preserve">Objetivo:</w:t>
      </w:r>
      <w:r>
        <w:rPr/>
        <w:t xml:space="preserve"> Comparar y argumentar diferencias clave entre software libre y propietario.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una tabla simple con características de software libre y propietario, dejando espacios para que estudiantes completen con ejemplos y diferencias.</w:t>
      </w:r>
    </w:p>
    <w:p>
      <w:pPr>
        <w:numPr>
          <w:ilvl w:val="1"/>
          <w:numId w:val="7"/>
        </w:numPr>
      </w:pPr>
      <w:r>
        <w:rPr>
          <w:b w:val="1"/>
          <w:bCs w:val="1"/>
        </w:rPr>
        <w:t xml:space="preserve">Estudiantes:</w:t>
      </w:r>
      <w:r>
        <w:rPr/>
        <w:t xml:space="preserve"> Trabajan en parejas para discutir y completar la tabla, usando ejemplos conocidos (ej. Linux vs Windows, VLC vs reproductor cerrado).</w:t>
      </w:r>
    </w:p>
    <w:p>
      <w:pPr>
        <w:numPr>
          <w:ilvl w:val="1"/>
          <w:numId w:val="7"/>
        </w:numPr>
      </w:pPr>
      <w:r>
        <w:rPr/>
        <w:t xml:space="preserve">Finalizan compartiendo sus conclusiones con otro grupo cercano.</w:t>
      </w:r>
    </w:p>
    <w:p>
      <w:pPr>
        <w:numPr>
          <w:ilvl w:val="0"/>
          <w:numId w:val="7"/>
        </w:numPr>
      </w:pPr>
      <w:r>
        <w:rPr>
          <w:b w:val="1"/>
          <w:bCs w:val="1"/>
        </w:rPr>
        <w:t xml:space="preserve">Organización:</w:t>
      </w:r>
      <w:r>
        <w:rPr/>
        <w:t xml:space="preserve"> Parejas y grupos de 4 para intercambio</w:t>
      </w:r>
    </w:p>
    <w:p>
      <w:pPr>
        <w:numPr>
          <w:ilvl w:val="0"/>
          <w:numId w:val="7"/>
        </w:numPr>
      </w:pPr>
      <w:r>
        <w:rPr>
          <w:b w:val="1"/>
          <w:bCs w:val="1"/>
        </w:rPr>
        <w:t xml:space="preserve">Producto:</w:t>
      </w:r>
      <w:r>
        <w:rPr/>
        <w:t xml:space="preserve"> Tabla comparativa completada y argumentos orales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discusiones, formula preguntas para profundizar el análisis (“¿Por qué es importante que un usuario pueda modificar un programa?”), apoya con definiciones claras.</w:t>
      </w:r>
    </w:p>
    <w:p>
      <w:pPr/>
      <w:r>
        <w:rPr>
          <w:b w:val="1"/>
          <w:bCs w:val="1"/>
        </w:rPr>
        <w:t xml:space="preserve">Actividad 3: Creación de mapa visual colaborativo</w:t>
      </w:r>
    </w:p>
    <w:p>
      <w:pPr>
        <w:numPr>
          <w:ilvl w:val="0"/>
          <w:numId w:val="8"/>
        </w:numPr>
      </w:pPr>
      <w:r>
        <w:rPr>
          <w:b w:val="1"/>
          <w:bCs w:val="1"/>
        </w:rPr>
        <w:t xml:space="preserve">Objetivo:</w:t>
      </w:r>
      <w:r>
        <w:rPr/>
        <w:t xml:space="preserve"> Crear un resumen visual que represente las 4 libertades.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Forma grupos de 3-4 estudiantes y entrega cartulina y marcadores.</w:t>
      </w:r>
    </w:p>
    <w:p>
      <w:pPr>
        <w:numPr>
          <w:ilvl w:val="1"/>
          <w:numId w:val="8"/>
        </w:numPr>
      </w:pPr>
      <w:r>
        <w:rPr>
          <w:b w:val="1"/>
          <w:bCs w:val="1"/>
        </w:rPr>
        <w:t xml:space="preserve">Estudiantes:</w:t>
      </w:r>
      <w:r>
        <w:rPr/>
        <w:t xml:space="preserve"> Diseñan un mapa mental o cartel visual que explique las 4 libertades con dibujos, palabras clave y ejemplos. Deben incluir títulos claros y representación gráfica.</w:t>
      </w:r>
    </w:p>
    <w:p>
      <w:pPr>
        <w:numPr>
          <w:ilvl w:val="1"/>
          <w:numId w:val="8"/>
        </w:numPr>
      </w:pPr>
      <w:r>
        <w:rPr/>
        <w:t xml:space="preserve">Al terminar, cada grupo comparte su cartel con la clase brevemente.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Cartel visual grupal y exposición oral breve</w:t>
      </w:r>
    </w:p>
    <w:p>
      <w:pPr>
        <w:numPr>
          <w:ilvl w:val="0"/>
          <w:numId w:val="8"/>
        </w:numPr>
      </w:pPr>
      <w:r>
        <w:rPr>
          <w:b w:val="1"/>
          <w:bCs w:val="1"/>
        </w:rPr>
        <w:t xml:space="preserve">Tiempo:</w:t>
      </w:r>
      <w:r>
        <w:rPr/>
        <w:t xml:space="preserve"> 13 minutos</w:t>
      </w:r>
    </w:p>
    <w:p>
      <w:pPr>
        <w:numPr>
          <w:ilvl w:val="0"/>
          <w:numId w:val="8"/>
        </w:numPr>
      </w:pPr>
      <w:r>
        <w:rPr>
          <w:b w:val="1"/>
          <w:bCs w:val="1"/>
        </w:rPr>
        <w:t xml:space="preserve">Rol del docente:</w:t>
      </w:r>
      <w:r>
        <w:rPr/>
        <w:t xml:space="preserve"> Apoya con ideas, verifica comprensión, motiva la creatividad, pregunta sobre el contenido representado y refuerza conceptos clave.</w:t>
      </w:r>
    </w:p>
    <w:p>
      <w:pPr/>
      <w:r>
        <w:rPr>
          <w:b w:val="1"/>
          <w:bCs w:val="1"/>
        </w:rPr>
        <w:t xml:space="preserve">Diferenciación:</w:t>
      </w:r>
    </w:p>
    <w:p>
      <w:pPr>
        <w:numPr>
          <w:ilvl w:val="0"/>
          <w:numId w:val="9"/>
        </w:numPr>
      </w:pPr>
      <w:r>
        <w:rPr>
          <w:b w:val="1"/>
          <w:bCs w:val="1"/>
        </w:rPr>
        <w:t xml:space="preserve">Para estudiantes que terminan antes:</w:t>
      </w:r>
      <w:r>
        <w:rPr/>
        <w:t xml:space="preserve"> Investigarán un caso real de software libre (ejemplo: Wikipedia, Audacity) y preparan 2 datos curiosos para compartir.</w:t>
      </w:r>
    </w:p>
    <w:p>
      <w:pPr>
        <w:numPr>
          <w:ilvl w:val="0"/>
          <w:numId w:val="9"/>
        </w:numPr>
      </w:pPr>
      <w:r>
        <w:rPr>
          <w:b w:val="1"/>
          <w:bCs w:val="1"/>
        </w:rPr>
        <w:t xml:space="preserve">Para estudiantes que necesitan apoyo adicional:</w:t>
      </w:r>
      <w:r>
        <w:rPr/>
        <w:t xml:space="preserve"> Se les ofrece una hoja con definiciones simplificadas y un acompañamiento más directo durante las actividades, con preguntas guía para facilitar comprensión.</w:t>
      </w:r>
    </w:p>
    <w:p>
      <w:pPr/>
      <w:r>
        <w:rPr>
          <w:b w:val="1"/>
          <w:bCs w:val="1"/>
        </w:rPr>
        <w:t xml:space="preserve">Transiciones:</w:t>
      </w:r>
    </w:p>
    <w:p>
      <w:pPr/>
      <w:r>
        <w:rPr/>
        <w:t xml:space="preserve">Al terminar cada actividad, el docente hace una breve síntesis conectando lo aprendido con la siguiente actividad, por ejemplo: “Ahora que entendemos los conceptos básicos y las diferencias, vamos a crear juntos un mapa visual para afianzar nuestro aprendizaje y compartirlo.”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digital o en papel donde cada estudiante responde en pocas palabras:</w:t>
      </w:r>
    </w:p>
    <w:p>
      <w:pPr>
        <w:numPr>
          <w:ilvl w:val="0"/>
          <w:numId w:val="10"/>
        </w:numPr>
      </w:pPr>
      <w:r>
        <w:rPr/>
        <w:t xml:space="preserve">“Nombra una de las 4 libertades y explica por qué es importante para ti.”</w:t>
      </w:r>
    </w:p>
    <w:p>
      <w:pPr>
        <w:numPr>
          <w:ilvl w:val="0"/>
          <w:numId w:val="10"/>
        </w:numPr>
      </w:pPr>
      <w:r>
        <w:rPr/>
        <w:t xml:space="preserve">“¿Cómo crees que el software libre puede ayudar a mejorar la tecnología que usas?”</w:t>
      </w:r>
    </w:p>
    <w:p>
      <w:pPr/>
      <w:r>
        <w:rPr>
          <w:b w:val="1"/>
          <w:bCs w:val="1"/>
        </w:rPr>
        <w:t xml:space="preserve">Estudiantes:</w:t>
      </w:r>
      <w:r>
        <w:rPr/>
        <w:t xml:space="preserve"> Completan individualmente el ticket y lo entregan al docente.</w:t>
      </w:r>
    </w:p>
    <w:p>
      <w:pPr/>
      <w:r>
        <w:rPr>
          <w:b w:val="1"/>
          <w:bCs w:val="1"/>
        </w:rPr>
        <w:t xml:space="preserve">Reflexión metacognitiva:</w:t>
      </w:r>
    </w:p>
    <w:p>
      <w:pPr/>
      <w:r>
        <w:rPr>
          <w:b w:val="1"/>
          <w:bCs w:val="1"/>
        </w:rPr>
        <w:t xml:space="preserve">Docente:</w:t>
      </w:r>
      <w:r>
        <w:rPr/>
        <w:t xml:space="preserve"> Formula para discusión rápida o escrita las siguientes preguntas:</w:t>
      </w:r>
    </w:p>
    <w:p>
      <w:pPr>
        <w:numPr>
          <w:ilvl w:val="0"/>
          <w:numId w:val="11"/>
        </w:numPr>
      </w:pPr>
      <w:r>
        <w:rPr/>
        <w:t xml:space="preserve">¿Cuál libertad del software libre te parece más relevante y por qué?</w:t>
      </w:r>
    </w:p>
    <w:p>
      <w:pPr>
        <w:numPr>
          <w:ilvl w:val="0"/>
          <w:numId w:val="11"/>
        </w:numPr>
      </w:pPr>
      <w:r>
        <w:rPr/>
        <w:t xml:space="preserve">¿Cómo cambió tu visión sobre el software después de esta sesión?</w:t>
      </w:r>
    </w:p>
    <w:p>
      <w:pPr>
        <w:numPr>
          <w:ilvl w:val="0"/>
          <w:numId w:val="11"/>
        </w:numPr>
      </w:pPr>
      <w:r>
        <w:rPr/>
        <w:t xml:space="preserve">¿Qué dudas o preguntas tienes sobre el software libre para futuras sesiones?</w:t>
      </w:r>
    </w:p>
    <w:p>
      <w:pPr/>
      <w:r>
        <w:rPr>
          <w:b w:val="1"/>
          <w:bCs w:val="1"/>
        </w:rPr>
        <w:t xml:space="preserve">Retroalimentación:</w:t>
      </w:r>
    </w:p>
    <w:p>
      <w:pPr/>
      <w:r>
        <w:rPr>
          <w:b w:val="1"/>
          <w:bCs w:val="1"/>
        </w:rPr>
        <w:t xml:space="preserve">Docente:</w:t>
      </w:r>
      <w:r>
        <w:rPr/>
        <w:t xml:space="preserve"> Revisa los tickets de salida, ofrece comentarios inmediatos resaltando buenas respuestas, aclarando dudas comunes y motivando a seguir explorando el tema.</w:t>
      </w:r>
    </w:p>
    <w:p>
      <w:pPr/>
      <w:r>
        <w:rPr>
          <w:b w:val="1"/>
          <w:bCs w:val="1"/>
        </w:rPr>
        <w:t xml:space="preserve">Transferencia:</w:t>
      </w:r>
    </w:p>
    <w:p>
      <w:pPr/>
      <w:r>
        <w:rPr>
          <w:b w:val="1"/>
          <w:bCs w:val="1"/>
        </w:rPr>
        <w:t xml:space="preserve">Docente:</w:t>
      </w:r>
      <w:r>
        <w:rPr/>
        <w:t xml:space="preserve"> Conecta el aprendizaje con la próxima clase que abordará herramientas concretas de software libre para que los estudiantes puedan experimentar con ellas, invitándolos a observar en casa qué programas usan que sean libres o no.</w:t>
      </w:r>
    </w:p>
    <w:p>
      <w:pPr/>
      <w:r>
        <w:rPr>
          <w:b w:val="1"/>
          <w:bCs w:val="1"/>
        </w:rPr>
        <w:t xml:space="preserve">Tarea o reto:</w:t>
      </w:r>
    </w:p>
    <w:p>
      <w:pPr/>
      <w:r>
        <w:rPr>
          <w:b w:val="1"/>
          <w:bCs w:val="1"/>
        </w:rPr>
        <w:t xml:space="preserve">Docente:</w:t>
      </w:r>
      <w:r>
        <w:rPr/>
        <w:t xml:space="preserve"> Propone como reto voluntario investigar y traer un ejemplo de programa o aplicación que sea software libre, describiendo qué libertad cumple y cómo puede beneficiar a sus usuarios.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discusión y productos de actividades), y sumativa en el cierre (ticket de salida y reflexión).</w:t>
      </w:r>
    </w:p>
    <w:p>
      <w:pPr/>
      <w:r>
        <w:rPr>
          <w:b w:val="1"/>
          <w:bCs w:val="1"/>
        </w:rPr>
        <w:t xml:space="preserve">Criterios de evaluación:</w:t>
      </w:r>
    </w:p>
    <w:p>
      <w:pPr>
        <w:numPr>
          <w:ilvl w:val="0"/>
          <w:numId w:val="12"/>
        </w:numPr>
      </w:pPr>
      <w:r>
        <w:rPr/>
        <w:t xml:space="preserve">Capacidad para identificar y explicar correctamente las 4 libertades del software libre (Objetivo 1).</w:t>
      </w:r>
    </w:p>
    <w:p>
      <w:pPr>
        <w:numPr>
          <w:ilvl w:val="0"/>
          <w:numId w:val="12"/>
        </w:numPr>
      </w:pPr>
      <w:r>
        <w:rPr/>
        <w:t xml:space="preserve">Habilidad para comparar y argumentar diferencias entre software libre y propietario (Objetivo 2 y 3).</w:t>
      </w:r>
    </w:p>
    <w:p>
      <w:pPr>
        <w:numPr>
          <w:ilvl w:val="0"/>
          <w:numId w:val="12"/>
        </w:numPr>
      </w:pPr>
      <w:r>
        <w:rPr/>
        <w:t xml:space="preserve">Creatividad y claridad en la representación visual de las libertades (Objetivo 4).</w:t>
      </w:r>
    </w:p>
    <w:p>
      <w:pPr>
        <w:numPr>
          <w:ilvl w:val="0"/>
          <w:numId w:val="12"/>
        </w:numPr>
      </w:pPr>
      <w:r>
        <w:rPr/>
        <w:t xml:space="preserve">Participación activa en discusiones y actividades grupales.</w:t>
      </w:r>
    </w:p>
    <w:p>
      <w:pPr/>
      <w:r>
        <w:rPr>
          <w:b w:val="1"/>
          <w:bCs w:val="1"/>
        </w:rPr>
        <w:t xml:space="preserve">Instrumentos sugeridos:</w:t>
      </w:r>
    </w:p>
    <w:p>
      <w:pPr>
        <w:numPr>
          <w:ilvl w:val="0"/>
          <w:numId w:val="13"/>
        </w:numPr>
      </w:pPr>
      <w:r>
        <w:rPr/>
        <w:t xml:space="preserve">Lista de cotejo para la participación y comprensión durante actividades orales y grupales.</w:t>
      </w:r>
    </w:p>
    <w:p>
      <w:pPr>
        <w:numPr>
          <w:ilvl w:val="0"/>
          <w:numId w:val="13"/>
        </w:numPr>
      </w:pPr>
      <w:r>
        <w:rPr/>
        <w:t xml:space="preserve">Rúbrica para evaluar el mapa visual considerando contenido, creatividad y presentación.</w:t>
      </w:r>
    </w:p>
    <w:p>
      <w:pPr>
        <w:numPr>
          <w:ilvl w:val="0"/>
          <w:numId w:val="13"/>
        </w:numPr>
      </w:pPr>
      <w:r>
        <w:rPr/>
        <w:t xml:space="preserve">Revisión de tickets de salida para evaluar comprensión individual y reflexión.</w:t>
      </w:r>
    </w:p>
    <w:p>
      <w:pPr/>
      <w:r>
        <w:rPr>
          <w:b w:val="1"/>
          <w:bCs w:val="1"/>
        </w:rPr>
        <w:t xml:space="preserve">Evidencias de aprendizaje:</w:t>
      </w:r>
    </w:p>
    <w:p>
      <w:pPr>
        <w:numPr>
          <w:ilvl w:val="0"/>
          <w:numId w:val="14"/>
        </w:numPr>
      </w:pPr>
      <w:r>
        <w:rPr/>
        <w:t xml:space="preserve">Notas y aportes en discusión inicial y actividades grupales.</w:t>
      </w:r>
    </w:p>
    <w:p>
      <w:pPr>
        <w:numPr>
          <w:ilvl w:val="0"/>
          <w:numId w:val="14"/>
        </w:numPr>
      </w:pPr>
      <w:r>
        <w:rPr/>
        <w:t xml:space="preserve">Tabla comparativa completada y argumentada en parejas.</w:t>
      </w:r>
    </w:p>
    <w:p>
      <w:pPr>
        <w:numPr>
          <w:ilvl w:val="0"/>
          <w:numId w:val="14"/>
        </w:numPr>
      </w:pPr>
      <w:r>
        <w:rPr/>
        <w:t xml:space="preserve">Mapa visual grupal de las 4 libertades.</w:t>
      </w:r>
    </w:p>
    <w:p>
      <w:pPr>
        <w:numPr>
          <w:ilvl w:val="0"/>
          <w:numId w:val="14"/>
        </w:numPr>
      </w:pPr>
      <w:r>
        <w:rPr/>
        <w:t xml:space="preserve">Respuestas escritas en el ticket de salida que reflejan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6C2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BF6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701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BE0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2CD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818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33E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FF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E1D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F8CD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2C4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93E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F79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38AC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2026-09-26T04:09:04-05:00</dcterms:created>
  <dcterms:modified xsi:type="dcterms:W3CDTF">2026-09-26T04:09:04-05:00</dcterms:modified>
</cp:coreProperties>
</file>

<file path=docProps/custom.xml><?xml version="1.0" encoding="utf-8"?>
<Properties xmlns="http://schemas.openxmlformats.org/officeDocument/2006/custom-properties" xmlns:vt="http://schemas.openxmlformats.org/officeDocument/2006/docPropsVTypes"/>
</file>