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formas: descubre las figuras bidimensionales y tridimensionales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las figuras bidimensionales (2D) y tridimensionales (3D) a través de la exploración, la observación y la indagación activa. Los niños aprenderán a identificar las características principales de cada tipo de figura, como sus lados, vértices, caras y aristas, y descubrirán cómo estas figuras están presentes en su entorno cotidiano, desde los libros hasta los objetos que usan diariamente.</w:t>
      </w:r>
    </w:p>
    <w:p>
      <w:pPr/>
      <w:r>
        <w:rPr/>
        <w:t xml:space="preserve">El propósito es que desarrollen habilidades para formular preguntas, investigar y construir conocimiento mediante actividades prácticas y colaborativas, fomentando un aprendizaje significativo y duradero. Con este conocimiento, los estudiantes podrán relacionar la geometría con su vida diaria, mejorando su percepción espacial y habilidades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figuras bidimensionales y tridimensionales.</w:t>
      </w:r>
    </w:p>
    <w:p>
      <w:pPr>
        <w:numPr>
          <w:ilvl w:val="0"/>
          <w:numId w:val="1"/>
        </w:numPr>
      </w:pPr>
      <w:r>
        <w:rPr/>
        <w:t xml:space="preserve">Comparar y diferenciar figuras 2D y 3D a través de la observación y manipulación de objetos.</w:t>
      </w:r>
    </w:p>
    <w:p>
      <w:pPr>
        <w:numPr>
          <w:ilvl w:val="0"/>
          <w:numId w:val="1"/>
        </w:numPr>
      </w:pPr>
      <w:r>
        <w:rPr/>
        <w:t xml:space="preserve">Formular preguntas y plantear problemas relacionados con las figuras geométricas en su entorno.</w:t>
      </w:r>
    </w:p>
    <w:p>
      <w:pPr>
        <w:numPr>
          <w:ilvl w:val="0"/>
          <w:numId w:val="1"/>
        </w:numPr>
      </w:pPr>
      <w:r>
        <w:rPr/>
        <w:t xml:space="preserve">Construir modelos simples de figuras tridimensionales usando materiales de apoyo.</w:t>
      </w:r>
    </w:p>
    <w:p>
      <w:pPr>
        <w:numPr>
          <w:ilvl w:val="0"/>
          <w:numId w:val="1"/>
        </w:numPr>
      </w:pPr>
      <w:r>
        <w:rPr/>
        <w:t xml:space="preserve">Reflexionar sobre la aplicación de las figuras geométricas en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figuras bidimensionales (círculo, cuadrado, triángulo, rectángulo, hexágono).</w:t>
      </w:r>
    </w:p>
    <w:p>
      <w:pPr>
        <w:numPr>
          <w:ilvl w:val="0"/>
          <w:numId w:val="2"/>
        </w:numPr>
      </w:pPr>
      <w:r>
        <w:rPr/>
        <w:t xml:space="preserve">Modelos físicos de figuras tridimensionales (cubo, esfera, cilindro, pirámide, prisma) – al menos uno por grupo.</w:t>
      </w:r>
    </w:p>
    <w:p>
      <w:pPr>
        <w:numPr>
          <w:ilvl w:val="0"/>
          <w:numId w:val="2"/>
        </w:numPr>
      </w:pPr>
      <w:r>
        <w:rPr/>
        <w:t xml:space="preserve">Tijeras, pegamento, palitos de madera o limpiapipas para construir figuras.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y figuras simples.</w:t>
      </w:r>
    </w:p>
    <w:p>
      <w:pPr>
        <w:numPr>
          <w:ilvl w:val="0"/>
          <w:numId w:val="3"/>
        </w:numPr>
      </w:pPr>
      <w:r>
        <w:rPr/>
        <w:t xml:space="preserve">Habilidad para recortar y pegar materiales manualmente.</w:t>
      </w:r>
    </w:p>
    <w:p>
      <w:pPr>
        <w:numPr>
          <w:ilvl w:val="0"/>
          <w:numId w:val="3"/>
        </w:numPr>
      </w:pPr>
      <w:r>
        <w:rPr/>
        <w:t xml:space="preserve">Experiencia previa en la identificación de formas básicas en el entorno.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exploraremos qué son las figuras bidimensionales y tridimensionales, y cómo podemos reconocerlas en los objetos que vemos y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grandes en la pizarra con dibujos de un círculo, un cuadrado y un cubo, y preguntará: "¿Qué figuras conocen? ¿Cuál creen que es plana y cuál tiene volumen?"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las figuras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figuras tridimensionales están en todas partes? Por ejemplo, una pelota es una esfera, y un dado es un cubo. Hoy vamos a descubrir muchas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ideas sobre dónde han visto esas figuras.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geométricas forman parte de su vida diaria: en la escuela, la casa, el parque y hasta en sus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objetos que conocen relacionados con las figuras.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figuras bidimensionales como aquellas que tienen solo largo y ancho (planas), y figuras tridimensionales que tienen largo, ancho y alto (volumen). No utiliza definiciones complejas, sino ejemplos y preguntas para guiar el descubrimiento.</w:t>
      </w:r>
    </w:p>
    <w:p>
      <w:pPr/>
      <w:r>
        <w:rPr>
          <w:b w:val="1"/>
          <w:bCs w:val="1"/>
        </w:rPr>
        <w:t xml:space="preserve">Actividad 1: Explorando las figuras bidimensionales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figuras 2D.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con dibujos de diferentes figuras 2D a grupos de 3-4 estudiantes.</w:t>
      </w:r>
    </w:p>
    <w:p>
      <w:pPr>
        <w:numPr>
          <w:ilvl w:val="1"/>
          <w:numId w:val="4"/>
        </w:numPr>
      </w:pPr>
      <w:r>
        <w:rPr/>
        <w:t xml:space="preserve">Les pide que observen y describan la forma, cuántos lados y vértices tiene cada figura.</w:t>
      </w:r>
    </w:p>
    <w:p>
      <w:pPr>
        <w:numPr>
          <w:ilvl w:val="1"/>
          <w:numId w:val="4"/>
        </w:numPr>
      </w:pPr>
      <w:r>
        <w:rPr/>
        <w:t xml:space="preserve">Formula la pregunta: "¿Cómo podemos describir estas figuras para que alguien más pueda reconocerlas?"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con nombre y características de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"¿Cuántos lados tiene? ¿Son todos iguales? ¿Qué nombre le pondrían?"</w:t>
      </w:r>
    </w:p>
    <w:p>
      <w:pPr/>
      <w:r>
        <w:rPr>
          <w:b w:val="1"/>
          <w:bCs w:val="1"/>
        </w:rPr>
        <w:t xml:space="preserve">Actividad 2: Descubriendo las figuras tridimensionales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figuras tridimensionales y describir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modelos físicos de figuras 3D a cada grupo.</w:t>
      </w:r>
    </w:p>
    <w:p>
      <w:pPr>
        <w:numPr>
          <w:ilvl w:val="1"/>
          <w:numId w:val="5"/>
        </w:numPr>
      </w:pPr>
      <w:r>
        <w:rPr/>
        <w:t xml:space="preserve">Les pide tocar, observar y contar las caras, aristas y vértices.</w:t>
      </w:r>
    </w:p>
    <w:p>
      <w:pPr>
        <w:numPr>
          <w:ilvl w:val="1"/>
          <w:numId w:val="5"/>
        </w:numPr>
      </w:pPr>
      <w:r>
        <w:rPr/>
        <w:t xml:space="preserve">Pregunta: "¿Qué diferencia encuentran entre estas figuras y las que vimos 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características de cada figura tridimensional.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formula preguntas como "¿Qué forma tiene esta cara? ¿Cuántas caras tiene en total?"</w:t>
      </w:r>
    </w:p>
    <w:p>
      <w:pPr/>
      <w:r>
        <w:rPr>
          <w:b w:val="1"/>
          <w:bCs w:val="1"/>
        </w:rPr>
        <w:t xml:space="preserve">Actividad 3: Construyendo figuras tridimensionales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de figuras 3D para reforzar la comprensión del volumen y las caras.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(palitos y plastilina o limpiapipas) para que construyan un cubo y una pirámide.</w:t>
      </w:r>
    </w:p>
    <w:p>
      <w:pPr>
        <w:numPr>
          <w:ilvl w:val="1"/>
          <w:numId w:val="6"/>
        </w:numPr>
      </w:pPr>
      <w:r>
        <w:rPr/>
        <w:t xml:space="preserve">Explica paso a paso cómo unir las piezas para formar las caras y aristas.</w:t>
      </w:r>
    </w:p>
    <w:p>
      <w:pPr>
        <w:numPr>
          <w:ilvl w:val="1"/>
          <w:numId w:val="6"/>
        </w:numPr>
      </w:pPr>
      <w:r>
        <w:rPr/>
        <w:t xml:space="preserve">Preguntas guía: "¿Cuántas caras tiene tu figura? ¿Cómo se llaman? ¿Cuántas aristas?"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construido y hoja con respuestas a preguntas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construcción, fomenta la colaboración, hace preguntas para confirmar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figura 3D diferente usando los materiales, por ejemplo un prisma o un cilindro.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la guía directa del docente, usando modelos más simples y preguntas concretas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preguntando: "¿Qué aprendimos aquí? ¿Cómo nos ayuda esto a entender mejor las figuras? Ahora vamos a poner en práctica lo que vimos construyendo nuestras propias figuras."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donde los estudiantes aportan las características de figuras 2D y 3D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puedes explicar la diferencia entre una figura plana y una con volumen?</w:t>
      </w:r>
    </w:p>
    <w:p>
      <w:pPr>
        <w:numPr>
          <w:ilvl w:val="0"/>
          <w:numId w:val="8"/>
        </w:numPr>
      </w:pPr>
      <w:r>
        <w:rPr/>
        <w:t xml:space="preserve">¿Qué figura geométrica viste hoy en tu casa o en la escuela?</w:t>
      </w:r>
    </w:p>
    <w:p>
      <w:pPr>
        <w:numPr>
          <w:ilvl w:val="0"/>
          <w:numId w:val="8"/>
        </w:numPr>
      </w:pPr>
      <w:r>
        <w:rPr/>
        <w:t xml:space="preserve">¿Qué fue lo que más te gustó o sorprendió sobre las figuras que conocimos?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respuestas, corrige dudas con ejemplos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y traer objetos que representen figuras 2D o 3D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sus familias busquen y dibujen o fotografíen tres objetos diferentes que representen figuras bidimensionales y tridimensionales.</w:t>
      </w:r>
    </w:p>
    <w:p>
      <w:pPr/>
      <w:r>
        <w:rPr/>
        <w:t xml:space="preserve">Sesión 2: Investigando y aplicando las figuras geométricas en 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investigar y compartir lo que encontramos sobre figuras geométricas en nuestra casa y escuela, y aplicaremos lo aprendido construyendo nuevos modelos.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figuras trajeron para compartir? ¿Qué aprendimos sobre ellas ayer que nos ayudará a describirlas?"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dibujos o fotos y cuentan brevemente qué figuras identificaron.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una ciudad de figuras geométricas usando los materiales y lo que sabemos. ¿Quién quiere ayudar a construirla?"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figuras geométricas están en todo lo que nos rodea y que las podemos usar para diseñar y construir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 entender las figuras.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recordar características y relaciones entre figuras 2D y 3D, enfatizando la construcción y aplicación práctica.</w:t>
      </w:r>
    </w:p>
    <w:p>
      <w:pPr/>
      <w:r>
        <w:rPr>
          <w:b w:val="1"/>
          <w:bCs w:val="1"/>
        </w:rPr>
        <w:t xml:space="preserve">Actividad 1: Presentación y discusión de objetos encontrados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describir figuras geométricas reales encontradas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o grupo a mostrar su dibujo o foto y explicar qué figura es, sus características y dónde la encontraron.</w:t>
      </w:r>
    </w:p>
    <w:p>
      <w:pPr>
        <w:numPr>
          <w:ilvl w:val="1"/>
          <w:numId w:val="9"/>
        </w:numPr>
      </w:pPr>
      <w:r>
        <w:rPr/>
        <w:t xml:space="preserve">Formular preguntas para profundizar: "¿Es plana o con volumen? ¿Cómo lo sabes?"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corrige conceptos erróneos y anima la participación.</w:t>
      </w:r>
    </w:p>
    <w:p>
      <w:pPr/>
      <w:r>
        <w:rPr>
          <w:b w:val="1"/>
          <w:bCs w:val="1"/>
        </w:rPr>
        <w:t xml:space="preserve">Actividad 2: Construcción creativa: Ciudad geométrica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modelos tridimensionales en un proyecto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construir figuras 3D.</w:t>
      </w:r>
    </w:p>
    <w:p>
      <w:pPr>
        <w:numPr>
          <w:ilvl w:val="1"/>
          <w:numId w:val="10"/>
        </w:numPr>
      </w:pPr>
      <w:r>
        <w:rPr/>
        <w:t xml:space="preserve">Explica que construirán una "ciudad" usando figuras geométricas, por ejemplo edificios con cubos y prismas, árboles con conos, etc.</w:t>
      </w:r>
    </w:p>
    <w:p>
      <w:pPr>
        <w:numPr>
          <w:ilvl w:val="1"/>
          <w:numId w:val="10"/>
        </w:numPr>
      </w:pPr>
      <w:r>
        <w:rPr/>
        <w:t xml:space="preserve">Los estudiantes planifican qué figuras usarán y comienzan a construir.</w:t>
      </w:r>
    </w:p>
    <w:p>
      <w:pPr>
        <w:numPr>
          <w:ilvl w:val="1"/>
          <w:numId w:val="10"/>
        </w:numPr>
      </w:pPr>
      <w:r>
        <w:rPr/>
        <w:t xml:space="preserve">Durante la construcción, el docente formula preguntas: "¿Cuántas caras tiene tu edificio? ¿Cómo se llama esta figura?"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Maqueta o conjunto de modelos 3D representando una ciudad geométrica.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apoya, proponiendo preguntas para profundizar el razonamiento.</w:t>
      </w:r>
    </w:p>
    <w:p>
      <w:pPr/>
      <w:r>
        <w:rPr>
          <w:b w:val="1"/>
          <w:bCs w:val="1"/>
        </w:rPr>
        <w:t xml:space="preserve">Actividad 3: Reflexión grupal y registro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reflexión y registro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o dibuje en una hoja qué figuras usaron, sus características y por qué las eligieron para la ciudad.</w:t>
      </w:r>
    </w:p>
    <w:p>
      <w:pPr>
        <w:numPr>
          <w:ilvl w:val="1"/>
          <w:numId w:val="11"/>
        </w:numPr>
      </w:pPr>
      <w:r>
        <w:rPr/>
        <w:t xml:space="preserve">Formula preguntas para guiar: "¿Qué figura te gustó más? ¿Por qué? ¿Qué aprendiste construyendo?"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fomenta la expresión de ideas y revisa el contenido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y construir una figura combinada (mezcla de dos figuras 3D) y explicar sus características.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equipo con compañeros y con apoyo directo del docente en la construcción y descripción de sus figuras.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presentación de objetos y antes de construir, el docente conecta: "Ahora que vimos muchas figuras en la vida real, vamos a usar lo que sabemos para crear y divertirnos construyendo nuestra ciudad."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o dibuja:</w:t>
      </w:r>
    </w:p>
    <w:p>
      <w:pPr>
        <w:numPr>
          <w:ilvl w:val="0"/>
          <w:numId w:val="13"/>
        </w:numPr>
      </w:pPr>
      <w:r>
        <w:rPr/>
        <w:t xml:space="preserve">Una figura 2D que aprendió.</w:t>
      </w:r>
    </w:p>
    <w:p>
      <w:pPr>
        <w:numPr>
          <w:ilvl w:val="0"/>
          <w:numId w:val="13"/>
        </w:numPr>
      </w:pPr>
      <w:r>
        <w:rPr/>
        <w:t xml:space="preserve">Una figura 3D que construyó o encontró.</w:t>
      </w:r>
    </w:p>
    <w:p>
      <w:pPr>
        <w:numPr>
          <w:ilvl w:val="0"/>
          <w:numId w:val="13"/>
        </w:numPr>
      </w:pPr>
      <w:r>
        <w:rPr/>
        <w:t xml:space="preserve">Por qué piensa que es importante conocerlas.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diferencia principal recuerdas entre figuras bidimensionales y tridimensionales?</w:t>
      </w:r>
    </w:p>
    <w:p>
      <w:pPr>
        <w:numPr>
          <w:ilvl w:val="0"/>
          <w:numId w:val="14"/>
        </w:numPr>
      </w:pPr>
      <w:r>
        <w:rPr/>
        <w:t xml:space="preserve">¿Cómo te ayudó trabajar en grupo para entender mejor las figuras?</w:t>
      </w:r>
    </w:p>
    <w:p>
      <w:pPr>
        <w:numPr>
          <w:ilvl w:val="0"/>
          <w:numId w:val="14"/>
        </w:numPr>
      </w:pPr>
      <w:r>
        <w:rPr/>
        <w:t xml:space="preserve">¿En qué lugares más podrías encontrar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los tickets de salida, destaca ideas importantes y refuerza la comprensión con ejemplos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figuras geométricas en su entorno durante la semana y compartir sus hallazgos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pequeño álbum con dibujos o fotos de figuras geométricas encontradas en casa o en la comunidad,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a través de preguntas orales; formativa durante el desarrollo con observación y preguntas guía; y sumativa al cierre con productos escritos, modelos construidos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figuras bidimensionales y tridimensionales (objetivo 1).</w:t>
      </w:r>
    </w:p>
    <w:p>
      <w:pPr>
        <w:numPr>
          <w:ilvl w:val="0"/>
          <w:numId w:val="15"/>
        </w:numPr>
      </w:pPr>
      <w:r>
        <w:rPr/>
        <w:t xml:space="preserve">Diferencia características entre figuras 2D y 3D (objetivo 2).</w:t>
      </w:r>
    </w:p>
    <w:p>
      <w:pPr>
        <w:numPr>
          <w:ilvl w:val="0"/>
          <w:numId w:val="15"/>
        </w:numPr>
      </w:pPr>
      <w:r>
        <w:rPr/>
        <w:t xml:space="preserve">Formula preguntas y participa en la indagación (objetivo 3).</w:t>
      </w:r>
    </w:p>
    <w:p>
      <w:pPr>
        <w:numPr>
          <w:ilvl w:val="0"/>
          <w:numId w:val="15"/>
        </w:numPr>
      </w:pPr>
      <w:r>
        <w:rPr/>
        <w:t xml:space="preserve">Construye modelos tridimensionales representativos (objetivo 4).</w:t>
      </w:r>
    </w:p>
    <w:p>
      <w:pPr>
        <w:numPr>
          <w:ilvl w:val="0"/>
          <w:numId w:val="15"/>
        </w:numPr>
      </w:pPr>
      <w:r>
        <w:rPr/>
        <w:t xml:space="preserve">Relaciona figuras geométricas con objetos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Rúbrica simple para evaluar modelos construidos y registros escritos.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6"/>
        </w:numPr>
      </w:pPr>
      <w:r>
        <w:rPr/>
        <w:t xml:space="preserve">Portafolio con dibujos, registros y tareas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dibujos de características de figuras 2D y 3D.</w:t>
      </w:r>
    </w:p>
    <w:p>
      <w:pPr>
        <w:numPr>
          <w:ilvl w:val="0"/>
          <w:numId w:val="17"/>
        </w:numPr>
      </w:pPr>
      <w:r>
        <w:rPr/>
        <w:t xml:space="preserve">Modelos físicos construidos en grupo.</w:t>
      </w:r>
    </w:p>
    <w:p>
      <w:pPr>
        <w:numPr>
          <w:ilvl w:val="0"/>
          <w:numId w:val="17"/>
        </w:numPr>
      </w:pPr>
      <w:r>
        <w:rPr/>
        <w:t xml:space="preserve">Presentaciones orales y discusiones en plenaria.</w:t>
      </w:r>
    </w:p>
    <w:p>
      <w:pPr>
        <w:numPr>
          <w:ilvl w:val="0"/>
          <w:numId w:val="17"/>
        </w:numPr>
      </w:pPr>
      <w:r>
        <w:rPr/>
        <w:t xml:space="preserve">Registros escritos y tickets de salida con reflexiones.</w:t>
      </w:r>
    </w:p>
    <w:p>
      <w:pPr>
        <w:numPr>
          <w:ilvl w:val="0"/>
          <w:numId w:val="17"/>
        </w:numPr>
      </w:pPr>
      <w:r>
        <w:rPr/>
        <w:t xml:space="preserve">Álbum o tarea de identificación de figuras en 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25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F4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A1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DCE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E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B2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73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76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F8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574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7F3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E2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41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FE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6E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27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FA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