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Sabores: Procesamiento y Conservación de Frutas y Hortalizas para la Industria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Agroindustrial comprendan profundamente el procesamiento y la conservación de frutas y hortalizas, elementos esenciales para garantizar la calidad, inocuidad y valor nutricional en la industria alimentaria. Los estudiantes aprenderán a identificar las características, clasificación, composición e importancia nutricional de estos productos, así como a distinguir y aplicar diferentes métodos de conservación según el tipo de fruta o hortaliza y su presentación. Además, analizarán las líneas de procesamiento industrial, enfocándose en los criterios de calidad e inocuidad que garantizan la seguridad alimentaria.</w:t>
      </w:r>
    </w:p>
    <w:p>
      <w:pPr/>
      <w:r>
        <w:rPr/>
        <w:t xml:space="preserve">Este conocimiento es vital para el desarrollo de soluciones innovadoras que respondan a los retos actuales de la agroindustria, tales como la reducción de desperdicios, la prolongación de la vida útil de los productos y la valorización nutricional. La metodología Aprendizaje Basado en Retos impulsará el pensamiento crítico y creativo, preparando a los estudiantes para enfrentar problemas reales del sector. El aprendizaje activo y colaborativo facilitará la integración de saberes científicos con la práctica profesional, conectando la teoría con la realidad del mercado y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características, clasificación, composición e importancia nutricional de las frutas y hortalizas.</w:t>
      </w:r>
    </w:p>
    <w:p>
      <w:pPr>
        <w:numPr>
          <w:ilvl w:val="0"/>
          <w:numId w:val="1"/>
        </w:numPr>
      </w:pPr>
      <w:r>
        <w:rPr/>
        <w:t xml:space="preserve">Distinguir los diferentes métodos de conservación aplicables a frutas y hortalizas según el tipo de producto y su presentación.</w:t>
      </w:r>
    </w:p>
    <w:p>
      <w:pPr>
        <w:numPr>
          <w:ilvl w:val="0"/>
          <w:numId w:val="1"/>
        </w:numPr>
      </w:pPr>
      <w:r>
        <w:rPr/>
        <w:t xml:space="preserve">Analizar líneas de procesamiento industrial para productos frescos y elaborados, considerando criterios de calidad e inocuidad.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esquemas sobre frutas, hortalizas y métodos de conservación.</w:t>
      </w:r>
    </w:p>
    <w:p>
      <w:pPr>
        <w:numPr>
          <w:ilvl w:val="0"/>
          <w:numId w:val="2"/>
        </w:numPr>
      </w:pPr>
      <w:r>
        <w:rPr/>
        <w:t xml:space="preserve">Hojas de trabajo impresas con tablas de clasificación, composición y métodos de conservación.</w:t>
      </w:r>
    </w:p>
    <w:p>
      <w:pPr>
        <w:numPr>
          <w:ilvl w:val="0"/>
          <w:numId w:val="2"/>
        </w:numPr>
      </w:pPr>
      <w:r>
        <w:rPr/>
        <w:t xml:space="preserve">Videos cortos (5-7 minutos) que muestran líneas de procesamiento industrial y métodos de conservación.</w:t>
      </w:r>
    </w:p>
    <w:p>
      <w:pPr>
        <w:numPr>
          <w:ilvl w:val="0"/>
          <w:numId w:val="2"/>
        </w:numPr>
      </w:pPr>
      <w:r>
        <w:rPr/>
        <w:t xml:space="preserve">Material para actividades grupales: papelógrafos, marcadores, post-its.</w:t>
      </w:r>
    </w:p>
    <w:p>
      <w:pPr>
        <w:numPr>
          <w:ilvl w:val="0"/>
          <w:numId w:val="2"/>
        </w:numPr>
      </w:pPr>
      <w:r>
        <w:rPr/>
        <w:t xml:space="preserve">Acceso a plataforma virtual para búsqueda de información complementaria (opcional).</w:t>
      </w:r>
    </w:p>
    <w:p>
      <w:pPr>
        <w:numPr>
          <w:ilvl w:val="0"/>
          <w:numId w:val="2"/>
        </w:numPr>
      </w:pPr>
      <w:r>
        <w:rPr/>
        <w:t xml:space="preserve">Ejemplares físicos o imágenes reales de frutas y hortalizas frescas y procesadas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composición química de alimentos.</w:t>
      </w:r>
    </w:p>
    <w:p>
      <w:pPr>
        <w:numPr>
          <w:ilvl w:val="0"/>
          <w:numId w:val="3"/>
        </w:numPr>
      </w:pPr>
      <w:r>
        <w:rPr/>
        <w:t xml:space="preserve">Conceptos generales de microbiología y seguridad alimentaria.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terminología básica de ingeniería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procesamiento y conservación de frutas y hortalizas, elementos clave para garantizar alimentos seguros, nutritivos y de calidad en la industria agroindustrial. Resalta la importancia de estos conocimientos para innovar en soluciones que mejoren la vida útil y valor nutricional de los productos.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abrir el diálogo: </w:t>
      </w:r>
      <w:r>
        <w:rPr>
          <w:i w:val="1"/>
          <w:iCs w:val="1"/>
        </w:rPr>
        <w:t xml:space="preserve">"¿Cuáles son las principales características que definen a una fruta o hortaliza y cómo creen que estas características afectan las formas en que se pueden conservar?"</w:t>
      </w:r>
      <w:r>
        <w:rPr/>
        <w:t xml:space="preserve"> Solicita que tres estudiantes compartan sus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desde su experiencia y conocimientos previos, mencionando aspectos físicos, químicos y nutricionales.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aproximadamente un tercio de las frutas y hortalizas producidas mundialmente se pierden por falta de conservación adecuada? Esto representa un gran reto para la seguridad alimentaria y la sostenibilidad."</w:t>
      </w:r>
      <w:r>
        <w:rPr/>
        <w:t xml:space="preserve"> Muestra imágenes impactantes para reforzar el dato.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el impacto social y económico de la pérdida de alimentos y su relación con el procesamiento y conservación.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"Todos consumimos frutas y hortalizas, pero ¿sabemos realmente cómo se mantienen frescas o cómo llegan procesadas a nuestras mesas? Comprender estos procesos es fundamental para innovar en la agroindustria."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formación y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contenido con apoyo visual, enfatizando que el aprendizaje se realizará a través de un reto real: diseñar una propuesta de procesamiento y conservación para una fruta o hortaliza seleccionada, considerando características, métodos y líneas industriales.</w:t>
      </w:r>
    </w:p>
    <w:p>
      <w:pPr/>
      <w:r>
        <w:rPr>
          <w:b w:val="1"/>
          <w:bCs w:val="1"/>
        </w:rPr>
        <w:t xml:space="preserve">Actividad 1: Clasificación y composición de frutas y hortalizas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características, clasificación y composición nutricional.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Asignar a cada grupo una fruta u hortaliza común (por ejemplo: manzana, tomate, zanahoria, mango).</w:t>
      </w:r>
    </w:p>
    <w:p>
      <w:pPr>
        <w:numPr>
          <w:ilvl w:val="1"/>
          <w:numId w:val="4"/>
        </w:numPr>
      </w:pPr>
      <w:r>
        <w:rPr/>
        <w:t xml:space="preserve">Proporcionar hojas de trabajo con tablas de clasificación y composición.</w:t>
      </w:r>
    </w:p>
    <w:p>
      <w:pPr>
        <w:numPr>
          <w:ilvl w:val="1"/>
          <w:numId w:val="4"/>
        </w:numPr>
      </w:pPr>
      <w:r>
        <w:rPr/>
        <w:t xml:space="preserve">Los grupos investigan y completan la tabla: tipo de fruto, composición química, principales nutrientes y características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explicación oral de su producto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el trabajo en grupo, formula preguntas guía como: </w:t>
      </w:r>
      <w:r>
        <w:rPr>
          <w:i w:val="1"/>
          <w:iCs w:val="1"/>
        </w:rPr>
        <w:t xml:space="preserve">"¿Cómo influye la composición en el método de conservación que elegirían?"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conecta con la siguiente actividad: </w:t>
      </w:r>
      <w:r>
        <w:rPr>
          <w:i w:val="1"/>
          <w:iCs w:val="1"/>
        </w:rPr>
        <w:t xml:space="preserve">"Ahora que conocen las características, vamos a explorar cómo estas determinan el método de conservación más adecuado."</w:t>
      </w:r>
    </w:p>
    <w:p>
      <w:pPr/>
      <w:r>
        <w:rPr>
          <w:b w:val="1"/>
          <w:bCs w:val="1"/>
        </w:rPr>
        <w:t xml:space="preserve">Actividad 2: Métodos de conservación aplicados a frutas y hortalizas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métodos de conservación según tipo y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(5 minutos) que muestra diferentes métodos: refrigeración, congelación, secado, enlatado, envasado al vacío, tratamiento térmico.</w:t>
      </w:r>
    </w:p>
    <w:p>
      <w:pPr>
        <w:numPr>
          <w:ilvl w:val="1"/>
          <w:numId w:val="5"/>
        </w:numPr>
      </w:pPr>
      <w:r>
        <w:rPr/>
        <w:t xml:space="preserve">En grupos, discutir qué métodos serían efectivos para su producto asignado y por qué.</w:t>
      </w:r>
    </w:p>
    <w:p>
      <w:pPr>
        <w:numPr>
          <w:ilvl w:val="1"/>
          <w:numId w:val="5"/>
        </w:numPr>
      </w:pPr>
      <w:r>
        <w:rPr/>
        <w:t xml:space="preserve">Completar un cuadro comparativo con ventajas, desventajas y aplicaciones de cada método.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 como: </w:t>
      </w:r>
      <w:r>
        <w:rPr>
          <w:i w:val="1"/>
          <w:iCs w:val="1"/>
        </w:rPr>
        <w:t xml:space="preserve">"¿Qué método preserva mejor los nutrientes? ¿Cuál es más económico? ¿Qué método garantiza inocuidad en su caso?"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integrar los conocimientos para diseñar un proceso industrial: </w:t>
      </w:r>
      <w:r>
        <w:rPr>
          <w:i w:val="1"/>
          <w:iCs w:val="1"/>
        </w:rPr>
        <w:t xml:space="preserve">"Veamos ahora cómo se aplican estos métodos en líneas de procesamiento reales."</w:t>
      </w:r>
    </w:p>
    <w:p>
      <w:pPr/>
      <w:r>
        <w:rPr>
          <w:b w:val="1"/>
          <w:bCs w:val="1"/>
        </w:rPr>
        <w:t xml:space="preserve">Actividad 3: Análisis de líneas de procesamiento industrial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líneas de procesamiento industrial considerando calidad e inocuidad.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un video (7 minutos) que ilustre una línea de procesamiento para productos frescos y otro para productos elaborados.</w:t>
      </w:r>
    </w:p>
    <w:p>
      <w:pPr>
        <w:numPr>
          <w:ilvl w:val="1"/>
          <w:numId w:val="6"/>
        </w:numPr>
      </w:pPr>
      <w:r>
        <w:rPr/>
        <w:t xml:space="preserve">En grupos, discutir los pasos críticos, controles de calidad e inocuidad observados.</w:t>
      </w:r>
    </w:p>
    <w:p>
      <w:pPr>
        <w:numPr>
          <w:ilvl w:val="1"/>
          <w:numId w:val="6"/>
        </w:numPr>
      </w:pPr>
      <w:r>
        <w:rPr/>
        <w:t xml:space="preserve">Elaborar un esquema en papelógrafo que describa la línea de procesamiento para su producto, integrando métodos de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presentación breve (3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como: </w:t>
      </w:r>
      <w:r>
        <w:rPr>
          <w:i w:val="1"/>
          <w:iCs w:val="1"/>
        </w:rPr>
        <w:t xml:space="preserve">"¿Dónde se aplican controles de inocuidad? ¿Qué puntos podrían optimizarse?"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un método de conservación innovador (por ejemplo, atmósfera modificada o uso de biopreservantes) y comparten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personalizada del docente con preguntas orientadoras y apoyo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post-its las tres ideas más importantes aprendidas sobre procesamiento y conservación de su producto.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pegan sus post-its en un papelógrafo común,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y reflexión individual:</w:t>
      </w:r>
    </w:p>
    <w:p>
      <w:pPr>
        <w:numPr>
          <w:ilvl w:val="0"/>
          <w:numId w:val="8"/>
        </w:numPr>
      </w:pPr>
      <w:r>
        <w:rPr/>
        <w:t xml:space="preserve">¿Cómo influyen las características de la fruta u hortaliza en la elección del método de conservación?</w:t>
      </w:r>
    </w:p>
    <w:p>
      <w:pPr>
        <w:numPr>
          <w:ilvl w:val="0"/>
          <w:numId w:val="8"/>
        </w:numPr>
      </w:pPr>
      <w:r>
        <w:rPr/>
        <w:t xml:space="preserve">¿Qué aspectos de la línea de procesamiento observada consideran más importantes para garantizar calidad e inocuidad?</w:t>
      </w:r>
    </w:p>
    <w:p>
      <w:pPr>
        <w:numPr>
          <w:ilvl w:val="0"/>
          <w:numId w:val="8"/>
        </w:numPr>
      </w:pPr>
      <w:r>
        <w:rPr/>
        <w:t xml:space="preserve">¿De qué manera este aprendizaje puede impactar su futuro profesional en la agroindustria?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aciertos y áreas de mejora, enfatizando la integración entre conocimiento teórico y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futuras sesiones donde abordarán diseño de procesos específicos y desarrollo de productos innovadores.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individual investigar y preparar un breve informe (máximo una página) sobre un método de conservación emergente o no tradicional y su potencial aplicación en frutas u hortalizas.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observación directa, participación en actividades grupales, presentaciones y productos elaborados.</w:t>
      </w:r>
    </w:p>
    <w:p>
      <w:pPr>
        <w:numPr>
          <w:ilvl w:val="0"/>
          <w:numId w:val="9"/>
        </w:numPr>
      </w:pPr>
      <w:r>
        <w:rPr/>
        <w:t xml:space="preserve">Sumativa: En la fase de cierre a través del mapa mental colectivo, reflexiones escritas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profundidad en la identificación de características, clasificación y composición de frutas y hortalizas (Objetivo 1).</w:t>
      </w:r>
    </w:p>
    <w:p>
      <w:pPr>
        <w:numPr>
          <w:ilvl w:val="0"/>
          <w:numId w:val="10"/>
        </w:numPr>
      </w:pPr>
      <w:r>
        <w:rPr/>
        <w:t xml:space="preserve">Capacidad para distinguir y justificar métodos de conservación aplicables según el producto y presentación (Objetivo 2).</w:t>
      </w:r>
    </w:p>
    <w:p>
      <w:pPr>
        <w:numPr>
          <w:ilvl w:val="0"/>
          <w:numId w:val="10"/>
        </w:numPr>
      </w:pPr>
      <w:r>
        <w:rPr/>
        <w:t xml:space="preserve">Análisis crítico y coherente de líneas de procesamiento industrial, considerando calidad e inocuidad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actividades grupales.</w:t>
      </w:r>
    </w:p>
    <w:p>
      <w:pPr>
        <w:numPr>
          <w:ilvl w:val="0"/>
          <w:numId w:val="10"/>
        </w:numPr>
      </w:pPr>
      <w:r>
        <w:rPr/>
        <w:t xml:space="preserve">Reflexión metacognitiva que evidencie comprensión y conexión con la práctica profesional.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productos grupales.</w:t>
      </w:r>
    </w:p>
    <w:p>
      <w:pPr>
        <w:numPr>
          <w:ilvl w:val="0"/>
          <w:numId w:val="11"/>
        </w:numPr>
      </w:pPr>
      <w:r>
        <w:rPr/>
        <w:t xml:space="preserve">Rúbrica para evaluación de tablas, cuadros comparativos y esquemas gráficos.</w:t>
      </w:r>
    </w:p>
    <w:p>
      <w:pPr>
        <w:numPr>
          <w:ilvl w:val="0"/>
          <w:numId w:val="11"/>
        </w:numPr>
      </w:pPr>
      <w:r>
        <w:rPr/>
        <w:t xml:space="preserve">Autoevaluación y coevaluación para promover reflexión crítica.</w:t>
      </w:r>
    </w:p>
    <w:p>
      <w:pPr>
        <w:numPr>
          <w:ilvl w:val="0"/>
          <w:numId w:val="11"/>
        </w:numPr>
      </w:pPr>
      <w:r>
        <w:rPr/>
        <w:t xml:space="preserve">Evaluación del informe escrito como tarea de extensión.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completadas sobre clasificación y composición.</w:t>
      </w:r>
    </w:p>
    <w:p>
      <w:pPr>
        <w:numPr>
          <w:ilvl w:val="0"/>
          <w:numId w:val="12"/>
        </w:numPr>
      </w:pPr>
      <w:r>
        <w:rPr/>
        <w:t xml:space="preserve">Cuadro comparativo de métodos de conservación con justificación.</w:t>
      </w:r>
    </w:p>
    <w:p>
      <w:pPr>
        <w:numPr>
          <w:ilvl w:val="0"/>
          <w:numId w:val="12"/>
        </w:numPr>
      </w:pPr>
      <w:r>
        <w:rPr/>
        <w:t xml:space="preserve">Esquemas de líneas de procesamiento y presentaciones orales.</w:t>
      </w:r>
    </w:p>
    <w:p>
      <w:pPr>
        <w:numPr>
          <w:ilvl w:val="0"/>
          <w:numId w:val="12"/>
        </w:numPr>
      </w:pPr>
      <w:r>
        <w:rPr/>
        <w:t xml:space="preserve">Mapa mental colectivo y reflexiones individuales.</w:t>
      </w:r>
    </w:p>
    <w:p>
      <w:pPr>
        <w:numPr>
          <w:ilvl w:val="0"/>
          <w:numId w:val="12"/>
        </w:numPr>
      </w:pPr>
      <w:r>
        <w:rPr/>
        <w:t xml:space="preserve">Informe escrito sobre métodos emergentes de conservación.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DA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E1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5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E9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7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0D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3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B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30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3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B54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36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2026-09-26T00:21:51-05:00</dcterms:created>
  <dcterms:modified xsi:type="dcterms:W3CDTF">2026-09-26T00:21:51-05:00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