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Continentes: Descubriendo cómo la Tierra moldea nuestras vidas</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En este plan de clase, los estudiantes de secundaria explorarán los continentes para comprender cómo sus características físicas y humanas afectan la distribución de la población, las actividades económicas y las formas de vida de las diferentes sociedades. A través de actividades colaborativas, los jóvenes descubrirán la diversidad del mundo y la interrelación entre el entorno natural y las culturas humanas. Este conocimiento es fundamental para entender su propio entorno social y geográfico, promoviendo una visión global y crítica.</w:t>
      </w:r>
    </w:p>
    <w:p>
      <w:pPr/>
      <w:r>
        <w:rPr/>
        <w:t xml:space="preserve">El aprendizaje activo y el trabajo en equipo permitirán que los estudiantes construyan conocimiento de manera significativa, desarrollen habilidades de comunicación y pensamiento crítico, y valoren la riqueza cultural y ambiental del planeta. Además, esta comprensión les será útil para analizar fenómenos sociales actuales y futuros, como la migración, la urbanización y el desarrollo sostenible, conectando la geografía con su vida cotidiana y su entorno inmediato.</w:t>
      </w:r>
    </w:p>
    <w:p/>
    <w:p>
      <w:pPr/>
      <w:r>
        <w:rPr>
          <w:color w:val="2b6cb0"/>
          <w:sz w:val="28"/>
          <w:szCs w:val="28"/>
          <w:b w:val="1"/>
          <w:bCs w:val="1"/>
        </w:rPr>
        <w:t xml:space="preserve">Objetivos de Aprendizaje</w:t>
      </w:r>
    </w:p>
    <w:p>
      <w:pPr>
        <w:numPr>
          <w:ilvl w:val="0"/>
          <w:numId w:val="1"/>
        </w:numPr>
      </w:pPr>
      <w:r>
        <w:rPr/>
        <w:t xml:space="preserve">Analizar las características físicas y humanas de los continentes y su influencia en la distribución de la población.</w:t>
      </w:r>
    </w:p>
    <w:p>
      <w:pPr>
        <w:numPr>
          <w:ilvl w:val="0"/>
          <w:numId w:val="1"/>
        </w:numPr>
      </w:pPr>
      <w:r>
        <w:rPr/>
        <w:t xml:space="preserve">Comparar las principales actividades económicas presentes en diferentes continentes y cómo estas moldean las formas de vida.</w:t>
      </w:r>
    </w:p>
    <w:p>
      <w:pPr>
        <w:numPr>
          <w:ilvl w:val="0"/>
          <w:numId w:val="1"/>
        </w:numPr>
      </w:pPr>
      <w:r>
        <w:rPr/>
        <w:t xml:space="preserve">Explicar cómo las condiciones geográficas determinan las diversas sociedades y culturas en el mundo.</w:t>
      </w:r>
    </w:p>
    <w:p>
      <w:pPr>
        <w:numPr>
          <w:ilvl w:val="0"/>
          <w:numId w:val="1"/>
        </w:numPr>
      </w:pPr>
      <w:r>
        <w:rPr/>
        <w:t xml:space="preserve">Colaborar en grupos para investigar y presentar información geográfica relevante, fomentando la responsabilidad compartida.</w:t>
      </w:r>
    </w:p>
    <w:p/>
    <w:p>
      <w:pPr/>
      <w:r>
        <w:rPr>
          <w:color w:val="2b6cb0"/>
          <w:sz w:val="28"/>
          <w:szCs w:val="28"/>
          <w:b w:val="1"/>
          <w:bCs w:val="1"/>
        </w:rPr>
        <w:t xml:space="preserve">Recursos Necesarios</w:t>
      </w:r>
    </w:p>
    <w:p>
      <w:pPr>
        <w:numPr>
          <w:ilvl w:val="0"/>
          <w:numId w:val="2"/>
        </w:numPr>
      </w:pPr>
      <w:r>
        <w:rPr/>
        <w:t xml:space="preserve">Mapas físicos y políticos de los continentes (1 por grupo)</w:t>
      </w:r>
    </w:p>
    <w:p>
      <w:pPr>
        <w:numPr>
          <w:ilvl w:val="0"/>
          <w:numId w:val="2"/>
        </w:numPr>
      </w:pPr>
      <w:r>
        <w:rPr/>
        <w:t xml:space="preserve">Computadora o tablet con acceso a internet (1 por grupo)</w:t>
      </w:r>
    </w:p>
    <w:p>
      <w:pPr>
        <w:numPr>
          <w:ilvl w:val="0"/>
          <w:numId w:val="2"/>
        </w:numPr>
      </w:pPr>
      <w:r>
        <w:rPr/>
        <w:t xml:space="preserve">Hojas de trabajo impresas con preguntas guía y tablas para organizar información (1 por estudiante)</w:t>
      </w:r>
    </w:p>
    <w:p>
      <w:pPr>
        <w:numPr>
          <w:ilvl w:val="0"/>
          <w:numId w:val="2"/>
        </w:numPr>
      </w:pPr>
      <w:r>
        <w:rPr/>
        <w:t xml:space="preserve">Marcadores y rotafolios o pizarras pequeñas para presentar conclusiones (1 por grupo)</w:t>
      </w:r>
    </w:p>
    <w:p>
      <w:pPr>
        <w:numPr>
          <w:ilvl w:val="0"/>
          <w:numId w:val="2"/>
        </w:numPr>
      </w:pPr>
      <w:r>
        <w:rPr/>
        <w:t xml:space="preserve">Proyector para mostrar video introductorio</w:t>
      </w:r>
    </w:p>
    <w:p>
      <w:pPr>
        <w:numPr>
          <w:ilvl w:val="0"/>
          <w:numId w:val="2"/>
        </w:numPr>
      </w:pPr>
      <w:r>
        <w:rPr/>
        <w:t xml:space="preserve">Video educativo corto sobre continentes (duración: 3 minutos)</w:t>
      </w:r>
    </w:p>
    <w:p>
      <w:pPr>
        <w:numPr>
          <w:ilvl w:val="0"/>
          <w:numId w:val="2"/>
        </w:numPr>
      </w:pPr>
      <w:r>
        <w:rPr/>
        <w:t xml:space="preserve">Materiales para tomar notas (cuadernos, lápices)</w:t>
      </w:r>
    </w:p>
    <w:p/>
    <w:p>
      <w:pPr/>
      <w:r>
        <w:rPr>
          <w:color w:val="2b6cb0"/>
          <w:sz w:val="28"/>
          <w:szCs w:val="28"/>
          <w:b w:val="1"/>
          <w:bCs w:val="1"/>
        </w:rPr>
        <w:t xml:space="preserve">Requisitos Previos</w:t>
      </w:r>
    </w:p>
    <w:p>
      <w:pPr>
        <w:numPr>
          <w:ilvl w:val="0"/>
          <w:numId w:val="3"/>
        </w:numPr>
      </w:pPr>
      <w:r>
        <w:rPr/>
        <w:t xml:space="preserve">Conocimiento básico sobre la ubicación de los continentes en el mapa mundial.</w:t>
      </w:r>
    </w:p>
    <w:p>
      <w:pPr>
        <w:numPr>
          <w:ilvl w:val="0"/>
          <w:numId w:val="3"/>
        </w:numPr>
      </w:pPr>
      <w:r>
        <w:rPr/>
        <w:t xml:space="preserve">Habilidad para trabajar en equipo y comunicarse con compañeros.</w:t>
      </w:r>
    </w:p>
    <w:p>
      <w:pPr>
        <w:numPr>
          <w:ilvl w:val="0"/>
          <w:numId w:val="3"/>
        </w:numPr>
      </w:pPr>
      <w:r>
        <w:rPr/>
        <w:t xml:space="preserve">Experiencia previa con mapas físicos y políticos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exploraremos cómo las características de los continentes afectan dónde vive la gente, qué actividades económicas realizan y cómo esto influye en sus formas de vida. Destaca la importancia de entender estos temas para comprender mejor el mundo y nuestras comunidades.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“¿Por qué creen que algunas partes del mundo tienen muchas ciudades y otras casi no tienen gente? ¿Cómo creen que el clima, el terreno o la cultura influyen en esto?”</w:t>
      </w:r>
    </w:p>
    <w:p>
      <w:pPr/>
      <w:r>
        <w:rPr>
          <w:b w:val="1"/>
          <w:bCs w:val="1"/>
        </w:rPr>
        <w:t xml:space="preserve">Estudiantes:</w:t>
      </w:r>
      <w:r>
        <w:rPr/>
        <w:t xml:space="preserve"> Discuten en parejas durante 3 minutos y luego comparten sus ideas con la clase en plenaria.</w:t>
      </w:r>
    </w:p>
    <w:p>
      <w:pPr/>
      <w:r>
        <w:rPr>
          <w:b w:val="1"/>
          <w:bCs w:val="1"/>
        </w:rPr>
        <w:t xml:space="preserve">Motivación y enganche:</w:t>
      </w:r>
    </w:p>
    <w:p>
      <w:pPr/>
      <w:r>
        <w:rPr>
          <w:b w:val="1"/>
          <w:bCs w:val="1"/>
        </w:rPr>
        <w:t xml:space="preserve">Docente:</w:t>
      </w:r>
      <w:r>
        <w:rPr/>
        <w:t xml:space="preserve"> Muestra un dato curioso: “¿Sabían que Asia tiene más de la mitad de la población mundial y que la Antártida no tiene residentes permanentes? ¿Qué podría explicar esta gran diferencia?”</w:t>
      </w:r>
    </w:p>
    <w:p>
      <w:pPr/>
      <w:r>
        <w:rPr>
          <w:b w:val="1"/>
          <w:bCs w:val="1"/>
        </w:rPr>
        <w:t xml:space="preserve">Estudiantes:</w:t>
      </w:r>
      <w:r>
        <w:rPr/>
        <w:t xml:space="preserve"> Reflexionan y expresan sus hipótesis.</w:t>
      </w:r>
    </w:p>
    <w:p>
      <w:pPr/>
      <w:r>
        <w:rPr>
          <w:b w:val="1"/>
          <w:bCs w:val="1"/>
        </w:rPr>
        <w:t xml:space="preserve">Contextualización:</w:t>
      </w:r>
    </w:p>
    <w:p>
      <w:pPr/>
      <w:r>
        <w:rPr>
          <w:b w:val="1"/>
          <w:bCs w:val="1"/>
        </w:rPr>
        <w:t xml:space="preserve">Docente:</w:t>
      </w:r>
      <w:r>
        <w:rPr/>
        <w:t xml:space="preserve"> Relaciona el tema con la vida cotidiana: “Conocer estas diferencias nos ayuda a entender por qué nuestras ciudades, trabajos y culturas son como son, y cómo el mundo está conectado.”</w:t>
      </w:r>
    </w:p>
    <w:p>
      <w:pPr/>
      <w:r>
        <w:rPr>
          <w:b w:val="1"/>
          <w:bCs w:val="1"/>
        </w:rPr>
        <w:t xml:space="preserve">Estudiantes:</w:t>
      </w:r>
      <w:r>
        <w:rPr/>
        <w:t xml:space="preserve"> Reconocen la importancia y relevancia personal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de 4 estudiantes, asignando a cada grupo un continente diferente. Explica que usarán mapas y recursos digitales para investigar las características físicas (clima, relieve) y humanas (población, actividades económicas) de su continente asignado.</w:t>
      </w:r>
    </w:p>
    <w:p>
      <w:pPr/>
      <w:r>
        <w:rPr>
          <w:b w:val="1"/>
          <w:bCs w:val="1"/>
        </w:rPr>
        <w:t xml:space="preserve">Actividad 1: Investigación colaborativa “Conociendo nuestro continente”</w:t>
      </w:r>
    </w:p>
    <w:p>
      <w:pPr>
        <w:numPr>
          <w:ilvl w:val="0"/>
          <w:numId w:val="4"/>
        </w:numPr>
      </w:pPr>
      <w:r>
        <w:rPr>
          <w:b w:val="1"/>
          <w:bCs w:val="1"/>
        </w:rPr>
        <w:t xml:space="preserve">Objetivo:</w:t>
      </w:r>
      <w:r>
        <w:rPr/>
        <w:t xml:space="preserve"> Analizar características físicas y humanas de un continente para entender su influencia en la población y actividades.</w:t>
      </w:r>
    </w:p>
    <w:p>
      <w:pPr>
        <w:numPr>
          <w:ilvl w:val="0"/>
          <w:numId w:val="4"/>
        </w:numPr>
      </w:pPr>
      <w:r>
        <w:rPr>
          <w:b w:val="1"/>
          <w:bCs w:val="1"/>
        </w:rPr>
        <w:t xml:space="preserve">Instrucciones:</w:t>
      </w:r>
    </w:p>
    <w:p>
      <w:pPr>
        <w:numPr>
          <w:ilvl w:val="1"/>
          <w:numId w:val="4"/>
        </w:numPr>
      </w:pPr>
      <w:r>
        <w:rPr/>
        <w:t xml:space="preserve">Cada grupo recibe un mapa y acceso a recursos digitales.</w:t>
      </w:r>
    </w:p>
    <w:p>
      <w:pPr>
        <w:numPr>
          <w:ilvl w:val="1"/>
          <w:numId w:val="4"/>
        </w:numPr>
      </w:pPr>
      <w:r>
        <w:rPr/>
        <w:t xml:space="preserve">Investigan las principales características físicas: clima, relieve, recursos naturales.</w:t>
      </w:r>
    </w:p>
    <w:p>
      <w:pPr>
        <w:numPr>
          <w:ilvl w:val="1"/>
          <w:numId w:val="4"/>
        </w:numPr>
      </w:pPr>
      <w:r>
        <w:rPr/>
        <w:t xml:space="preserve">Identifican las actividades económicas más comunes en su continente.</w:t>
      </w:r>
    </w:p>
    <w:p>
      <w:pPr>
        <w:numPr>
          <w:ilvl w:val="1"/>
          <w:numId w:val="4"/>
        </w:numPr>
      </w:pPr>
      <w:r>
        <w:rPr/>
        <w:t xml:space="preserve">Discuten cómo estas características afectan la distribución de la población y las formas de vida.</w:t>
      </w:r>
    </w:p>
    <w:p>
      <w:pPr>
        <w:numPr>
          <w:ilvl w:val="1"/>
          <w:numId w:val="4"/>
        </w:numPr>
      </w:pPr>
      <w:r>
        <w:rPr/>
        <w:t xml:space="preserve">Registran sus hallazgos en la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Hoja de trabajo completada con información organizada.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Circula entre grupos, formula preguntas guía como “¿Cómo creen que el clima afecta dónde vive la gente?”, “¿Por qué ciertas actividades económicas son comunes aquí?” y apoya en la búsqueda de información.</w:t>
      </w:r>
    </w:p>
    <w:p>
      <w:pPr/>
      <w:r>
        <w:rPr>
          <w:b w:val="1"/>
          <w:bCs w:val="1"/>
        </w:rPr>
        <w:t xml:space="preserve">Actividad 2: Presentación grupal “Nuestro continente en palabras y dibujos”</w:t>
      </w:r>
    </w:p>
    <w:p>
      <w:pPr>
        <w:numPr>
          <w:ilvl w:val="0"/>
          <w:numId w:val="5"/>
        </w:numPr>
      </w:pPr>
      <w:r>
        <w:rPr>
          <w:b w:val="1"/>
          <w:bCs w:val="1"/>
        </w:rPr>
        <w:t xml:space="preserve">Objetivo:</w:t>
      </w:r>
      <w:r>
        <w:rPr/>
        <w:t xml:space="preserve"> Comunicar y comparar información sobre las características y su impacto en la sociedad.</w:t>
      </w:r>
    </w:p>
    <w:p>
      <w:pPr>
        <w:numPr>
          <w:ilvl w:val="0"/>
          <w:numId w:val="5"/>
        </w:numPr>
      </w:pPr>
      <w:r>
        <w:rPr>
          <w:b w:val="1"/>
          <w:bCs w:val="1"/>
        </w:rPr>
        <w:t xml:space="preserve">Instrucciones:</w:t>
      </w:r>
    </w:p>
    <w:p>
      <w:pPr>
        <w:numPr>
          <w:ilvl w:val="1"/>
          <w:numId w:val="5"/>
        </w:numPr>
      </w:pPr>
      <w:r>
        <w:rPr/>
        <w:t xml:space="preserve">Cada grupo prepara una presentación breve (3 minutos) usando rotafolio o pizarra pequeña para mostrar datos clave y dibujos que expliquen cómo las características físicas y humanas influyen en su continente.</w:t>
      </w:r>
    </w:p>
    <w:p>
      <w:pPr>
        <w:numPr>
          <w:ilvl w:val="1"/>
          <w:numId w:val="5"/>
        </w:numPr>
      </w:pPr>
      <w:r>
        <w:rPr/>
        <w:t xml:space="preserve">Presentan al resto de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Presentación visual y oral.</w:t>
      </w:r>
    </w:p>
    <w:p>
      <w:pPr>
        <w:numPr>
          <w:ilvl w:val="0"/>
          <w:numId w:val="5"/>
        </w:numPr>
      </w:pPr>
      <w:r>
        <w:rPr>
          <w:b w:val="1"/>
          <w:bCs w:val="1"/>
        </w:rPr>
        <w:t xml:space="preserve">Tiempo estimado:</w:t>
      </w:r>
      <w:r>
        <w:rPr/>
        <w:t xml:space="preserve"> 15 minutos (3 minutos por grupo, con 1 minuto para transiciones).</w:t>
      </w:r>
    </w:p>
    <w:p>
      <w:pPr>
        <w:numPr>
          <w:ilvl w:val="0"/>
          <w:numId w:val="5"/>
        </w:numPr>
      </w:pPr>
      <w:r>
        <w:rPr>
          <w:b w:val="1"/>
          <w:bCs w:val="1"/>
        </w:rPr>
        <w:t xml:space="preserve">Rol del docente:</w:t>
      </w:r>
      <w:r>
        <w:rPr/>
        <w:t xml:space="preserve"> Facilita el turno de presentaciones, fomenta preguntas y conexiones entre grupos.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elaborar una pregunta para los demás grupos o a buscar un dato extra sobre migración o cultura en su continente.</w:t>
      </w:r>
    </w:p>
    <w:p>
      <w:pPr>
        <w:numPr>
          <w:ilvl w:val="0"/>
          <w:numId w:val="6"/>
        </w:numPr>
      </w:pPr>
      <w:r>
        <w:rPr>
          <w:b w:val="1"/>
          <w:bCs w:val="1"/>
        </w:rPr>
        <w:t xml:space="preserve">Para estudiantes que requieren apoyo:</w:t>
      </w:r>
      <w:r>
        <w:rPr/>
        <w:t xml:space="preserve"> Se les asigna un rol específico dentro del grupo (como lector o anotador) y se les proporciona recursos visuales adicionales y guía directa.</w:t>
      </w:r>
    </w:p>
    <w:p>
      <w:pPr/>
      <w:r>
        <w:rPr>
          <w:b w:val="1"/>
          <w:bCs w:val="1"/>
        </w:rPr>
        <w:t xml:space="preserve">Transiciones:</w:t>
      </w:r>
    </w:p>
    <w:p>
      <w:pPr/>
      <w:r>
        <w:rPr/>
        <w:t xml:space="preserve">El docente conecta la actividad de investigación con la presentación resaltando que compartir lo aprendido ayuda a entender mejor las diferencias y similitudes entre continentes, preparando a los estudiantes para reflexionar sobre el tema globalmente.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organizador gráfico colaborativo en la pizarra: dibuja un esquema con “Características físicas”, “Características humanas”, “Distribución de población” y “Actividades económicas”. Invita a los estudiantes a aportar ideas clave de cada grupo para llenar el esquema entre todos.</w:t>
      </w:r>
    </w:p>
    <w:p>
      <w:pPr/>
      <w:r>
        <w:rPr>
          <w:b w:val="1"/>
          <w:bCs w:val="1"/>
        </w:rPr>
        <w:t xml:space="preserve">Estudiantes:</w:t>
      </w:r>
      <w:r>
        <w:rPr/>
        <w:t xml:space="preserve"> Participan activamente agregando información y comentando conexiones.</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en sus cuadernos:</w:t>
      </w:r>
    </w:p>
    <w:p>
      <w:pPr>
        <w:numPr>
          <w:ilvl w:val="0"/>
          <w:numId w:val="7"/>
        </w:numPr>
      </w:pPr>
      <w:r>
        <w:rPr/>
        <w:t xml:space="preserve">¿Cómo influyen las características del territorio en la forma en que las personas viven y trabajan?</w:t>
      </w:r>
    </w:p>
    <w:p>
      <w:pPr>
        <w:numPr>
          <w:ilvl w:val="0"/>
          <w:numId w:val="7"/>
        </w:numPr>
      </w:pPr>
      <w:r>
        <w:rPr/>
        <w:t xml:space="preserve">¿Qué similitudes y diferencias notaron entre los continentes que estudiaron?</w:t>
      </w:r>
    </w:p>
    <w:p>
      <w:pPr>
        <w:numPr>
          <w:ilvl w:val="0"/>
          <w:numId w:val="7"/>
        </w:numPr>
      </w:pPr>
      <w:r>
        <w:rPr/>
        <w:t xml:space="preserve">¿Por qué es importante conocer cómo el entorno afecta a las sociedades?</w:t>
      </w:r>
    </w:p>
    <w:p>
      <w:pPr/>
      <w:r>
        <w:rPr>
          <w:b w:val="1"/>
          <w:bCs w:val="1"/>
        </w:rPr>
        <w:t xml:space="preserve">Retroalimentación:</w:t>
      </w:r>
    </w:p>
    <w:p>
      <w:pPr/>
      <w:r>
        <w:rPr>
          <w:b w:val="1"/>
          <w:bCs w:val="1"/>
        </w:rPr>
        <w:t xml:space="preserve">Docente:</w:t>
      </w:r>
      <w:r>
        <w:rPr/>
        <w:t xml:space="preserve"> Reconoce los aportes de los grupos, destaca las ideas más relevantes y corrige conceptos erróneos con ejemplos claros, motivando a los estudiantes a seguir explorando el tema.</w:t>
      </w:r>
    </w:p>
    <w:p>
      <w:pPr/>
      <w:r>
        <w:rPr>
          <w:b w:val="1"/>
          <w:bCs w:val="1"/>
        </w:rPr>
        <w:t xml:space="preserve">Transferencia:</w:t>
      </w:r>
    </w:p>
    <w:p>
      <w:pPr/>
      <w:r>
        <w:rPr>
          <w:b w:val="1"/>
          <w:bCs w:val="1"/>
        </w:rPr>
        <w:t xml:space="preserve">Docente:</w:t>
      </w:r>
      <w:r>
        <w:rPr/>
        <w:t xml:space="preserve"> Explica que en futuras sesiones se profundizará en los continentes con ejemplos específicos de culturas y retos sociales, y sugiere observar en casa o en su comunidad cómo el entorno influye en las actividades diarias.</w:t>
      </w:r>
    </w:p>
    <w:p>
      <w:pPr/>
      <w:r>
        <w:rPr>
          <w:b w:val="1"/>
          <w:bCs w:val="1"/>
        </w:rPr>
        <w:t xml:space="preserve">Tarea o reto:</w:t>
      </w:r>
    </w:p>
    <w:p>
      <w:pPr/>
      <w:r>
        <w:rPr>
          <w:b w:val="1"/>
          <w:bCs w:val="1"/>
        </w:rPr>
        <w:t xml:space="preserve">Docente:</w:t>
      </w:r>
      <w:r>
        <w:rPr/>
        <w:t xml:space="preserve"> Propone que cada estudiante identifique en su entorno local una característica física que influya en la vida de las personas y escriba un breve párrafo sobre ello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 investigación y presentaciones, y sumativa en la síntesis y reflexión final.</w:t>
      </w:r>
    </w:p>
    <w:p>
      <w:pPr/>
      <w:r>
        <w:rPr>
          <w:b w:val="1"/>
          <w:bCs w:val="1"/>
        </w:rPr>
        <w:t xml:space="preserve">Criterios de evaluación:</w:t>
      </w:r>
    </w:p>
    <w:p>
      <w:pPr>
        <w:numPr>
          <w:ilvl w:val="0"/>
          <w:numId w:val="8"/>
        </w:numPr>
      </w:pPr>
      <w:r>
        <w:rPr/>
        <w:t xml:space="preserve">Capacidad para analizar características físicas y humanas y su influencia en la población (Actividad 1).</w:t>
      </w:r>
    </w:p>
    <w:p>
      <w:pPr>
        <w:numPr>
          <w:ilvl w:val="0"/>
          <w:numId w:val="8"/>
        </w:numPr>
      </w:pPr>
      <w:r>
        <w:rPr/>
        <w:t xml:space="preserve">Claridad y precisión en la comunicación de ideas en presentaciones grupales (Actividad 2).</w:t>
      </w:r>
    </w:p>
    <w:p>
      <w:pPr>
        <w:numPr>
          <w:ilvl w:val="0"/>
          <w:numId w:val="8"/>
        </w:numPr>
      </w:pPr>
      <w:r>
        <w:rPr/>
        <w:t xml:space="preserve">Participación activa y colaboración en el trabajo en equipo.</w:t>
      </w:r>
    </w:p>
    <w:p>
      <w:pPr>
        <w:numPr>
          <w:ilvl w:val="0"/>
          <w:numId w:val="8"/>
        </w:numPr>
      </w:pPr>
      <w:r>
        <w:rPr/>
        <w:t xml:space="preserve">Reflexión crítica sobre la relación entre entorno y formas de vida (Fase de cierre).</w:t>
      </w:r>
    </w:p>
    <w:p>
      <w:pPr/>
      <w:r>
        <w:rPr>
          <w:b w:val="1"/>
          <w:bCs w:val="1"/>
        </w:rPr>
        <w:t xml:space="preserve">Instrumentos sugeridos:</w:t>
      </w:r>
      <w:r>
        <w:rPr/>
        <w:t xml:space="preserve"> Lista de cotejo para la colaboración grupal, rúbrica para evaluación de presentaciones, observación directa del docente y autoevaluación escrita en la reflexión.</w:t>
      </w:r>
    </w:p>
    <w:p>
      <w:pPr/>
      <w:r>
        <w:rPr>
          <w:b w:val="1"/>
          <w:bCs w:val="1"/>
        </w:rPr>
        <w:t xml:space="preserve">Evidencias de aprendizaje:</w:t>
      </w:r>
      <w:r>
        <w:rPr/>
        <w:t xml:space="preserve"> Hojas de trabajo con investigación, presentaciones grupales, organizador gráfico colectivo y respuestas reflexivas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 viaje con tus amigos o tu familia a algún lugar del mundo que siempre has querido conocer. ¿Sabías que el lugar que elijas para viajar no solo depende de lo que te guste, sino también de características físicas como el clima, las montañas o los ríos, y de aspectos humanos como las costumbres, la cultura y las actividades económicas de ese lugar?</w:t>
      </w:r>
    </w:p>
    <w:p>
      <w:pPr/>
      <w:r>
        <w:rPr/>
        <w:t xml:space="preserve">Actualmente, vivimos en un mundo muy conectado: usamos teléfonos, accedemos a internet, y podemos conocer noticias, música y comida de diferentes continentes sin salir de casa. Sin embargo, cada continente tiene sus propias particularidades que moldean cómo viven las personas, qué trabajos realizan y cómo se organizan socialmente.</w:t>
      </w:r>
    </w:p>
    <w:p>
      <w:pPr/>
      <w:r>
        <w:rPr/>
        <w:t xml:space="preserve">En esta sesión, exploraremos juntos cómo las características físicas (como las montañas, desiertos, ríos y climas) y humanas (como las culturas, las ciudades y las formas de trabajo) de los continentes influyen en la vida diaria de millones de personas. Este aprendizaje te ayudará a entender mejor por qué las sociedades son tan diversas y cómo la Tierra realmente moldea nuestras vidas.</w:t>
      </w:r>
    </w:p>
    <w:p>
      <w:pPr/>
      <w:r>
        <w:rPr/>
        <w:t xml:space="preserve">Para comenzar, piensa en tu comunidad: ¿cómo crees que el lugar donde vives influye en la forma en que las personas trabajan, estudian o se divierten? ¿Crees que en otro continente las cosas podrían ser muy diferentes? Estas preguntas nos preparan para descubrir juntos el fascinante mundo de los continentes y sus características.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F41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09C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15A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344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5DC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DBD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A8C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88E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2026-09-25T21:37:01-05:00</dcterms:created>
  <dcterms:modified xsi:type="dcterms:W3CDTF">2026-09-25T21:37:01-05:00</dcterms:modified>
</cp:coreProperties>
</file>

<file path=docProps/custom.xml><?xml version="1.0" encoding="utf-8"?>
<Properties xmlns="http://schemas.openxmlformats.org/officeDocument/2006/custom-properties" xmlns:vt="http://schemas.openxmlformats.org/officeDocument/2006/docPropsVTypes"/>
</file>