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Exploradores de las Regiones Naturales de Colombia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Sociales | Geografía | Aprendizaje Basado en Indagación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los estudiantes de primaria (6-11 años) descubran y comprendan las diferentes regiones naturales de Colombia a través de la metodología de Aprendizaje Basado en Indagación. Los niños aprenderán a identificar las características principales de cada región, como su clima, flora, fauna y cultura, mediante la formulación de preguntas, la exploración activa y el trabajo colaborativo. Esta experiencia es relevante porque les permite conectar la geografía de su país con su vida cotidiana, entender la diversidad ambiental que los rodea y valorar la importancia del cuidado del medio ambiente. Además, fomenta habilidades de investigación, análisis y comunicación, esenciales para su desarrollo integral. Al concluir, los estudiantes estarán motivados a observar su entorno con curiosidad y respeto, reconociendo la riqueza natural de Colombia y su papel como ciudadanos responsables.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y describir las principales regiones naturales de Colombia y sus características.</w:t>
      </w:r>
    </w:p>
    <w:p>
      <w:pPr>
        <w:numPr>
          <w:ilvl w:val="0"/>
          <w:numId w:val="1"/>
        </w:numPr>
      </w:pPr>
      <w:r>
        <w:rPr/>
        <w:t xml:space="preserve">Formular preguntas sobre las regiones naturales para guiar la investigación y el aprendizaje.</w:t>
      </w:r>
    </w:p>
    <w:p>
      <w:pPr>
        <w:numPr>
          <w:ilvl w:val="0"/>
          <w:numId w:val="1"/>
        </w:numPr>
      </w:pPr>
      <w:r>
        <w:rPr/>
        <w:t xml:space="preserve">Investigar y comparar las diferencias y similitudes entre las regiones naturales mediante actividades colaborativas.</w:t>
      </w:r>
    </w:p>
    <w:p>
      <w:pPr>
        <w:numPr>
          <w:ilvl w:val="0"/>
          <w:numId w:val="1"/>
        </w:numPr>
      </w:pPr>
      <w:r>
        <w:rPr/>
        <w:t xml:space="preserve">Comunicar oralmente y por escrito los hallazgos sobre las regiones naturales.</w:t>
      </w:r>
    </w:p>
    <w:p>
      <w:pPr>
        <w:numPr>
          <w:ilvl w:val="0"/>
          <w:numId w:val="1"/>
        </w:numPr>
      </w:pPr>
      <w:r>
        <w:rPr/>
        <w:t xml:space="preserve">Reflexionar sobre la importancia del cuidado y la conservación de las regiones naturales de Colombia.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Mapa físico grande de Colombia (impreso o en proyector).</w:t>
      </w:r>
    </w:p>
    <w:p>
      <w:pPr>
        <w:numPr>
          <w:ilvl w:val="0"/>
          <w:numId w:val="2"/>
        </w:numPr>
      </w:pPr>
      <w:r>
        <w:rPr/>
        <w:t xml:space="preserve">Imágenes impresas o digitales de las cinco regiones naturales (Andina, Caribe, Pacífica, Orinoquía, Amazonía).</w:t>
      </w:r>
    </w:p>
    <w:p>
      <w:pPr>
        <w:numPr>
          <w:ilvl w:val="0"/>
          <w:numId w:val="2"/>
        </w:numPr>
      </w:pPr>
      <w:r>
        <w:rPr/>
        <w:t xml:space="preserve">Fichas con información básica sobre flora, fauna y clima de cada región (una por grupo).</w:t>
      </w:r>
    </w:p>
    <w:p>
      <w:pPr>
        <w:numPr>
          <w:ilvl w:val="0"/>
          <w:numId w:val="2"/>
        </w:numPr>
      </w:pPr>
      <w:r>
        <w:rPr/>
        <w:t xml:space="preserve">Cartulinas, marcadores, lápices de colores, tijeras y pegamento para crear afiches.</w:t>
      </w:r>
    </w:p>
    <w:p>
      <w:pPr>
        <w:numPr>
          <w:ilvl w:val="0"/>
          <w:numId w:val="2"/>
        </w:numPr>
      </w:pPr>
      <w:r>
        <w:rPr/>
        <w:t xml:space="preserve">Tablet o computadora con acceso a videos cortos sobre las regiones naturales (opcional).</w:t>
      </w:r>
    </w:p>
    <w:p>
      <w:pPr>
        <w:numPr>
          <w:ilvl w:val="0"/>
          <w:numId w:val="2"/>
        </w:numPr>
      </w:pPr>
      <w:r>
        <w:rPr/>
        <w:t xml:space="preserve">Cuadernos o hojas para notas y dibujos.</w:t>
      </w:r>
    </w:p>
    <w:p>
      <w:pPr>
        <w:numPr>
          <w:ilvl w:val="0"/>
          <w:numId w:val="2"/>
        </w:numPr>
      </w:pPr>
      <w:r>
        <w:rPr/>
        <w:t xml:space="preserve">Tarjetas con preguntas guía sobre las regiones naturales.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sobre el concepto de regiones o lugares geográficos simples.</w:t>
      </w:r>
    </w:p>
    <w:p>
      <w:pPr>
        <w:numPr>
          <w:ilvl w:val="0"/>
          <w:numId w:val="3"/>
        </w:numPr>
      </w:pPr>
      <w:r>
        <w:rPr/>
        <w:t xml:space="preserve">Habilidad para expresar ideas oralmente y por escrito de manera sencilla.</w:t>
      </w:r>
    </w:p>
    <w:p>
      <w:pPr>
        <w:numPr>
          <w:ilvl w:val="0"/>
          <w:numId w:val="3"/>
        </w:numPr>
      </w:pPr>
      <w:r>
        <w:rPr/>
        <w:t xml:space="preserve">Experiencia previa en trabajo en equipo y respeto por turnos.</w:t>
      </w:r>
    </w:p>
    <w:p>
      <w:pPr>
        <w:numPr>
          <w:ilvl w:val="0"/>
          <w:numId w:val="3"/>
        </w:numPr>
      </w:pPr>
      <w:r>
        <w:rPr/>
        <w:t xml:space="preserve">Interés por la naturaleza y el entorno local.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20 minutos</w:t>
      </w:r>
    </w:p>
    <w:p>
      <w:pPr/>
      <w:r>
        <w:rPr>
          <w:b w:val="1"/>
          <w:bCs w:val="1"/>
        </w:rPr>
        <w:t xml:space="preserve">Propósito de la sesión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hoy serán exploradores que descubrirán las regiones naturales de Colombia para entender qué hace especial cada lugar y cómo podemos cuidarlo.</w:t>
      </w:r>
    </w:p>
    <w:p>
      <w:pPr/>
      <w:r>
        <w:rPr>
          <w:b w:val="1"/>
          <w:bCs w:val="1"/>
        </w:rPr>
        <w:t xml:space="preserve">Activación de conocimientos previos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Muestra una imagen colorida del mapa de Colombia y pregunta: "¿Quién sabe cuántas regiones naturales tiene Colombia? ¿Alguno ha visitado una región diferente a la suya?"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y comparten experiencias breves sobre lugares que conocen o han visitado.</w:t>
      </w:r>
    </w:p>
    <w:p>
      <w:pPr/>
      <w:r>
        <w:rPr>
          <w:b w:val="1"/>
          <w:bCs w:val="1"/>
        </w:rPr>
        <w:t xml:space="preserve">Motivación y enganche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Cuenta un dato curioso: "¿Sabían que Colombia tiene una región donde llueve todo el año y otra donde hay muchas playas hermosas? ¡Vamos a descubrirlas!"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Escuchan con interés y muestran entusiasmo por explorar.</w:t>
      </w:r>
    </w:p>
    <w:p>
      <w:pPr/>
      <w:r>
        <w:rPr>
          <w:b w:val="1"/>
          <w:bCs w:val="1"/>
        </w:rPr>
        <w:t xml:space="preserve">Contextualización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Conecta el tema con la vida diaria: "Las regiones naturales están cerca de nosotros y tienen plantas, animales y climas diferentes. Esto afecta lo que podemos ver, lo que comemos y cómo vivimos."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Reflexionan y comentan ejemplos de su entorno.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75 minutos</w:t>
      </w:r>
    </w:p>
    <w:p>
      <w:pPr/>
      <w:r>
        <w:rPr>
          <w:b w:val="1"/>
          <w:bCs w:val="1"/>
        </w:rPr>
        <w:t xml:space="preserve">Presentación del contenido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Distribuye las imágenes y fichas sobre las cinco regiones naturales y plantea la pregunta guía: "¿Qué hace especial a cada región natural de Colombia?" Invita a los estudiantes a investigar en grupos y buscar respuestas a partir del material dado.</w:t>
      </w:r>
    </w:p>
    <w:p>
      <w:pPr/>
      <w:r>
        <w:rPr>
          <w:b w:val="1"/>
          <w:bCs w:val="1"/>
        </w:rPr>
        <w:t xml:space="preserve">Actividad 1: Exploradores de regiones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Identificar y describir las características principales de las regiones naturales.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7"/>
        </w:numPr>
      </w:pPr>
      <w:r>
        <w:rPr/>
        <w:t xml:space="preserve">Formar grupos de 4 estudiantes.</w:t>
      </w:r>
    </w:p>
    <w:p>
      <w:pPr>
        <w:numPr>
          <w:ilvl w:val="1"/>
          <w:numId w:val="7"/>
        </w:numPr>
      </w:pPr>
      <w:r>
        <w:rPr/>
        <w:t xml:space="preserve">Cada grupo recibe una ficha con información e imágenes de una región natural.</w:t>
      </w:r>
    </w:p>
    <w:p>
      <w:pPr>
        <w:numPr>
          <w:ilvl w:val="1"/>
          <w:numId w:val="7"/>
        </w:numPr>
      </w:pPr>
      <w:r>
        <w:rPr/>
        <w:t xml:space="preserve">Leer en voz alta la ficha y discutir qué cosas llaman más la atención (clima, animales, plantas, paisajes).</w:t>
      </w:r>
    </w:p>
    <w:p>
      <w:pPr>
        <w:numPr>
          <w:ilvl w:val="1"/>
          <w:numId w:val="7"/>
        </w:numPr>
      </w:pPr>
      <w:r>
        <w:rPr/>
        <w:t xml:space="preserve">Responder la pregunta: "¿Qué hace única a tu región?"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estudiantes.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Notas escritas y dibujos en hojas para usar en la siguiente actividad.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 estimado:</w:t>
      </w:r>
      <w:r>
        <w:rPr/>
        <w:t xml:space="preserve"> 30 minutos.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del docente:</w:t>
      </w:r>
      <w:r>
        <w:rPr/>
        <w:t xml:space="preserve"> Circular entre grupos, hacer preguntas como: "¿Por qué creen que llueve mucho en esta región? ¿Qué animales viven aquí y por qué?" para profundizar la indagación.</w:t>
      </w:r>
    </w:p>
    <w:p>
      <w:pPr/>
      <w:r>
        <w:rPr>
          <w:b w:val="1"/>
          <w:bCs w:val="1"/>
        </w:rPr>
        <w:t xml:space="preserve">Actividad 2: Creación de afiches de región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Objetivo:</w:t>
      </w:r>
      <w:r>
        <w:rPr/>
        <w:t xml:space="preserve"> Comunicar las características principales de cada región natural de forma creativa.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8"/>
        </w:numPr>
      </w:pPr>
      <w:r>
        <w:rPr/>
        <w:t xml:space="preserve">Con las notas y dibujos, cada grupo crea un afiche que explique su región natural.</w:t>
      </w:r>
    </w:p>
    <w:p>
      <w:pPr>
        <w:numPr>
          <w:ilvl w:val="1"/>
          <w:numId w:val="8"/>
        </w:numPr>
      </w:pPr>
      <w:r>
        <w:rPr/>
        <w:t xml:space="preserve">Incluir título, imágenes, palabras clave y una frase que invite a cuidar la región.</w:t>
      </w:r>
    </w:p>
    <w:p>
      <w:pPr>
        <w:numPr>
          <w:ilvl w:val="1"/>
          <w:numId w:val="8"/>
        </w:numPr>
      </w:pPr>
      <w:r>
        <w:rPr/>
        <w:t xml:space="preserve">Preparar una breve presentación oral para compartir con la clase.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estudiantes.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Afiches y presentación oral.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Tiempo estimado:</w:t>
      </w:r>
      <w:r>
        <w:rPr/>
        <w:t xml:space="preserve"> 30 minutos.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 del docente:</w:t>
      </w:r>
      <w:r>
        <w:rPr/>
        <w:t xml:space="preserve"> Apoyar en la organización, sugerir ideas para el afiche, motivar la participación equitativa y guiar en la preparación de la presentación.</w:t>
      </w:r>
    </w:p>
    <w:p>
      <w:pPr/>
      <w:r>
        <w:rPr>
          <w:b w:val="1"/>
          <w:bCs w:val="1"/>
        </w:rPr>
        <w:t xml:space="preserve">Actividad 3: Presentación y comparación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Objetivo:</w:t>
      </w:r>
      <w:r>
        <w:rPr/>
        <w:t xml:space="preserve"> Comparar diferencias y similitudes entre las regiones naturales y reflexionar sobre su importancia.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9"/>
        </w:numPr>
      </w:pPr>
      <w:r>
        <w:rPr/>
        <w:t xml:space="preserve">Cada grupo presenta su afiche a la clase (2-3 minutos por grupo).</w:t>
      </w:r>
    </w:p>
    <w:p>
      <w:pPr>
        <w:numPr>
          <w:ilvl w:val="1"/>
          <w:numId w:val="9"/>
        </w:numPr>
      </w:pPr>
      <w:r>
        <w:rPr/>
        <w:t xml:space="preserve">Tras cada presentación, el docente pregunta: "¿Qué diferencia esta región de las otras? ¿Qué similitudes encuentran?"</w:t>
      </w:r>
    </w:p>
    <w:p>
      <w:pPr>
        <w:numPr>
          <w:ilvl w:val="1"/>
          <w:numId w:val="9"/>
        </w:numPr>
      </w:pPr>
      <w:r>
        <w:rPr/>
        <w:t xml:space="preserve">Al final, se realiza un mural colectivo donde se pegan los afiches en el espacio del aula.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Organización:</w:t>
      </w:r>
      <w:r>
        <w:rPr/>
        <w:t xml:space="preserve"> Plenaria con participación de todos los estudiantes.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Producto:</w:t>
      </w:r>
      <w:r>
        <w:rPr/>
        <w:t xml:space="preserve"> Mural colectivo con toda la información.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Tiempo estimado:</w:t>
      </w:r>
      <w:r>
        <w:rPr/>
        <w:t xml:space="preserve"> 15 minutos.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Facilitar la discusión, destacar puntos importantes y fomentar el respeto por las presentaciones.</w:t>
      </w:r>
    </w:p>
    <w:p>
      <w:pPr/>
      <w:r>
        <w:rPr>
          <w:b w:val="1"/>
          <w:bCs w:val="1"/>
        </w:rPr>
        <w:t xml:space="preserve">Diferenciación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Para estudiantes que terminan antes:</w:t>
      </w:r>
      <w:r>
        <w:rPr/>
        <w:t xml:space="preserve"> Invitar a crear un pequeño juego de preguntas y respuestas sobre las regiones para compartir con la clase.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Para estudiantes que necesitan más apoyo:</w:t>
      </w:r>
      <w:r>
        <w:rPr/>
        <w:t xml:space="preserve"> Asignar roles específicos en el grupo (dibujante, lector, anotador) y proporcionar frases guía para facilitar la expresión.</w:t>
      </w:r>
    </w:p>
    <w:p>
      <w:pPr/>
      <w:r>
        <w:rPr>
          <w:b w:val="1"/>
          <w:bCs w:val="1"/>
        </w:rPr>
        <w:t xml:space="preserve">Transición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"Ahora que conocemos mucho sobre las regiones naturales, vamos a pensar cómo podemos ayudar a cuidarlas y por qué eso es importante para todos."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25 minutos</w:t>
      </w:r>
    </w:p>
    <w:p>
      <w:pPr/>
      <w:r>
        <w:rPr>
          <w:b w:val="1"/>
          <w:bCs w:val="1"/>
        </w:rPr>
        <w:t xml:space="preserve">Síntesis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Actividad:</w:t>
      </w:r>
      <w:r>
        <w:rPr/>
        <w:t xml:space="preserve"> "Ticket de salida" con tres preguntas para cada estudiante:  </w:t>
      </w:r>
    </w:p>
    <w:p>
      <w:pPr>
        <w:numPr>
          <w:ilvl w:val="1"/>
          <w:numId w:val="11"/>
        </w:numPr>
      </w:pPr>
      <w:r>
        <w:rPr/>
        <w:t xml:space="preserve">¿Cuál es tu región natural favorita y por qué?</w:t>
      </w:r>
    </w:p>
    <w:p>
      <w:pPr>
        <w:numPr>
          <w:ilvl w:val="1"/>
          <w:numId w:val="11"/>
        </w:numPr>
      </w:pPr>
      <w:r>
        <w:rPr/>
        <w:t xml:space="preserve">Menciona una característica especial de esa región.</w:t>
      </w:r>
    </w:p>
    <w:p>
      <w:pPr>
        <w:numPr>
          <w:ilvl w:val="1"/>
          <w:numId w:val="11"/>
        </w:numPr>
      </w:pPr>
      <w:r>
        <w:rPr/>
        <w:t xml:space="preserve">¿Qué podemos hacer para cuidar esa región?</w:t>
      </w:r>
    </w:p>
    <w:p>
      <w:pPr/>
      <w:r>
        <w:rPr>
          <w:b w:val="1"/>
          <w:bCs w:val="1"/>
        </w:rPr>
        <w:t xml:space="preserve">Reflexión metacognitiva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Preguntas para los estudiantes:</w:t>
      </w:r>
    </w:p>
    <w:p>
      <w:pPr>
        <w:numPr>
          <w:ilvl w:val="1"/>
          <w:numId w:val="12"/>
        </w:numPr>
      </w:pPr>
      <w:r>
        <w:rPr/>
        <w:t xml:space="preserve">¿Qué aprendiste sobre las regiones naturales de Colombia?</w:t>
      </w:r>
    </w:p>
    <w:p>
      <w:pPr>
        <w:numPr>
          <w:ilvl w:val="1"/>
          <w:numId w:val="12"/>
        </w:numPr>
      </w:pPr>
      <w:r>
        <w:rPr/>
        <w:t xml:space="preserve">¿Cómo te ayudaron las preguntas que hicimos para entender mejor?</w:t>
      </w:r>
    </w:p>
    <w:p>
      <w:pPr>
        <w:numPr>
          <w:ilvl w:val="1"/>
          <w:numId w:val="12"/>
        </w:numPr>
      </w:pPr>
      <w:r>
        <w:rPr/>
        <w:t xml:space="preserve">¿Por qué es importante conocer y cuidar las regiones naturales?</w:t>
      </w:r>
    </w:p>
    <w:p>
      <w:pPr/>
      <w:r>
        <w:rPr>
          <w:b w:val="1"/>
          <w:bCs w:val="1"/>
        </w:rPr>
        <w:t xml:space="preserve">Retroalimentación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Revisa los tickets de salida, comenta en voz alta las respuestas destacadas, felicita a los estudiantes por sus ideas y les ofrece sugerencias positivas para mejorar en futuras investigaciones.</w:t>
      </w:r>
    </w:p>
    <w:p>
      <w:pPr/>
      <w:r>
        <w:rPr>
          <w:b w:val="1"/>
          <w:bCs w:val="1"/>
        </w:rPr>
        <w:t xml:space="preserve">Transferencia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Propone que los estudiantes observen en su hogar o barrio elementos que pertenezcan a alguna región natural y compartan en la próxima clase sus observaciones.</w:t>
      </w:r>
    </w:p>
    <w:p>
      <w:pPr/>
      <w:r>
        <w:rPr>
          <w:b w:val="1"/>
          <w:bCs w:val="1"/>
        </w:rPr>
        <w:t xml:space="preserve">Tarea o reto</w:t>
      </w:r>
    </w:p>
    <w:p>
      <w:pPr>
        <w:numPr>
          <w:ilvl w:val="0"/>
          <w:numId w:val="13"/>
        </w:numPr>
      </w:pPr>
      <w:r>
        <w:rPr/>
        <w:t xml:space="preserve">Observar en casa o en el barrio alguna planta, animal o paisaje que recuerde una región natural vista hoy y dibujarlo para compartirlo en la próxima sesión.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Diagnóstica:</w:t>
      </w:r>
      <w:r>
        <w:rPr/>
        <w:t xml:space="preserve"> Durante la fase de inicio con preguntas sobre conocimientos previos y experiencias personales.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Formativa:</w:t>
      </w:r>
      <w:r>
        <w:rPr/>
        <w:t xml:space="preserve"> A lo largo de la fase de desarrollo mediante la observación de la participación en grupos, calidad de las preguntas, elaboración del afiche y presentaciones orales.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Sumativa:</w:t>
      </w:r>
      <w:r>
        <w:rPr/>
        <w:t xml:space="preserve"> En la fase de cierre con el análisis de los tickets de salida que reflejan comprensión y reflexión.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15"/>
        </w:numPr>
      </w:pPr>
      <w:r>
        <w:rPr/>
        <w:t xml:space="preserve">Identifica y describe características de las regiones naturales (Actividad 1, 2).</w:t>
      </w:r>
    </w:p>
    <w:p>
      <w:pPr>
        <w:numPr>
          <w:ilvl w:val="0"/>
          <w:numId w:val="15"/>
        </w:numPr>
      </w:pPr>
      <w:r>
        <w:rPr/>
        <w:t xml:space="preserve">Formula preguntas pertinentes para investigar las regiones (Durante desarrollo).</w:t>
      </w:r>
    </w:p>
    <w:p>
      <w:pPr>
        <w:numPr>
          <w:ilvl w:val="0"/>
          <w:numId w:val="15"/>
        </w:numPr>
      </w:pPr>
      <w:r>
        <w:rPr/>
        <w:t xml:space="preserve">Comunica ideas claramente en el afiche y presentación oral (Actividad 2, 3).</w:t>
      </w:r>
    </w:p>
    <w:p>
      <w:pPr>
        <w:numPr>
          <w:ilvl w:val="0"/>
          <w:numId w:val="15"/>
        </w:numPr>
      </w:pPr>
      <w:r>
        <w:rPr/>
        <w:t xml:space="preserve">Demuestra reflexión sobre la importancia del cuidado ambiental (Cierre - ticket de salida).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6"/>
        </w:numPr>
      </w:pPr>
      <w:r>
        <w:rPr/>
        <w:t xml:space="preserve">Lista de cotejo para observar participación y formulación de preguntas.</w:t>
      </w:r>
    </w:p>
    <w:p>
      <w:pPr>
        <w:numPr>
          <w:ilvl w:val="0"/>
          <w:numId w:val="16"/>
        </w:numPr>
      </w:pPr>
      <w:r>
        <w:rPr/>
        <w:t xml:space="preserve">Rúbrica sencilla para evaluar afiches y presentaciones (claridad, contenido, creatividad).</w:t>
      </w:r>
    </w:p>
    <w:p>
      <w:pPr>
        <w:numPr>
          <w:ilvl w:val="0"/>
          <w:numId w:val="16"/>
        </w:numPr>
      </w:pPr>
      <w:r>
        <w:rPr/>
        <w:t xml:space="preserve">Revisión y análisis de tickets de salida para evaluar comprensión y reflexión.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7"/>
        </w:numPr>
      </w:pPr>
      <w:r>
        <w:rPr/>
        <w:t xml:space="preserve">Notas y dibujos en grupo que muestran la identificación de características.</w:t>
      </w:r>
    </w:p>
    <w:p>
      <w:pPr>
        <w:numPr>
          <w:ilvl w:val="0"/>
          <w:numId w:val="17"/>
        </w:numPr>
      </w:pPr>
      <w:r>
        <w:rPr/>
        <w:t xml:space="preserve">Afiches elaborados y presentaciones orales.</w:t>
      </w:r>
    </w:p>
    <w:p>
      <w:pPr>
        <w:numPr>
          <w:ilvl w:val="0"/>
          <w:numId w:val="17"/>
        </w:numPr>
      </w:pPr>
      <w:r>
        <w:rPr/>
        <w:t xml:space="preserve">Respuestas en los tickets de salida que evidencian comprensión y reflexión personal.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3CA6800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1B6FF13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BB16681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AD70E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6A67C66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95FEA08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D7886EE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879E632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6DDB373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FF653C8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FBF511E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CD68C07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F039114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98031C4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5C6413E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6277BD3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0E29998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2026-09-26T00:29:01-05:00</dcterms:created>
  <dcterms:modified xsi:type="dcterms:W3CDTF">2026-09-26T00:29:01-05:00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