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Agricultura: Técnicas y Normativas para una Producción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agrícola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en Ingeniería Agrícola comprendan y apliquen los principios fundamentales de producción agrícola bajo las normas y regulaciones nacionales e internacionales vigentes. A través de actividades prácticas y contextualizadas, los estudiantes aprenderán a preparar compost, lixiviados, bocashi, biofertilizantes y biopesticidas, herramientas esenciales para una agricultura sostenible y respetuosa con el medio ambiente.</w:t>
      </w:r>
    </w:p>
    <w:p>
      <w:pPr/>
      <w:r>
        <w:rPr/>
        <w:t xml:space="preserve">El conocimiento adquirido es vital para que los futuros técnicos agrícolas puedan optimizar la producción, cumplir con estándares regulatorios y responder a las exigencias del mercado actual que valora la calidad ambiental y la seguridad alimentaria. Además, este aprendizaje se conecta con la vida cotidiana del estudiante al promover prácticas amigables con el entorno y el aprovechamiento eficiente de recursos orgánicos disponibles localmente.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básicos de producción agrícola bajo normas nacionales e internacionales.</w:t>
      </w:r>
    </w:p>
    <w:p>
      <w:pPr>
        <w:numPr>
          <w:ilvl w:val="0"/>
          <w:numId w:val="1"/>
        </w:numPr>
      </w:pPr>
      <w:r>
        <w:rPr/>
        <w:t xml:space="preserve">Aplicar técnicas adecuadas para la preparación de compost, lixiviados, bocashi, biofertilizantes y biopesticidas.</w:t>
      </w:r>
    </w:p>
    <w:p>
      <w:pPr>
        <w:numPr>
          <w:ilvl w:val="0"/>
          <w:numId w:val="1"/>
        </w:numPr>
      </w:pPr>
      <w:r>
        <w:rPr/>
        <w:t xml:space="preserve">Evaluar la calidad y efectividad de los productos orgánicos elaborados mediante prácticas de laboratorio y campo.</w:t>
      </w:r>
    </w:p>
    <w:p>
      <w:pPr>
        <w:numPr>
          <w:ilvl w:val="0"/>
          <w:numId w:val="1"/>
        </w:numPr>
      </w:pPr>
      <w:r>
        <w:rPr/>
        <w:t xml:space="preserve">Diseñar un plan de producción sostenible que cumpla con las normativas vigentes y promueva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residuos orgánicos (hojas, restos de alimentos, estiércol), baldes o recipientes plásticos (mínimo 5), bolsas de compostaje, guantes, mascarillas.</w:t>
      </w:r>
    </w:p>
    <w:p>
      <w:pPr>
        <w:numPr>
          <w:ilvl w:val="0"/>
          <w:numId w:val="2"/>
        </w:numPr>
      </w:pPr>
      <w:r>
        <w:rPr/>
        <w:t xml:space="preserve">Herramientas: pala, tamiz, balanza de precisión.</w:t>
      </w:r>
    </w:p>
    <w:p>
      <w:pPr>
        <w:numPr>
          <w:ilvl w:val="0"/>
          <w:numId w:val="2"/>
        </w:numPr>
      </w:pPr>
      <w:r>
        <w:rPr/>
        <w:t xml:space="preserve">Materiales impresos: fichas técnicas de normas nacionales e internacionales sobre producción agrícola orgánica.</w:t>
      </w:r>
    </w:p>
    <w:p>
      <w:pPr>
        <w:numPr>
          <w:ilvl w:val="0"/>
          <w:numId w:val="2"/>
        </w:numPr>
      </w:pPr>
      <w:r>
        <w:rPr/>
        <w:t xml:space="preserve">Recursos audiovisuales: video explicativo sobre preparación de biofertilizantes (5 minutos), presentación digital con conceptos clave.</w:t>
      </w:r>
    </w:p>
    <w:p>
      <w:pPr>
        <w:numPr>
          <w:ilvl w:val="0"/>
          <w:numId w:val="2"/>
        </w:numPr>
      </w:pPr>
      <w:r>
        <w:rPr/>
        <w:t xml:space="preserve">Herramientas digitales: proyector, computadora portátil, acceso a internet para consulta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microbiología agrícola y química orgánica.</w:t>
      </w:r>
    </w:p>
    <w:p>
      <w:pPr>
        <w:numPr>
          <w:ilvl w:val="0"/>
          <w:numId w:val="3"/>
        </w:numPr>
      </w:pPr>
      <w:r>
        <w:rPr/>
        <w:t xml:space="preserve">Habilidades previas en manejo seguro de materiales orgánicos y herramientas manuales.</w:t>
      </w:r>
    </w:p>
    <w:p>
      <w:pPr>
        <w:numPr>
          <w:ilvl w:val="0"/>
          <w:numId w:val="3"/>
        </w:numPr>
      </w:pPr>
      <w:r>
        <w:rPr/>
        <w:t xml:space="preserve">Experiencia básica en lectura e interpretación de normas técnicas.</w:t>
      </w:r>
    </w:p>
    <w:p>
      <w:pPr>
        <w:numPr>
          <w:ilvl w:val="0"/>
          <w:numId w:val="3"/>
        </w:numPr>
      </w:pPr>
      <w:r>
        <w:rPr/>
        <w:t xml:space="preserve">Conocimiento previo de la importancia de la sostenibilidad en la agricultura.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Innovando la Agricultura: Técnicas y Normativas para una Producción Sostenible  Sesión 1: Fundamentos y Preparación Inicial de Productos Orgánicos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conocerán los principios de producción agrícola respetando normas y comenzarán a preparar compost y otros productos orgánicos esenciales para el campo.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sesión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productos orgánicos conocen o han visto usar en la agricultura local? ¿Qué importancia creen que tienen?"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compartiendo experiencias previas y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interesante: "¿Sabían que con solo residuos orgánicos podemos producir fertilizantes que reducen hasta un 70% el uso de químicos en la agricultura?" y muestra un breve video de 2 minutos sobre casos exitosos de agricultura sostenible.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manifiestan sus expectativas.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local: "En nuestra región, el uso de técnicas adecuadas y el cumplimiento de normas es clave para abrir mercados y conservar nuestros suelos." Explica que la producción sostenible es una herramienta para su futuro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y reflexionan.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digital con apoyos visuales para explicar los principios básicos de producción orgánica y las normativas nacionales e internacionales relevantes. Incorpora preguntas interactivas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Preparación práctica de compost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correctas para la elaboración de compost.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los materiales para compostar.</w:t>
      </w:r>
    </w:p>
    <w:p>
      <w:pPr>
        <w:numPr>
          <w:ilvl w:val="1"/>
          <w:numId w:val="5"/>
        </w:numPr>
      </w:pPr>
      <w:r>
        <w:rPr/>
        <w:t xml:space="preserve">Indica que mezclen residuos orgánicos siguiendo las proporciones recomendadas y que controlen humedad y aireación.</w:t>
      </w:r>
    </w:p>
    <w:p>
      <w:pPr>
        <w:numPr>
          <w:ilvl w:val="1"/>
          <w:numId w:val="5"/>
        </w:numPr>
      </w:pPr>
      <w:r>
        <w:rPr/>
        <w:t xml:space="preserve">Guía el proceso, supervisando y resolviendo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Montículo de compost con registro de ingredientes y procedimientos.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técnicas, formula preguntas como "¿Por qué es importante controlar la humedad?" y da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Elaboración de lixiviados y bocashi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preparar lixiviados y bocashi de manera adecuada.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técnica e importancia de cada producto.</w:t>
      </w:r>
    </w:p>
    <w:p>
      <w:pPr>
        <w:numPr>
          <w:ilvl w:val="1"/>
          <w:numId w:val="6"/>
        </w:numPr>
      </w:pPr>
      <w:r>
        <w:rPr/>
        <w:t xml:space="preserve">En grupos, preparan una muestra de lixiviado y bocashi con materiales disponibles.</w:t>
      </w:r>
    </w:p>
    <w:p>
      <w:pPr>
        <w:numPr>
          <w:ilvl w:val="1"/>
          <w:numId w:val="6"/>
        </w:numPr>
      </w:pPr>
      <w:r>
        <w:rPr/>
        <w:t xml:space="preserve">Registran el proceso y resultados preliminares.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o reorganizados)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muestras preparadas.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plantea preguntas de reflexión, apoya con recomendaciones técnicas.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mejoras al proceso o investigan normas adicionales durante la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dificultad:</w:t>
      </w:r>
      <w:r>
        <w:rPr/>
        <w:t xml:space="preserve"> Reciben apoyo del docente o compañeros para comprender instrucciones y realizar las mezclas correctamente; se les entrega esquemas visuales de los pasos.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la sesión recordando que en la próxima sesión evaluarán la calidad de sus productos y diseñarán un plan de producción sostenible.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una frase lo aprendido sobre la preparación práctica de los productos orgánicos y su relación con las normas.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técnica me resultó más clara y por qué?</w:t>
      </w:r>
    </w:p>
    <w:p>
      <w:pPr>
        <w:numPr>
          <w:ilvl w:val="0"/>
          <w:numId w:val="8"/>
        </w:numPr>
      </w:pPr>
      <w:r>
        <w:rPr/>
        <w:t xml:space="preserve">¿Cómo puedo aplicar estas técnicas en un proyecto agrícola real?</w:t>
      </w:r>
    </w:p>
    <w:p>
      <w:pPr>
        <w:numPr>
          <w:ilvl w:val="0"/>
          <w:numId w:val="8"/>
        </w:numPr>
      </w:pPr>
      <w:r>
        <w:rPr/>
        <w:t xml:space="preserve">¿Por qué es importante respetar las normas durante la producción?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enfatizando logros y áreas de mejora, destacando la importancia de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realizarán pruebas de calidad y planearán la producción completa. Asigna como tarea revisar la ficha técnica de normas nacionales para comentarla al iniciar la próxima clase.</w:t>
      </w:r>
    </w:p>
    <w:p>
      <w:pPr/>
      <w:r>
        <w:rPr/>
        <w:t xml:space="preserve">  Sesión 2: Evaluación y Planificación para la Producción Sostenible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el conocimiento previo con la evaluación práctica y la planificación de una producción agrícola sostenible bajo normativas.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ideas: "¿Qué normas vimos en la ficha técnica y cómo afectan la producción?"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resuelven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de éxito de una finca que aplica estas técnicas y normas, mostrando resultados en calidad y mercado.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el caso y plantean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la aplicación correcta de las técnicas y el cumplimiento normativo para lograr productos agrícolas certificados y sostenibles.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métodos para evaluar la calidad de compost, lixiviados y bocashi (olfato, textura, pH, etc.) y cómo planificar la producción de biofertilizantes y biopesticidas conforme a normas.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Evaluación práctica de los productos elaborados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la calidad y efectividad de compost, lixiviados y bocashi preparados.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Proporciona herramientas para medir pH y observar características físicas.</w:t>
      </w:r>
    </w:p>
    <w:p>
      <w:pPr>
        <w:numPr>
          <w:ilvl w:val="1"/>
          <w:numId w:val="10"/>
        </w:numPr>
      </w:pPr>
      <w:r>
        <w:rPr/>
        <w:t xml:space="preserve">Los grupos analizan sus muestras y registran resultados en una ficha de control.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Ficha de evaluación escrita con resultados y observaciones.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"¿Qué indica un pH adecuado para el compost?" y guía a interpretar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de un plan de producción sostenible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que integre técnicas aprendidas y normas para una producción agrícola responsable.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 esquema que incluya tipo de producto, procedimiento, controles de calidad y normas a cumplir.</w:t>
      </w:r>
    </w:p>
    <w:p>
      <w:pPr>
        <w:numPr>
          <w:ilvl w:val="1"/>
          <w:numId w:val="11"/>
        </w:numPr>
      </w:pPr>
      <w:r>
        <w:rPr/>
        <w:t xml:space="preserve">Presentan su plan a la clase para recibir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 breve (3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realza aspectos positivos y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indicadores adicionales para evaluar la sostenibilidad.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dificultad:</w:t>
      </w:r>
      <w:r>
        <w:rPr/>
        <w:t xml:space="preserve"> Reciben apoyo para estructurar su plan mediante guías visuales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trabajo final con la importancia de aplicar estos conocimientos en el entorno laboral real.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 ticket de salida tres aprendizajes clave de las dos sesiones y cómo los aplicarán en su trabajo futuro.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¿Cuáles técnicas aprendidas puedo aplicar inmediatamente en mi lugar de trabajo?</w:t>
      </w:r>
    </w:p>
    <w:p>
      <w:pPr>
        <w:numPr>
          <w:ilvl w:val="0"/>
          <w:numId w:val="13"/>
        </w:numPr>
      </w:pPr>
      <w:r>
        <w:rPr/>
        <w:t xml:space="preserve">¿Cómo garantizo que se respeten las normas en una producción agrícola?</w:t>
      </w:r>
    </w:p>
    <w:p>
      <w:pPr>
        <w:numPr>
          <w:ilvl w:val="0"/>
          <w:numId w:val="13"/>
        </w:numPr>
      </w:pPr>
      <w:r>
        <w:rPr/>
        <w:t xml:space="preserve">¿Qué pasos seguiré para mejorar la calidad de los productos orgánicos?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ofrece comentarios finales y resalta la importancia del compromiso con la calidad y la normativa.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técnicas en prácticas o proyectos y a investigar más sobre certificaciones agrícolas.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visitar una finca local que cumpla normativas para observar la aplicación real y preparar un informe breve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para activar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preparación y evaluación de productos orgánicos (sesiones 1 y 2), observación directa y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 con la presentación del plan de producción sostenible y el análisis reflexivo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Aplica correctamente técnicas para la preparación de compost, lixiviados, bocashi, biofertilizantes o biopesticidas.</w:t>
      </w:r>
    </w:p>
    <w:p>
      <w:pPr>
        <w:numPr>
          <w:ilvl w:val="0"/>
          <w:numId w:val="15"/>
        </w:numPr>
      </w:pPr>
      <w:r>
        <w:rPr/>
        <w:t xml:space="preserve">Demuestra comprensión de las normas y regulaciones nacionales e internacionales aplicables.</w:t>
      </w:r>
    </w:p>
    <w:p>
      <w:pPr>
        <w:numPr>
          <w:ilvl w:val="0"/>
          <w:numId w:val="15"/>
        </w:numPr>
      </w:pPr>
      <w:r>
        <w:rPr/>
        <w:t xml:space="preserve">Evalúa adecuadamente la calidad de los productos elaborados y propone mejoras.</w:t>
      </w:r>
    </w:p>
    <w:p>
      <w:pPr>
        <w:numPr>
          <w:ilvl w:val="0"/>
          <w:numId w:val="15"/>
        </w:numPr>
      </w:pPr>
      <w:r>
        <w:rPr/>
        <w:t xml:space="preserve">Diseña un plan coherente y viable que integra técnicas y normativas para producción sostenible.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desempeño en actividades prácticas.</w:t>
      </w:r>
    </w:p>
    <w:p>
      <w:pPr>
        <w:numPr>
          <w:ilvl w:val="0"/>
          <w:numId w:val="16"/>
        </w:numPr>
      </w:pPr>
      <w:r>
        <w:rPr/>
        <w:t xml:space="preserve">Rúbrica para evaluación de plan de producción y presentación oral.</w:t>
      </w:r>
    </w:p>
    <w:p>
      <w:pPr>
        <w:numPr>
          <w:ilvl w:val="0"/>
          <w:numId w:val="16"/>
        </w:numPr>
      </w:pPr>
      <w:r>
        <w:rPr/>
        <w:t xml:space="preserve">Portafolio con fichas de registro, resultados y reflexiones.</w:t>
      </w:r>
    </w:p>
    <w:p>
      <w:pPr>
        <w:numPr>
          <w:ilvl w:val="0"/>
          <w:numId w:val="16"/>
        </w:numPr>
      </w:pPr>
      <w:r>
        <w:rPr/>
        <w:t xml:space="preserve">Autoevaluación y coevaluación entre pares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Montículo de compost y muestras de lixiviados y bocashi elaborados por los estudiantes.</w:t>
      </w:r>
    </w:p>
    <w:p>
      <w:pPr>
        <w:numPr>
          <w:ilvl w:val="0"/>
          <w:numId w:val="17"/>
        </w:numPr>
      </w:pPr>
      <w:r>
        <w:rPr/>
        <w:t xml:space="preserve">Fichas de evaluación de calidad con resultados documentados.</w:t>
      </w:r>
    </w:p>
    <w:p>
      <w:pPr>
        <w:numPr>
          <w:ilvl w:val="0"/>
          <w:numId w:val="17"/>
        </w:numPr>
      </w:pPr>
      <w:r>
        <w:rPr/>
        <w:t xml:space="preserve">Plan de producción sostenible escrito y presentación oral.</w:t>
      </w:r>
    </w:p>
    <w:p>
      <w:pPr>
        <w:numPr>
          <w:ilvl w:val="0"/>
          <w:numId w:val="17"/>
        </w:numPr>
      </w:pPr>
      <w:r>
        <w:rPr/>
        <w:t xml:space="preserve">Respuestas en actividades reflexivas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672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6E7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DE8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0F1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0EC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BCA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1DF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CCC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9E3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456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DA9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D3A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800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E8D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339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DE2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B0A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2026-09-26T03:10:38-05:00</dcterms:created>
  <dcterms:modified xsi:type="dcterms:W3CDTF">2026-09-26T03:10:38-05:00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