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Vegetal: Clasificación y Características de las Plantas</w:t>
      </w:r>
    </w:p>
    <w:p/>
    <w:p>
      <w:pPr/>
      <w:r>
        <w:rPr>
          <w:color w:val="666666"/>
          <w:sz w:val="20"/>
          <w:szCs w:val="20"/>
          <w:i w:val="1"/>
          <w:iCs w:val="1"/>
        </w:rPr>
        <w:t xml:space="preserve">Ciencias Exactas y Naturales | Biología | Aprendizaje Invertido</w:t>
      </w:r>
    </w:p>
    <w:p/>
    <w:p>
      <w:pPr/>
      <w:r>
        <w:rPr>
          <w:color w:val="2b6cb0"/>
          <w:sz w:val="28"/>
          <w:szCs w:val="28"/>
          <w:b w:val="1"/>
          <w:bCs w:val="1"/>
        </w:rPr>
        <w:t xml:space="preserve">Descripción</w:t>
      </w:r>
    </w:p>
    <w:p>
      <w:pPr/>
      <w:r>
        <w:rPr/>
        <w:t xml:space="preserve">Este plan de clase está diseñado para estudiantes universitarios que se forman como futuros docentes en biología, con el propósito de desarrollar su capacidad para extraer información clave de textos científicos y aplicar ese conocimiento para identificar y clasificar distintos tipos de plantas. A través de la metodología de Aprendizaje Invertido, los estudiantes estudiarán previamente materiales teóricos sobre las características y clasificación de musgos, coníferas, plantas con y sin flor, briofitas, monocotiledóneas y dicotiledóneas, lo que les permitirá aprovechar el tiempo en clase para actividades prácticas de identificación visual y análisis crítico.</w:t>
      </w:r>
    </w:p>
    <w:p>
      <w:pPr/>
      <w:r>
        <w:rPr/>
        <w:t xml:space="preserve">Este aprendizaje es fundamental para que, como futuros educadores, puedan diseñar estrategias didácticas efectivas que faciliten la comprensión de la diversidad vegetal a sus futuros estudiantes. Además, al relacionar las plantas con su entorno y características morfológicas, los estudiantes conectan con la importancia ecológica y económica de estas especies, fortaleciendo su apreciación y capacidad para transmitir estos conocimientos en contextos reales y educativos.</w:t>
      </w:r>
    </w:p>
    <w:p/>
    <w:p>
      <w:pPr/>
      <w:r>
        <w:rPr>
          <w:color w:val="2b6cb0"/>
          <w:sz w:val="28"/>
          <w:szCs w:val="28"/>
          <w:b w:val="1"/>
          <w:bCs w:val="1"/>
        </w:rPr>
        <w:t xml:space="preserve">Objetivos de Aprendizaje</w:t>
      </w:r>
    </w:p>
    <w:p>
      <w:pPr>
        <w:numPr>
          <w:ilvl w:val="0"/>
          <w:numId w:val="1"/>
        </w:numPr>
      </w:pPr>
      <w:r>
        <w:rPr/>
        <w:t xml:space="preserve">Extraer y sintetizar información relevante sobre la clasificación y características de plantas a partir de textos científicos.</w:t>
      </w:r>
    </w:p>
    <w:p>
      <w:pPr>
        <w:numPr>
          <w:ilvl w:val="0"/>
          <w:numId w:val="1"/>
        </w:numPr>
      </w:pPr>
      <w:r>
        <w:rPr/>
        <w:t xml:space="preserve">Analizar y comparar las características morfológicas de musgos, coníferas, plantas con flor y sin flor, y diferencias entre monocotiledóneas y dicotiledóneas.</w:t>
      </w:r>
    </w:p>
    <w:p>
      <w:pPr>
        <w:numPr>
          <w:ilvl w:val="0"/>
          <w:numId w:val="1"/>
        </w:numPr>
      </w:pPr>
      <w:r>
        <w:rPr/>
        <w:t xml:space="preserve">Identificar visualmente tipos de plantas mediante imágenes y actividades prácticas para consolidar el aprendizaje.</w:t>
      </w:r>
    </w:p>
    <w:p>
      <w:pPr>
        <w:numPr>
          <w:ilvl w:val="0"/>
          <w:numId w:val="1"/>
        </w:numPr>
      </w:pPr>
      <w:r>
        <w:rPr/>
        <w:t xml:space="preserve">Diseñar estrategias didácticas para la enseñanza de la clasificación de las plantas, aplicando el conocimiento teórico y práctico adquirido.</w:t>
      </w:r>
    </w:p>
    <w:p/>
    <w:p>
      <w:pPr/>
      <w:r>
        <w:rPr>
          <w:color w:val="2b6cb0"/>
          <w:sz w:val="28"/>
          <w:szCs w:val="28"/>
          <w:b w:val="1"/>
          <w:bCs w:val="1"/>
        </w:rPr>
        <w:t xml:space="preserve">Recursos Necesarios</w:t>
      </w:r>
    </w:p>
    <w:p>
      <w:pPr>
        <w:numPr>
          <w:ilvl w:val="0"/>
          <w:numId w:val="2"/>
        </w:numPr>
      </w:pPr>
      <w:r>
        <w:rPr/>
        <w:t xml:space="preserve">Material impreso: Texto científico previamente seleccionado sobre clasificación de plantas (distribuido antes de clase para estudio en casa).</w:t>
      </w:r>
    </w:p>
    <w:p>
      <w:pPr>
        <w:numPr>
          <w:ilvl w:val="0"/>
          <w:numId w:val="2"/>
        </w:numPr>
      </w:pPr>
      <w:r>
        <w:rPr/>
        <w:t xml:space="preserve">Proyector y computadora para mostrar imágenes y videos en clase.</w:t>
      </w:r>
    </w:p>
    <w:p>
      <w:pPr>
        <w:numPr>
          <w:ilvl w:val="0"/>
          <w:numId w:val="2"/>
        </w:numPr>
      </w:pPr>
      <w:r>
        <w:rPr/>
        <w:t xml:space="preserve">Presentación digital con imágenes de musgos, coníferas, plantas con flor y sin flor, monocotiledóneas y dicotiledóneas.</w:t>
      </w:r>
    </w:p>
    <w:p>
      <w:pPr>
        <w:numPr>
          <w:ilvl w:val="0"/>
          <w:numId w:val="2"/>
        </w:numPr>
      </w:pPr>
      <w:r>
        <w:rPr/>
        <w:t xml:space="preserve">Fichas con imágenes recortadas para actividad de identificación visual (una por estudiante o grupo).</w:t>
      </w:r>
    </w:p>
    <w:p>
      <w:pPr>
        <w:numPr>
          <w:ilvl w:val="0"/>
          <w:numId w:val="2"/>
        </w:numPr>
      </w:pPr>
      <w:r>
        <w:rPr/>
        <w:t xml:space="preserve">Cuaderno o dispositivo digital para tomar notas y realizar síntesis.</w:t>
      </w:r>
    </w:p>
    <w:p>
      <w:pPr>
        <w:numPr>
          <w:ilvl w:val="0"/>
          <w:numId w:val="2"/>
        </w:numPr>
      </w:pPr>
      <w:r>
        <w:rPr/>
        <w:t xml:space="preserve">Marcadores o rotuladores para actividades en grupo.</w:t>
      </w:r>
    </w:p>
    <w:p>
      <w:pPr>
        <w:numPr>
          <w:ilvl w:val="0"/>
          <w:numId w:val="2"/>
        </w:numPr>
      </w:pPr>
      <w:r>
        <w:rPr/>
        <w:t xml:space="preserve">Acceso a plataforma digital (opcional) con recursos adicionales para consulta.</w:t>
      </w:r>
    </w:p>
    <w:p/>
    <w:p>
      <w:pPr/>
      <w:r>
        <w:rPr>
          <w:color w:val="2b6cb0"/>
          <w:sz w:val="28"/>
          <w:szCs w:val="28"/>
          <w:b w:val="1"/>
          <w:bCs w:val="1"/>
        </w:rPr>
        <w:t xml:space="preserve">Requisitos Previos</w:t>
      </w:r>
    </w:p>
    <w:p>
      <w:pPr>
        <w:numPr>
          <w:ilvl w:val="0"/>
          <w:numId w:val="3"/>
        </w:numPr>
      </w:pPr>
      <w:r>
        <w:rPr/>
        <w:t xml:space="preserve">Conocimientos básicos en botánica general y terminología científica elemental.</w:t>
      </w:r>
    </w:p>
    <w:p>
      <w:pPr>
        <w:numPr>
          <w:ilvl w:val="0"/>
          <w:numId w:val="3"/>
        </w:numPr>
      </w:pPr>
      <w:r>
        <w:rPr/>
        <w:t xml:space="preserve">Habilidades de lectura comprensiva y análisis crítico de textos académicos.</w:t>
      </w:r>
    </w:p>
    <w:p>
      <w:pPr>
        <w:numPr>
          <w:ilvl w:val="0"/>
          <w:numId w:val="3"/>
        </w:numPr>
      </w:pPr>
      <w:r>
        <w:rPr/>
        <w:t xml:space="preserve">Experiencia previa en trabajo colaborativo y discusión en grupos pequeños.</w:t>
      </w:r>
    </w:p>
    <w:p>
      <w:pPr>
        <w:numPr>
          <w:ilvl w:val="0"/>
          <w:numId w:val="3"/>
        </w:numPr>
      </w:pPr>
      <w:r>
        <w:rPr/>
        <w:t xml:space="preserve">Familiaridad con el uso de recursos digitales para el aprendizaje autogestionado.</w:t>
      </w:r>
    </w:p>
    <w:p/>
    <w:p>
      <w:pPr/>
      <w:r>
        <w:rPr>
          <w:color w:val="2b6cb0"/>
          <w:sz w:val="28"/>
          <w:szCs w:val="28"/>
          <w:b w:val="1"/>
          <w:bCs w:val="1"/>
        </w:rPr>
        <w:t xml:space="preserve">Actividades</w:t>
      </w:r>
    </w:p>
    <w:p>
      <w:pPr/>
      <w:r>
        <w:rPr/>
        <w:t xml:space="preserve">Sesión 1: Comprendiendo la Clasificación y Características Generales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brevemente el estudio previo y establecer el objetivo de profundizar en la extracción de información de textos científicos para comprender las características clave de los principales grupos de plantas.</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w:t>
      </w:r>
      <w:r>
        <w:rPr>
          <w:i w:val="1"/>
          <w:iCs w:val="1"/>
        </w:rPr>
        <w:t xml:space="preserve">"¿Cuáles son las principales diferencias que recuerdan entre plantas con flor y sin flor, y qué ejemplos conocen de cada grupo?"</w:t>
      </w:r>
    </w:p>
    <w:p>
      <w:pPr>
        <w:numPr>
          <w:ilvl w:val="0"/>
          <w:numId w:val="4"/>
        </w:numPr>
      </w:pPr>
      <w:r>
        <w:rPr>
          <w:b w:val="1"/>
          <w:bCs w:val="1"/>
        </w:rPr>
        <w:t xml:space="preserve">Estudiantes:</w:t>
      </w:r>
      <w:r>
        <w:rPr/>
        <w:t xml:space="preserve"> Discuten en parejas durante 4 minutos y luego comparten ideas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plantas sin flor como los musgos juegan un rol vital en la formación de suelos y como indicadores de calidad ambiental?"</w:t>
      </w:r>
      <w:r>
        <w:rPr/>
        <w:t xml:space="preserve"> Esto genera interés para explorar más sobre sus características.</w:t>
      </w:r>
    </w:p>
    <w:p>
      <w:pPr/>
      <w:r>
        <w:rPr>
          <w:b w:val="1"/>
          <w:bCs w:val="1"/>
        </w:rPr>
        <w:t xml:space="preserve">Contextualización:</w:t>
      </w:r>
    </w:p>
    <w:p>
      <w:pPr/>
      <w:r>
        <w:rPr>
          <w:b w:val="1"/>
          <w:bCs w:val="1"/>
        </w:rPr>
        <w:t xml:space="preserve">Docente:</w:t>
      </w:r>
      <w:r>
        <w:rPr/>
        <w:t xml:space="preserve"> Conecta el tema con la labor futura de los estudiantes como docentes, destacando la importancia de manejar información científica para enseñar sobre la biodiversidad vegetal.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recuerda que el contenido teórico fue estudiado en casa a través de un texto científico. En clase se centra en clarificar conceptos y guiar la extracción de información relevante.</w:t>
      </w:r>
    </w:p>
    <w:p>
      <w:pPr/>
      <w:r>
        <w:rPr>
          <w:b w:val="1"/>
          <w:bCs w:val="1"/>
        </w:rPr>
        <w:t xml:space="preserve">Actividad 1: Análisis Guiado de Texto Científico</w:t>
      </w:r>
    </w:p>
    <w:p>
      <w:pPr>
        <w:numPr>
          <w:ilvl w:val="0"/>
          <w:numId w:val="5"/>
        </w:numPr>
      </w:pPr>
      <w:r>
        <w:rPr>
          <w:b w:val="1"/>
          <w:bCs w:val="1"/>
        </w:rPr>
        <w:t xml:space="preserve">Objetivo:</w:t>
      </w:r>
      <w:r>
        <w:rPr/>
        <w:t xml:space="preserve"> Extraer y sintetizar información relevante sobre características y clasificación de plantas.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fragmentos del texto con preguntas guía específicas (ejemplo: "¿Qué caracteriza a las briofitas frente a las plantas vasculares?").</w:t>
      </w:r>
    </w:p>
    <w:p>
      <w:pPr>
        <w:numPr>
          <w:ilvl w:val="1"/>
          <w:numId w:val="5"/>
        </w:numPr>
      </w:pPr>
      <w:r>
        <w:rPr>
          <w:b w:val="1"/>
          <w:bCs w:val="1"/>
        </w:rPr>
        <w:t xml:space="preserve">Estudiantes:</w:t>
      </w:r>
      <w:r>
        <w:rPr/>
        <w:t xml:space="preserve"> Leen el fragmento asignado, responden las preguntas en grupo y preparan un resumen breve para compartir.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escrito breve y respuestas a preguntas guía.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aclaraciones, formula preguntas que profundicen el análisis y supervisa el trabajo colaborativo.</w:t>
      </w:r>
    </w:p>
    <w:p>
      <w:pPr/>
      <w:r>
        <w:rPr>
          <w:b w:val="1"/>
          <w:bCs w:val="1"/>
        </w:rPr>
        <w:t xml:space="preserve">Actividad 2: Puesta en común y discusión crítica</w:t>
      </w:r>
    </w:p>
    <w:p>
      <w:pPr>
        <w:numPr>
          <w:ilvl w:val="0"/>
          <w:numId w:val="6"/>
        </w:numPr>
      </w:pPr>
      <w:r>
        <w:rPr>
          <w:b w:val="1"/>
          <w:bCs w:val="1"/>
        </w:rPr>
        <w:t xml:space="preserve">Objetivo:</w:t>
      </w:r>
      <w:r>
        <w:rPr/>
        <w:t xml:space="preserve"> Comparar y contrastar características de distintos grupos vegetales a partir del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resumen y respuestas (3 minutos por grupo).</w:t>
      </w:r>
    </w:p>
    <w:p>
      <w:pPr>
        <w:numPr>
          <w:ilvl w:val="1"/>
          <w:numId w:val="6"/>
        </w:numPr>
      </w:pPr>
      <w:r>
        <w:rPr>
          <w:b w:val="1"/>
          <w:bCs w:val="1"/>
        </w:rPr>
        <w:t xml:space="preserve">Estudiantes:</w:t>
      </w:r>
      <w:r>
        <w:rPr/>
        <w:t xml:space="preserve"> Escuchan a sus compañeros, anotan puntos relevantes y formulan preguntas o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Mapas conceptuales colectivos en pizarra o digital que agrupen características por tipo de planta.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facilita la síntesis y asegura que se destaquen las características clave (musgos, coníferas, plantas con/sin flor, monocotiledóneas y dicotiledóneas).</w:t>
      </w:r>
    </w:p>
    <w:p>
      <w:pPr/>
      <w:r>
        <w:rPr>
          <w:b w:val="1"/>
          <w:bCs w:val="1"/>
        </w:rPr>
        <w:t xml:space="preserve">Diferenciación:</w:t>
      </w:r>
    </w:p>
    <w:p>
      <w:pPr>
        <w:numPr>
          <w:ilvl w:val="0"/>
          <w:numId w:val="7"/>
        </w:numPr>
      </w:pPr>
      <w:r>
        <w:rPr/>
        <w:t xml:space="preserve">Para estudiantes que terminan antes: Proponer que elaboren preguntas de profundización para la próxima sesión sobre clasificación visual.</w:t>
      </w:r>
    </w:p>
    <w:p>
      <w:pPr>
        <w:numPr>
          <w:ilvl w:val="0"/>
          <w:numId w:val="7"/>
        </w:numPr>
      </w:pPr>
      <w:r>
        <w:rPr/>
        <w:t xml:space="preserve">Para estudiantes que requieren apoyo: Facilitar esquemas gráficos y resúmenes simplificados, además de brindar retroalimentación personalizada.</w:t>
      </w:r>
    </w:p>
    <w:p>
      <w:pPr/>
      <w:r>
        <w:rPr>
          <w:b w:val="1"/>
          <w:bCs w:val="1"/>
        </w:rPr>
        <w:t xml:space="preserve">Transición:</w:t>
      </w:r>
    </w:p>
    <w:p>
      <w:pPr/>
      <w:r>
        <w:rPr>
          <w:b w:val="1"/>
          <w:bCs w:val="1"/>
        </w:rPr>
        <w:t xml:space="preserve">Docente:</w:t>
      </w:r>
      <w:r>
        <w:rPr/>
        <w:t xml:space="preserve"> Explica que en la siguiente sesión pondrán en práctica la identificación visual mediante imágenes y actividades interactivas para consolidar el conocimiento teórico, anticipando la conexión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Docente:</w:t>
      </w:r>
      <w:r>
        <w:rPr/>
        <w:t xml:space="preserve"> Solicita a cada estudiante escribir en una tarjeta tres características fundamentales de un grupo de plantas estudiado y compartirlas en ronda rápida.</w:t>
      </w:r>
    </w:p>
    <w:p>
      <w:pPr>
        <w:numPr>
          <w:ilvl w:val="0"/>
          <w:numId w:val="8"/>
        </w:numPr>
      </w:pPr>
      <w:r>
        <w:rPr>
          <w:b w:val="1"/>
          <w:bCs w:val="1"/>
        </w:rPr>
        <w:t xml:space="preserve">Estudiantes:</w:t>
      </w:r>
      <w:r>
        <w:rPr/>
        <w:t xml:space="preserve"> Escriben y comparten oralmente.</w:t>
      </w:r>
    </w:p>
    <w:p>
      <w:pPr/>
      <w:r>
        <w:rPr>
          <w:b w:val="1"/>
          <w:bCs w:val="1"/>
        </w:rPr>
        <w:t xml:space="preserve">Reflexión metacognitiva:</w:t>
      </w:r>
    </w:p>
    <w:p>
      <w:pPr>
        <w:numPr>
          <w:ilvl w:val="0"/>
          <w:numId w:val="9"/>
        </w:numPr>
      </w:pPr>
      <w:r>
        <w:rPr/>
        <w:t xml:space="preserve">¿Qué información del texto me fue más difícil de entender y cómo la resolví?</w:t>
      </w:r>
    </w:p>
    <w:p>
      <w:pPr>
        <w:numPr>
          <w:ilvl w:val="0"/>
          <w:numId w:val="9"/>
        </w:numPr>
      </w:pPr>
      <w:r>
        <w:rPr/>
        <w:t xml:space="preserve">¿Cómo puedo utilizar esta información para explicar la diversidad de las plantas a futuros estudiantes?</w:t>
      </w:r>
    </w:p>
    <w:p>
      <w:pPr/>
      <w:r>
        <w:rPr>
          <w:b w:val="1"/>
          <w:bCs w:val="1"/>
        </w:rPr>
        <w:t xml:space="preserve">Retroalimentación:</w:t>
      </w:r>
    </w:p>
    <w:p>
      <w:pPr/>
      <w:r>
        <w:rPr>
          <w:b w:val="1"/>
          <w:bCs w:val="1"/>
        </w:rPr>
        <w:t xml:space="preserve">Docente:</w:t>
      </w:r>
      <w:r>
        <w:rPr/>
        <w:t xml:space="preserve"> Proporciona comentarios inmediatos valorizando las aportaciones, corrigiendo conceptos erróneos y destacando el avance en la extracción de información científica.</w:t>
      </w:r>
    </w:p>
    <w:p>
      <w:pPr/>
      <w:r>
        <w:rPr>
          <w:b w:val="1"/>
          <w:bCs w:val="1"/>
        </w:rPr>
        <w:t xml:space="preserve">Transferencia:</w:t>
      </w:r>
    </w:p>
    <w:p>
      <w:pPr/>
      <w:r>
        <w:rPr>
          <w:b w:val="1"/>
          <w:bCs w:val="1"/>
        </w:rPr>
        <w:t xml:space="preserve">Docente:</w:t>
      </w:r>
      <w:r>
        <w:rPr/>
        <w:t xml:space="preserve"> Anima a los estudiantes a revisar imágenes adicionales en la plataforma digital para prepararse para la actividad de identificación visual de la próxima sesión.</w:t>
      </w:r>
    </w:p>
    <w:p>
      <w:pPr>
        <w:spacing w:before="120" w:after="120" w:line="240" w:lineRule="auto"/>
        <w:pBdr>
          <w:bottom w:val="single" w:sz="1" w:color="000000"/>
        </w:pBdr>
      </w:pPr>
      <w:r>
        <w:rPr>
          <w:sz w:val="6"/>
          <w:szCs w:val="6"/>
        </w:rPr>
        <w:t xml:space="preserve"/>
      </w:r>
    </w:p>
    <w:p>
      <w:pPr/>
      <w:r>
        <w:rPr/>
        <w:t xml:space="preserve">Sesión 2: Identificación Visual y Aplicación Práctica de la Clasificación de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conocimiento teórico a través de la identificación visual y práctica de características de diferentes grupos de plantas.</w:t>
      </w:r>
    </w:p>
    <w:p>
      <w:pPr/>
      <w:r>
        <w:rPr>
          <w:b w:val="1"/>
          <w:bCs w:val="1"/>
        </w:rPr>
        <w:t xml:space="preserve">Activación de conocimientos previos:</w:t>
      </w:r>
    </w:p>
    <w:p>
      <w:pPr>
        <w:numPr>
          <w:ilvl w:val="0"/>
          <w:numId w:val="10"/>
        </w:numPr>
      </w:pPr>
      <w:r>
        <w:rPr>
          <w:b w:val="1"/>
          <w:bCs w:val="1"/>
        </w:rPr>
        <w:t xml:space="preserve">Docente:</w:t>
      </w:r>
      <w:r>
        <w:rPr/>
        <w:t xml:space="preserve"> Realiza una pregunta detonadora: </w:t>
      </w:r>
      <w:r>
        <w:rPr>
          <w:i w:val="1"/>
          <w:iCs w:val="1"/>
        </w:rPr>
        <w:t xml:space="preserve">"¿Qué características usarían para diferenciar a simple vista una planta con flor de una sin flor?"</w:t>
      </w:r>
    </w:p>
    <w:p>
      <w:pPr>
        <w:numPr>
          <w:ilvl w:val="0"/>
          <w:numId w:val="10"/>
        </w:numPr>
      </w:pPr>
      <w:r>
        <w:rPr>
          <w:b w:val="1"/>
          <w:bCs w:val="1"/>
        </w:rPr>
        <w:t xml:space="preserve">Estudiantes:</w:t>
      </w:r>
      <w:r>
        <w:rPr/>
        <w:t xml:space="preserve"> Escriben sus respuestas en un breve tiempo individual de 3 minutos y luego comentan en parejas.</w:t>
      </w:r>
    </w:p>
    <w:p>
      <w:pPr/>
      <w:r>
        <w:rPr>
          <w:b w:val="1"/>
          <w:bCs w:val="1"/>
        </w:rPr>
        <w:t xml:space="preserve">Motivación y enganche:</w:t>
      </w:r>
    </w:p>
    <w:p>
      <w:pPr/>
      <w:r>
        <w:rPr>
          <w:b w:val="1"/>
          <w:bCs w:val="1"/>
        </w:rPr>
        <w:t xml:space="preserve">Docente:</w:t>
      </w:r>
      <w:r>
        <w:rPr/>
        <w:t xml:space="preserve"> Muestra una imagen impactante de un bosque con diversidad vegetal y plantea el reto: </w:t>
      </w:r>
      <w:r>
        <w:rPr>
          <w:i w:val="1"/>
          <w:iCs w:val="1"/>
        </w:rPr>
        <w:t xml:space="preserve">"Hoy serán botánicos y enseñarán a otros a identificar estas plantas con precisión."</w:t>
      </w:r>
    </w:p>
    <w:p>
      <w:pPr/>
      <w:r>
        <w:rPr>
          <w:b w:val="1"/>
          <w:bCs w:val="1"/>
        </w:rPr>
        <w:t xml:space="preserve">Contextualización:</w:t>
      </w:r>
    </w:p>
    <w:p>
      <w:pPr/>
      <w:r>
        <w:rPr>
          <w:b w:val="1"/>
          <w:bCs w:val="1"/>
        </w:rPr>
        <w:t xml:space="preserve">Docente:</w:t>
      </w:r>
      <w:r>
        <w:rPr/>
        <w:t xml:space="preserve"> Resalta la importancia de la observación detallada y la aplicación práctica para la docencia en biología.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aprovecha la preparación previa para focalizar en la aplicación práctica y reconocimiento visual, sin exponer teoría nueva.</w:t>
      </w:r>
    </w:p>
    <w:p>
      <w:pPr/>
      <w:r>
        <w:rPr>
          <w:b w:val="1"/>
          <w:bCs w:val="1"/>
        </w:rPr>
        <w:t xml:space="preserve">Actividad 1: Taller de Identificación Visual con Imágenes</w:t>
      </w:r>
    </w:p>
    <w:p>
      <w:pPr>
        <w:numPr>
          <w:ilvl w:val="0"/>
          <w:numId w:val="11"/>
        </w:numPr>
      </w:pPr>
      <w:r>
        <w:rPr>
          <w:b w:val="1"/>
          <w:bCs w:val="1"/>
        </w:rPr>
        <w:t xml:space="preserve">Objetivo:</w:t>
      </w:r>
      <w:r>
        <w:rPr/>
        <w:t xml:space="preserve"> Identificar y clasificar plantas usando imágenes basadas en características morfológicas.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a cada grupo una serie de fichas con imágenes variadas de plantas (musgos, coníferas, monocotiledóneas, dicotiledóneas, etc.).</w:t>
      </w:r>
    </w:p>
    <w:p>
      <w:pPr>
        <w:numPr>
          <w:ilvl w:val="1"/>
          <w:numId w:val="11"/>
        </w:numPr>
      </w:pPr>
      <w:r>
        <w:rPr>
          <w:b w:val="1"/>
          <w:bCs w:val="1"/>
        </w:rPr>
        <w:t xml:space="preserve">Estudiantes:</w:t>
      </w:r>
      <w:r>
        <w:rPr/>
        <w:t xml:space="preserve"> En grupos de 3-4, analizan las imágenes y clasifican las plantas según criterios aprendidos, justificando sus decisiones con base en características observadas.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Tabla de clasificación con justificación escrita para cada imagen.</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Observa, formula preguntas de profundización ("¿Por qué esta planta es una briofita y no una gimnosperma?"), apoya el razonamiento y corrige malentendidos.</w:t>
      </w:r>
    </w:p>
    <w:p>
      <w:pPr/>
      <w:r>
        <w:rPr>
          <w:b w:val="1"/>
          <w:bCs w:val="1"/>
        </w:rPr>
        <w:t xml:space="preserve">Actividad 2: Presentación y Debate de Clasificación</w:t>
      </w:r>
    </w:p>
    <w:p>
      <w:pPr>
        <w:numPr>
          <w:ilvl w:val="0"/>
          <w:numId w:val="12"/>
        </w:numPr>
      </w:pPr>
      <w:r>
        <w:rPr>
          <w:b w:val="1"/>
          <w:bCs w:val="1"/>
        </w:rPr>
        <w:t xml:space="preserve">Objetivo:</w:t>
      </w:r>
      <w:r>
        <w:rPr/>
        <w:t xml:space="preserve"> Argumentar y defender la clasificación realizada, fomentando pensamiento crítico y habilidades comunicativas.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Invita a cada grupo a presentar brevemente su clasificación (3 minutos por grupo).</w:t>
      </w:r>
    </w:p>
    <w:p>
      <w:pPr>
        <w:numPr>
          <w:ilvl w:val="1"/>
          <w:numId w:val="12"/>
        </w:numPr>
      </w:pPr>
      <w:r>
        <w:rPr>
          <w:b w:val="1"/>
          <w:bCs w:val="1"/>
        </w:rPr>
        <w:t xml:space="preserve">Estudiantes:</w:t>
      </w:r>
      <w:r>
        <w:rPr/>
        <w:t xml:space="preserve"> Explican sus criterios, escuchan retroalimentación y participan en debate respetuoso.</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Argumentos orales y discusión crítica.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Modera, facilita el debate y aclara conceptos complejos.</w:t>
      </w:r>
    </w:p>
    <w:p>
      <w:pPr/>
      <w:r>
        <w:rPr>
          <w:b w:val="1"/>
          <w:bCs w:val="1"/>
        </w:rPr>
        <w:t xml:space="preserve">Diferenciación:</w:t>
      </w:r>
    </w:p>
    <w:p>
      <w:pPr>
        <w:numPr>
          <w:ilvl w:val="0"/>
          <w:numId w:val="13"/>
        </w:numPr>
      </w:pPr>
      <w:r>
        <w:rPr/>
        <w:t xml:space="preserve">Estudiantes adelantados pueden crear una infografía digital para explicar la clasificación.</w:t>
      </w:r>
    </w:p>
    <w:p>
      <w:pPr>
        <w:numPr>
          <w:ilvl w:val="0"/>
          <w:numId w:val="13"/>
        </w:numPr>
      </w:pPr>
      <w:r>
        <w:rPr/>
        <w:t xml:space="preserve">Estudiantes con dificultades reciben apoyo adicional con imágenes ampliadas y pistas visuales específicas.</w:t>
      </w:r>
    </w:p>
    <w:p>
      <w:pPr/>
      <w:r>
        <w:rPr>
          <w:b w:val="1"/>
          <w:bCs w:val="1"/>
        </w:rPr>
        <w:t xml:space="preserve">Transición:</w:t>
      </w:r>
    </w:p>
    <w:p>
      <w:pPr/>
      <w:r>
        <w:rPr>
          <w:b w:val="1"/>
          <w:bCs w:val="1"/>
        </w:rPr>
        <w:t xml:space="preserve">Docente:</w:t>
      </w:r>
      <w:r>
        <w:rPr/>
        <w:t xml:space="preserve"> Concluye recordando la importancia de integrar teoría y práctica, y prepara a los estudiantes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b w:val="1"/>
          <w:bCs w:val="1"/>
        </w:rPr>
        <w:t xml:space="preserve">Docente:</w:t>
      </w:r>
      <w:r>
        <w:rPr/>
        <w:t xml:space="preserve"> Pide a los estudiantes escribir en sus cuadernos tres aprendizajes clave de la sesión y cómo los aplicarán en su futura práctica docente.</w:t>
      </w:r>
    </w:p>
    <w:p>
      <w:pPr>
        <w:numPr>
          <w:ilvl w:val="0"/>
          <w:numId w:val="14"/>
        </w:numPr>
      </w:pPr>
      <w:r>
        <w:rPr>
          <w:b w:val="1"/>
          <w:bCs w:val="1"/>
        </w:rPr>
        <w:t xml:space="preserve">Estudiantes:</w:t>
      </w:r>
      <w:r>
        <w:rPr/>
        <w:t xml:space="preserve"> Escriben y comparten brevemente con un compañero cercano.</w:t>
      </w:r>
    </w:p>
    <w:p>
      <w:pPr/>
      <w:r>
        <w:rPr>
          <w:b w:val="1"/>
          <w:bCs w:val="1"/>
        </w:rPr>
        <w:t xml:space="preserve">Reflexión metacognitiva:</w:t>
      </w:r>
    </w:p>
    <w:p>
      <w:pPr>
        <w:numPr>
          <w:ilvl w:val="0"/>
          <w:numId w:val="15"/>
        </w:numPr>
      </w:pPr>
      <w:r>
        <w:rPr/>
        <w:t xml:space="preserve">¿Qué características visuales me ayudaron más a identificar correctamente cada grupo de plantas?</w:t>
      </w:r>
    </w:p>
    <w:p>
      <w:pPr>
        <w:numPr>
          <w:ilvl w:val="0"/>
          <w:numId w:val="15"/>
        </w:numPr>
      </w:pPr>
      <w:r>
        <w:rPr/>
        <w:t xml:space="preserve">¿Cómo puedo mejorar mi habilidad para explicar estas diferencias a estudiantes de distintos niveles?</w:t>
      </w:r>
    </w:p>
    <w:p>
      <w:pPr>
        <w:numPr>
          <w:ilvl w:val="0"/>
          <w:numId w:val="15"/>
        </w:numPr>
      </w:pPr>
      <w:r>
        <w:rPr/>
        <w:t xml:space="preserve">¿Qué estrategias usaré para facilitar el aprendizaje de la clasificación de plantas en mi futuro aula?</w:t>
      </w:r>
    </w:p>
    <w:p>
      <w:pPr/>
      <w:r>
        <w:rPr>
          <w:b w:val="1"/>
          <w:bCs w:val="1"/>
        </w:rPr>
        <w:t xml:space="preserve">Retroalimentación:</w:t>
      </w:r>
    </w:p>
    <w:p>
      <w:pPr/>
      <w:r>
        <w:rPr>
          <w:b w:val="1"/>
          <w:bCs w:val="1"/>
        </w:rPr>
        <w:t xml:space="preserve">Docente:</w:t>
      </w:r>
      <w:r>
        <w:rPr/>
        <w:t xml:space="preserve"> Ofrece comentarios positivos y recomendaciones para fortalecer competencias didácticas y científicas.</w:t>
      </w:r>
    </w:p>
    <w:p>
      <w:pPr/>
      <w:r>
        <w:rPr>
          <w:b w:val="1"/>
          <w:bCs w:val="1"/>
        </w:rPr>
        <w:t xml:space="preserve">Transferencia:</w:t>
      </w:r>
    </w:p>
    <w:p>
      <w:pPr/>
      <w:r>
        <w:rPr>
          <w:b w:val="1"/>
          <w:bCs w:val="1"/>
        </w:rPr>
        <w:t xml:space="preserve">Docente:</w:t>
      </w:r>
      <w:r>
        <w:rPr/>
        <w:t xml:space="preserve"> Invita a los estudiantes a preparar una breve propuesta didáctica para enseñar clasificación de plantas, que será revisada y discutida en futuras sesiones.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Activación de conocimientos previos en cada sesión para identificar comprensión inicial.</w:t>
      </w:r>
    </w:p>
    <w:p>
      <w:pPr>
        <w:numPr>
          <w:ilvl w:val="0"/>
          <w:numId w:val="16"/>
        </w:numPr>
      </w:pPr>
      <w:r>
        <w:rPr/>
        <w:t xml:space="preserve">Formativa: Durante las actividades de análisis de textos, síntesis grupal, identificación visual y debate, con observación directa y retroalimentación continua.</w:t>
      </w:r>
    </w:p>
    <w:p>
      <w:pPr>
        <w:numPr>
          <w:ilvl w:val="0"/>
          <w:numId w:val="16"/>
        </w:numPr>
      </w:pPr>
      <w:r>
        <w:rPr/>
        <w:t xml:space="preserve">Sumativa: Evaluación de productos escritos (resúmenes, tablas de clasificación), participación en debate y síntesis final escrita.</w:t>
      </w:r>
    </w:p>
    <w:p>
      <w:pPr/>
      <w:r>
        <w:rPr>
          <w:b w:val="1"/>
          <w:bCs w:val="1"/>
        </w:rPr>
        <w:t xml:space="preserve">Criterios de evaluación:</w:t>
      </w:r>
    </w:p>
    <w:p>
      <w:pPr>
        <w:numPr>
          <w:ilvl w:val="0"/>
          <w:numId w:val="17"/>
        </w:numPr>
      </w:pPr>
      <w:r>
        <w:rPr/>
        <w:t xml:space="preserve">Capacidad para extraer y sintetizar información clave de textos científicos (objetivo 1).</w:t>
      </w:r>
    </w:p>
    <w:p>
      <w:pPr>
        <w:numPr>
          <w:ilvl w:val="0"/>
          <w:numId w:val="17"/>
        </w:numPr>
      </w:pPr>
      <w:r>
        <w:rPr/>
        <w:t xml:space="preserve">Precisión y claridad en la comparación y análisis de características morfológicas (objetivo 2).</w:t>
      </w:r>
    </w:p>
    <w:p>
      <w:pPr>
        <w:numPr>
          <w:ilvl w:val="0"/>
          <w:numId w:val="17"/>
        </w:numPr>
      </w:pPr>
      <w:r>
        <w:rPr/>
        <w:t xml:space="preserve">Habilidad para identificar correctamente plantas mediante imágenes (objetivo 3).</w:t>
      </w:r>
    </w:p>
    <w:p>
      <w:pPr>
        <w:numPr>
          <w:ilvl w:val="0"/>
          <w:numId w:val="17"/>
        </w:numPr>
      </w:pPr>
      <w:r>
        <w:rPr/>
        <w:t xml:space="preserve">Creatividad y fundamentación en propuestas didácticas para la enseñanza del tema (objetivo 4).</w:t>
      </w:r>
    </w:p>
    <w:p>
      <w:pPr/>
      <w:r>
        <w:rPr>
          <w:b w:val="1"/>
          <w:bCs w:val="1"/>
        </w:rPr>
        <w:t xml:space="preserve">Instrumentos sugeridos:</w:t>
      </w:r>
    </w:p>
    <w:p>
      <w:pPr>
        <w:numPr>
          <w:ilvl w:val="0"/>
          <w:numId w:val="18"/>
        </w:numPr>
      </w:pPr>
      <w:r>
        <w:rPr/>
        <w:t xml:space="preserve">Lista de cotejo para participación y trabajo en grupo.</w:t>
      </w:r>
    </w:p>
    <w:p>
      <w:pPr>
        <w:numPr>
          <w:ilvl w:val="0"/>
          <w:numId w:val="18"/>
        </w:numPr>
      </w:pPr>
      <w:r>
        <w:rPr/>
        <w:t xml:space="preserve">Rúbrica para evaluación de resúmenes escritos y tablas de clasificación.</w:t>
      </w:r>
    </w:p>
    <w:p>
      <w:pPr>
        <w:numPr>
          <w:ilvl w:val="0"/>
          <w:numId w:val="18"/>
        </w:numPr>
      </w:pPr>
      <w:r>
        <w:rPr/>
        <w:t xml:space="preserve">Observación directa durante presentaciones y debates.</w:t>
      </w:r>
    </w:p>
    <w:p>
      <w:pPr>
        <w:numPr>
          <w:ilvl w:val="0"/>
          <w:numId w:val="18"/>
        </w:numPr>
      </w:pPr>
      <w:r>
        <w:rPr/>
        <w:t xml:space="preserve">Autoevaluación y coevaluación en reflexión final.</w:t>
      </w:r>
    </w:p>
    <w:p>
      <w:pPr/>
      <w:r>
        <w:rPr>
          <w:b w:val="1"/>
          <w:bCs w:val="1"/>
        </w:rPr>
        <w:t xml:space="preserve">Evidencias de aprendizaje:</w:t>
      </w:r>
    </w:p>
    <w:p>
      <w:pPr>
        <w:numPr>
          <w:ilvl w:val="0"/>
          <w:numId w:val="19"/>
        </w:numPr>
      </w:pPr>
      <w:r>
        <w:rPr/>
        <w:t xml:space="preserve">Resúmenes escritos con respuestas a preguntas guía.</w:t>
      </w:r>
    </w:p>
    <w:p>
      <w:pPr>
        <w:numPr>
          <w:ilvl w:val="0"/>
          <w:numId w:val="19"/>
        </w:numPr>
      </w:pPr>
      <w:r>
        <w:rPr/>
        <w:t xml:space="preserve">Mapas conceptuales y tablas de clasificación elaboradas en clase.</w:t>
      </w:r>
    </w:p>
    <w:p>
      <w:pPr>
        <w:numPr>
          <w:ilvl w:val="0"/>
          <w:numId w:val="19"/>
        </w:numPr>
      </w:pPr>
      <w:r>
        <w:rPr/>
        <w:t xml:space="preserve">Participación activa en debates y presentaciones orales.</w:t>
      </w:r>
    </w:p>
    <w:p>
      <w:pPr>
        <w:numPr>
          <w:ilvl w:val="0"/>
          <w:numId w:val="19"/>
        </w:numPr>
      </w:pPr>
      <w:r>
        <w:rPr/>
        <w:t xml:space="preserve">Reflexiones escritas individuales sobre aprendizajes y aplicación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F2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8C3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2BA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275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489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31F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FA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95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C4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C29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3B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5B4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622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A2A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BD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06B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70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77D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0E5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2026-09-25T23:31:48-05:00</dcterms:created>
  <dcterms:modified xsi:type="dcterms:W3CDTF">2026-09-25T23:31:48-05:00</dcterms:modified>
</cp:coreProperties>
</file>

<file path=docProps/custom.xml><?xml version="1.0" encoding="utf-8"?>
<Properties xmlns="http://schemas.openxmlformats.org/officeDocument/2006/custom-properties" xmlns:vt="http://schemas.openxmlformats.org/officeDocument/2006/docPropsVTypes"/>
</file>