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¡Recordamos con dibujos y palabras! Actividad para organizar nuestras ideas y acuerdos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grado de primaria y se centra en el uso del dibujo y la escritura como herramientas para recordar actividades y acuerdos escolares. La propuesta busca que los niños comprendan la importancia de plasmar visualmente lo que acuerdan y planifican en el aula, facilitando así su memoria y participación activa en el grupo. A través de actividades colaborativas, los estudiantes trabajarán en pequeños equipos para crear dibujos y palabras que representen compromisos y tareas escolares, promoviendo la responsabilidad compartida y el respeto por las ideas de sus compañeros.</w:t>
      </w:r>
    </w:p>
    <w:p>
      <w:pPr/>
      <w:r>
        <w:rPr/>
        <w:t xml:space="preserve">La relevancia de esta actividad radica en que ayuda a los niños a desarrollar habilidades de organización, comunicación y cooperación, fundamentales para su vida escolar y cotidiana. Además, se adapta a la diversidad del grupo, considerando distintos estilos y ritmos de aprendizaje, e incluye estrategias para integrar a un estudiante con autismo, garantizando un ambiente inclusivo y respetuoso. Al finalizar, los estudiantes podrán usar sus dibujos y escritos como recordatorios prácticos dentro y fuera del aula, fortaleciendo su autonomía y sentido de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representaciones visuales (dibujos y palabras) que reflejen actividades y acuerdos escolares.</w:t>
      </w:r>
    </w:p>
    <w:p>
      <w:pPr>
        <w:numPr>
          <w:ilvl w:val="0"/>
          <w:numId w:val="1"/>
        </w:numPr>
      </w:pPr>
      <w:r>
        <w:rPr/>
        <w:t xml:space="preserve">Participar activamente en grupos pequeños para crear recordatorios colaborativos.</w:t>
      </w:r>
    </w:p>
    <w:p>
      <w:pPr>
        <w:numPr>
          <w:ilvl w:val="0"/>
          <w:numId w:val="1"/>
        </w:numPr>
      </w:pPr>
      <w:r>
        <w:rPr/>
        <w:t xml:space="preserve">Explicar oralmente el significado de sus dibujos y escritos para fortalecer la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 recordar acuerdos para el buen funcionamiento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estudiante, 70 hojas en total)</w:t>
      </w:r>
    </w:p>
    <w:p>
      <w:pPr>
        <w:numPr>
          <w:ilvl w:val="0"/>
          <w:numId w:val="2"/>
        </w:numPr>
      </w:pPr>
      <w:r>
        <w:rPr/>
        <w:t xml:space="preserve">Crayones, lápices de colores, marcadores no tóxicos (varios juegos para 7 grupos)</w:t>
      </w:r>
    </w:p>
    <w:p>
      <w:pPr>
        <w:numPr>
          <w:ilvl w:val="0"/>
          <w:numId w:val="2"/>
        </w:numPr>
      </w:pPr>
      <w:r>
        <w:rPr/>
        <w:t xml:space="preserve">Cartulinas grandes para mural grupal (7 unidades)</w:t>
      </w:r>
    </w:p>
    <w:p>
      <w:pPr>
        <w:numPr>
          <w:ilvl w:val="0"/>
          <w:numId w:val="2"/>
        </w:numPr>
      </w:pPr>
      <w:r>
        <w:rPr/>
        <w:t xml:space="preserve">Adhesivos o cinta adhesiva para pegar dibujos</w:t>
      </w:r>
    </w:p>
    <w:p>
      <w:pPr>
        <w:numPr>
          <w:ilvl w:val="0"/>
          <w:numId w:val="2"/>
        </w:numPr>
      </w:pPr>
      <w:r>
        <w:rPr/>
        <w:t xml:space="preserve">Tarjetas con palabras clave (ejemplo: "acuerdo", "actividad", "escuchar", "ayuda")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Imagenes impresas sobre actividades escolares (para apoyo visual)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 (aprendizajes previos de lectoescritura inicial)</w:t>
      </w:r>
    </w:p>
    <w:p>
      <w:pPr>
        <w:numPr>
          <w:ilvl w:val="0"/>
          <w:numId w:val="3"/>
        </w:numPr>
      </w:pPr>
      <w:r>
        <w:rPr/>
        <w:t xml:space="preserve">Habilidad para hacer dibujos sencillos que representen objetos o acciones</w:t>
      </w:r>
    </w:p>
    <w:p>
      <w:pPr>
        <w:numPr>
          <w:ilvl w:val="0"/>
          <w:numId w:val="3"/>
        </w:numPr>
      </w:pPr>
      <w:r>
        <w:rPr/>
        <w:t xml:space="preserve">Experiencias previas en trabajo en grupo o juegos cooperativos</w:t>
      </w:r>
    </w:p>
    <w:p>
      <w:pPr>
        <w:numPr>
          <w:ilvl w:val="0"/>
          <w:numId w:val="3"/>
        </w:numPr>
      </w:pPr>
      <w:r>
        <w:rPr/>
        <w:t xml:space="preserve">Capacidad para escuchar instrucciones cortas y seguir pasos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dibujos y palabras para recordar las actividades y acuerdos que hacemos en la escuela. Esto nos ayudará a no olvidar y a trabajar mejor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simples de niños haciendo actividades escolares y pregunta: “¿Qué están haciendo estos niños? ¿Cómo creen que recuerdan lo que tienen que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experiencias propias sobre recordar tareas o juegos.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“Había una vez un grupo de niños que olvidaban siempre sus tareas, pero cuando empezaron a hacer dibujos y escribir palabras sobre lo que tenían que hacer, ¡nunca más olvidaron! ¿Quieren saber 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clase también podemos usar dibujos y palabras para ayudarnos a recordar lo que acordamos y las actividades que tenemos que hacer, así todos trabajamos juntos y no se nos olvida nada.”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escolar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grupo en 7 equipos de 5 estudiantes cada uno, asegurándose de distribuir equitativamente y con apoyo para el estudiante con autismo, asignándole un acompañante que le brinde ayuda personalizada.</w:t>
      </w:r>
    </w:p>
    <w:p>
      <w:pPr/>
      <w:r>
        <w:rPr/>
        <w:t xml:space="preserve">Explica que cada grupo va a crear un poster visual con dibujos y palabras que recuerden tres acuerdos y tres actividades que hacen en el salón. Muestra ejemplos simples en la pizarra o proyector.</w:t>
      </w:r>
    </w:p>
    <w:p>
      <w:pPr/>
      <w:r>
        <w:rPr>
          <w:b w:val="1"/>
          <w:bCs w:val="1"/>
        </w:rPr>
        <w:t xml:space="preserve">Actividad 1: “Dibujamos nuestros acuerdos”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representaciones visuales de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“Piensen en tres cosas importantes que debemos hacer en nuestra clase para llevarnos bien, como ‘escuchar cuando alguien habla’ o ‘ayudar a los amigos’. Cada grupo elige estas tres ideas y las dibuja en una hoja grande.”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eligen acuerdos, dibujan y escriben palabras clave con ayuda del docente o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Poster con tres dibujos y palabras de acuerdos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elección, apoya con palabras, fomenta la participación, guía especialmente al estudiante con autismo usando apoyos visuales y lenguaje claro.</w:t>
      </w:r>
    </w:p>
    <w:p>
      <w:pPr/>
      <w:r>
        <w:rPr>
          <w:b w:val="1"/>
          <w:bCs w:val="1"/>
        </w:rPr>
        <w:t xml:space="preserve">Actividad 2: “Recordamos nuestras actividades con dibujos”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palabras que representen actividades escolares para recordar su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pensar en tres actividades que hacemos en la escuela, como ‘leer un cuento’, ‘jugar en el recreo’ o ‘hacer la tarea’. Dibujen cada actividad y escriban una palabra que la nombre.”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dibujar y escribir, se apoyan mutuamente, con atención especial al estudiante con autismo para que participe integrando sus ideas, usando apoyos visuales y turnos para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Poster con dibujos y palabras de 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fomenta que todos expresen sus ideas, ofrece ayuda personalizada cuando es necesario.</w:t>
      </w:r>
    </w:p>
    <w:p>
      <w:pPr/>
      <w:r>
        <w:rPr>
          <w:b w:val="1"/>
          <w:bCs w:val="1"/>
        </w:rPr>
        <w:t xml:space="preserve">Actividad 3: “Compartiendo y explicando nuestro mural”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el significado de dibujos y palabras para fortalecer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diciendo qué dibujos hicieron y qué significa cada palabra. Así todos aprendemos de los demás.”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mural al grupo grande, explican cada dibujo y palabra. El docente ayuda al estudiante con autismo a expresar sus ideas mediante apoyos visuales y preguntas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hace preguntas para profundizar, reconoce el esfuerzo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ayuden a compañeros que aún trabajan o que decoren el mural con dibujos adicionales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Uso de tarjetas con imágenes y palabras para facilitar la comprensión, tiempos de descanso cortos, acompañamiento individualizado, y asignación de roles simples y claros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los estudiantes a guardar los materiales y sentarse para compartir, haciendo una breve recapitulación verbal: “Muy bien, ahora que ya tenemos nuestros dibujos y palabras, vamos a compartirlos para aprender todos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nuestras hojas personales con la actividad que más les gustó y la palabra que la representa. Luego, cada uno dirá por qué la eligió.”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individualmente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hacer dibujos y escribir para recordar lo que acordamos?</w:t>
      </w:r>
    </w:p>
    <w:p>
      <w:pPr>
        <w:numPr>
          <w:ilvl w:val="0"/>
          <w:numId w:val="8"/>
        </w:numPr>
      </w:pPr>
      <w:r>
        <w:rPr/>
        <w:t xml:space="preserve">¿Cómo te ayudó trabajar con tus compañeros para hacer los dibujos y las palabras?</w:t>
      </w:r>
    </w:p>
    <w:p>
      <w:pPr>
        <w:numPr>
          <w:ilvl w:val="0"/>
          <w:numId w:val="8"/>
        </w:numPr>
      </w:pPr>
      <w:r>
        <w:rPr/>
        <w:t xml:space="preserve">¿Qué harás cuando quieras recordar algo importante en la escuela o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guía la reflexión con preguntas adicionales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creatividad, señala ejemplos específicos de buen trabajo y participación, y ofrece sugerencias amables para mejorar la comunicación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hagamos un acuerdo o actividad, usaremos nuestros dibujos y palabras para que todos lo recordemos mejor. También pueden hacer esto en casa para recordar sus tareas o compromisos.”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su familia, hagan un dibujo y escriban una palabra para recordar una actividad o un acuerdo que tengan en casa. Traigan su dibujo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para identificar conocimientos previos sobre dibujo y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grupo, la elaboración de dibujos y palabras, y la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dibujo individual y la reflexión oral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diseña dibujos y palabras que representan acuerdos y actividades escolares (Objetivo 1).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grupo (Objetivo 2).</w:t>
      </w:r>
    </w:p>
    <w:p>
      <w:pPr>
        <w:numPr>
          <w:ilvl w:val="0"/>
          <w:numId w:val="10"/>
        </w:numPr>
      </w:pPr>
      <w:r>
        <w:rPr/>
        <w:t xml:space="preserve">Explica claramente el significado de sus dibujos y escritos (Objetivo 3).</w:t>
      </w:r>
    </w:p>
    <w:p>
      <w:pPr>
        <w:numPr>
          <w:ilvl w:val="0"/>
          <w:numId w:val="10"/>
        </w:numPr>
      </w:pPr>
      <w:r>
        <w:rPr/>
        <w:t xml:space="preserve">Demuestra comprensión de la importancia de recordar acuerdos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calidad y claridad de dibujos y palabras.</w:t>
      </w:r>
    </w:p>
    <w:p>
      <w:pPr>
        <w:numPr>
          <w:ilvl w:val="0"/>
          <w:numId w:val="11"/>
        </w:numPr>
      </w:pPr>
      <w:r>
        <w:rPr/>
        <w:t xml:space="preserve">Registro anecdótico durante las presentaciones orales.</w:t>
      </w:r>
    </w:p>
    <w:p>
      <w:pPr>
        <w:numPr>
          <w:ilvl w:val="0"/>
          <w:numId w:val="11"/>
        </w:numPr>
      </w:pPr>
      <w:r>
        <w:rPr/>
        <w:t xml:space="preserve">Autoevaluación guiada con preguntas simples para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Posters grupales con dibujos y palabras sobre acuerdos y actividades.</w:t>
      </w:r>
    </w:p>
    <w:p>
      <w:pPr>
        <w:numPr>
          <w:ilvl w:val="0"/>
          <w:numId w:val="12"/>
        </w:numPr>
      </w:pPr>
      <w:r>
        <w:rPr/>
        <w:t xml:space="preserve">Presentaciones orales explicando sus producciones visuales.</w:t>
      </w:r>
    </w:p>
    <w:p>
      <w:pPr>
        <w:numPr>
          <w:ilvl w:val="0"/>
          <w:numId w:val="12"/>
        </w:numPr>
      </w:pPr>
      <w:r>
        <w:rPr/>
        <w:t xml:space="preserve">Dibujo individual y respuestas a preguntas de reflexión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sesión, se proponen las siguientes herramientas de evaluación formativa, rápidas de aplicar, visuales y adecuadas para estudiantes de 6 a 11 años. Estas herramientas permitirán valorar el avance hacia el objetivo de utilizar dibujos y escrituras para recordar actividades y acuerdos escolares, promoviendo la participación de todos y el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Lista de Chequeo de Participación y Trabajo en Equipo</w:t>
      </w:r>
      <w:r>
        <w:rPr/>
        <w:t xml:space="preserve">Durante la actividad colaborativa, el docente utiliza una lista sencilla para registrar si cada estudiante:</w:t>
      </w:r>
      <w:r>
        <w:rPr/>
        <w:t xml:space="preserve">Esta lista se puede marcar con símbolos (✔️ o ✖️) para facilitar su rapidez y claridad.</w:t>
      </w:r>
    </w:p>
    <w:p>
      <w:pPr>
        <w:numPr>
          <w:ilvl w:val="1"/>
          <w:numId w:val="13"/>
        </w:numPr>
      </w:pPr>
      <w:r>
        <w:rPr/>
        <w:t xml:space="preserve">Contribuye con al menos un dibujo o palabra.</w:t>
      </w:r>
    </w:p>
    <w:p>
      <w:pPr>
        <w:numPr>
          <w:ilvl w:val="1"/>
          <w:numId w:val="13"/>
        </w:numPr>
      </w:pPr>
      <w:r>
        <w:rPr/>
        <w:t xml:space="preserve">Escucha y respeta las ideas de sus compañeros.</w:t>
      </w:r>
    </w:p>
    <w:p>
      <w:pPr>
        <w:numPr>
          <w:ilvl w:val="1"/>
          <w:numId w:val="13"/>
        </w:numPr>
      </w:pPr>
      <w:r>
        <w:rPr/>
        <w:t xml:space="preserve">Colabora en la construcción del mural o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Rúbrica Visual Simplificada para Evaluar Dibujo y Escritura</w:t>
      </w:r>
      <w:r>
        <w:rPr/>
        <w:t xml:space="preserve">Al concluir la actividad, se aplica una pequeña rúbrica con tres niveles para evaluar el dibujo y la escritura de cada grupo o estudiante, enfocándose en:</w:t>
      </w:r>
      <w:r>
        <w:rPr/>
        <w:t xml:space="preserve">Ejemplo de niveles: 1 = Necesita mejorar, 2 = Bien, 3 = Excelente.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Claridad:</w:t>
      </w:r>
      <w:r>
        <w:rPr/>
        <w:t xml:space="preserve"> ¿Se entiende lo que representa el dibujo o palabra?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Relación:</w:t>
      </w:r>
      <w:r>
        <w:rPr/>
        <w:t xml:space="preserve"> ¿Está relacionado con una actividad o acuerdo escolar?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Creatividad:</w:t>
      </w:r>
      <w:r>
        <w:rPr/>
        <w:t xml:space="preserve"> ¿Usó colores, formas o palabras que faciliten recordar?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Mini Entrevistas o Preguntas Rápidas en Círculo</w:t>
      </w:r>
      <w:r>
        <w:rPr/>
        <w:t xml:space="preserve">Después de cada etapa de la actividad, se reúnen en círculo y el docente hace preguntas breves a algunos estudiantes, tales como:</w:t>
      </w:r>
      <w:r>
        <w:rPr/>
        <w:t xml:space="preserve">Esto permite verificar comprensión y participación de manera oral e inclusiva.</w:t>
      </w:r>
    </w:p>
    <w:p>
      <w:pPr>
        <w:numPr>
          <w:ilvl w:val="1"/>
          <w:numId w:val="13"/>
        </w:numPr>
      </w:pPr>
      <w:r>
        <w:rPr/>
        <w:t xml:space="preserve">¿Qué dibujo hiciste y qué significa?</w:t>
      </w:r>
    </w:p>
    <w:p>
      <w:pPr>
        <w:numPr>
          <w:ilvl w:val="1"/>
          <w:numId w:val="13"/>
        </w:numPr>
      </w:pPr>
      <w:r>
        <w:rPr/>
        <w:t xml:space="preserve">¿Cómo te ayudó tu dibujo o palabra a recordar el acuerdo?</w:t>
      </w:r>
    </w:p>
    <w:p>
      <w:pPr>
        <w:numPr>
          <w:ilvl w:val="1"/>
          <w:numId w:val="13"/>
        </w:numPr>
      </w:pPr>
      <w:r>
        <w:rPr/>
        <w:t xml:space="preserve">¿Qué aprendiste de tus compañeros durante el trabajo?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Autoevaluación con Caritas Emocionales</w:t>
      </w:r>
      <w:r>
        <w:rPr/>
        <w:t xml:space="preserve">Al final, cada estudiante colorea o señala una carita feliz, neutra o triste para expresar cómo se sintió haciendo la actividad y si cree que logró recordar con dibujos y palabras.</w:t>
      </w:r>
      <w:r>
        <w:rPr/>
        <w:t xml:space="preserve">Esta herramienta simple ayuda a reflejar la auto percepción del aprendizaje y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Observación Directa del Docente con Notas Rápidas</w:t>
      </w:r>
      <w:r>
        <w:rPr/>
        <w:t xml:space="preserve">Durante la actividad, el docente anota brevemente aspectos relevantes como:</w:t>
      </w:r>
      <w:r>
        <w:rPr/>
        <w:t xml:space="preserve">Esto permitirá ajustar la guía y brindar apoyos personalizados.</w:t>
      </w:r>
    </w:p>
    <w:p>
      <w:pPr>
        <w:numPr>
          <w:ilvl w:val="1"/>
          <w:numId w:val="13"/>
        </w:numPr>
      </w:pPr>
      <w:r>
        <w:rPr/>
        <w:t xml:space="preserve">Participación activa del estudiante con autismo y adaptaciones usadas.</w:t>
      </w:r>
    </w:p>
    <w:p>
      <w:pPr>
        <w:numPr>
          <w:ilvl w:val="1"/>
          <w:numId w:val="13"/>
        </w:numPr>
      </w:pPr>
      <w:r>
        <w:rPr/>
        <w:t xml:space="preserve">Dificultades o avances en la expresión gráfica o escrita.</w:t>
      </w:r>
    </w:p>
    <w:p>
      <w:pPr>
        <w:numPr>
          <w:ilvl w:val="1"/>
          <w:numId w:val="13"/>
        </w:numPr>
      </w:pPr>
      <w:r>
        <w:rPr/>
        <w:t xml:space="preserve">Interacciones positivas dentro del grupo.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1:</w:t>
      </w:r>
      <w:r>
        <w:rPr/>
        <w:t xml:space="preserve"> Utilizar imágenes y palabras en vocabulario sencillo y bilingüe (si es posible) para incluir estudiantes con diferentes lenguas maternas o niveles de lenguaje, facilitando la comprensión y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que los estudiantes expresen sus ideas a través de diferentes medios (dibujos, palabras, gestos) para respetar distintos estilos y ritmos de aprendizaje, fomentando que cada uno participe según sus fortalezas.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/>
        <w:t xml:space="preserve"> Incorporar ejemplos y acuerdos que reflejen la diversidad cultural y familiar presente en el aula, para que los estudiantes se sientan representados y valorados.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 adicionales:</w:t>
      </w:r>
      <w:r>
        <w:rPr/>
        <w:t xml:space="preserve"> Tarjetas con imágenes interculturales y palabras clave que los estudiantes puedan usar para crear sus pósters colaborativos.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Evaluar no solo el producto final (póster) sino también la participación y aportes individuales, permitiendo manifestaciones orales, visuales o escritas.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reconocen y valoran las diferencias individuales, promoviendo un ambiente donde todos los estudiantes se sienten capaces y respetados, lo cual aumenta la motivación y el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1:</w:t>
      </w:r>
      <w:r>
        <w:rPr/>
        <w:t xml:space="preserve"> En la selección de ejemplos y en las historias que el docente cuenta, incluir personajes y roles no estereotipados de género, por ejemplo, niños y niñas participando en diversas actividades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2:</w:t>
      </w:r>
      <w:r>
        <w:rPr/>
        <w:t xml:space="preserve"> Al formar los equipos, asegurarse de que haya una distribución equitativa y diversa de género, evitando reforzar roles tradicionales al asignar tareas o responsabilidades dentro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Modificación:</w:t>
      </w:r>
      <w:r>
        <w:rPr/>
        <w:t xml:space="preserve"> Promover que en los acuerdos del salón se incluyan normas que fomenten el respeto y la igualdad de género, como “respetar a todos por igual” y “no usar palabras que lastimen por ser niño o niña”.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Recursos adicionales:</w:t>
      </w:r>
      <w:r>
        <w:rPr/>
        <w:t xml:space="preserve"> Imágenes y cuentos breves con personajes que rompen estereotipos de género, para apoyar la reflexión durante la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Observar y valorar que los estudiantes expresen ideas que promuevan la igualdad y el respeto sin sesgos de género en sus dibujos y palabras.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contribuyen a desmantelar prejuicios y estereotipos tempranos, promoviendo relaciones justas y respetuosas entre todos los niños y niñas, lo que favorece un ambiente escolar positivo y libre de discriminación.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1:</w:t>
      </w:r>
      <w:r>
        <w:rPr/>
        <w:t xml:space="preserve"> Asignar un acompañante o apoyo específico al estudiante con autismo para facilitar su participación, incluyendo el uso de apoyos visuales claros, tiempos de respuesta ampliados y espacios de trabajo tranquilos.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2:</w:t>
      </w:r>
      <w:r>
        <w:rPr/>
        <w:t xml:space="preserve"> Dividir la actividad en pasos cortos y claros, con instrucciones visuales y orales, para apoyar a estudiantes con diferentes necesidades de aprendizaje o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Modificación:</w:t>
      </w:r>
      <w:r>
        <w:rPr/>
        <w:t xml:space="preserve"> Permitir que los estudiantes puedan usar herramientas adaptadas, como lápices de colores ergonómicos, plantillas para dibujo o tecnología asistida, según sea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Recursos adicionales:</w:t>
      </w:r>
      <w:r>
        <w:rPr/>
        <w:t xml:space="preserve"> Material visual estructurado (por ejemplo, pictogramas) que guíen la secuencia de la actividad y refuercen las instrucciones.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Evaluar el proceso de participación, el esfuerzo y la colaboración, no solo la calidad del dibujo o escritura, reconociendo los logros individuales y grupales.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eliminan barreras al aprendizaje y participación, garantizando que todos los estudiantes, especialmente quienes tienen necesidades especiales, puedan integrarse plenamente y sentirse valorados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A1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2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8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A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20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E7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08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F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41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6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1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B87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E91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F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EB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19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