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¡Aventuras Lecto-Juego! Gamificando la Lectoescritura para Pequeños Exploradores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Lectura | Gamificación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motivar a los estudiantes de educación primaria (6-11 años) a través de estrategias de gamificación que fortalecen la comprensión lectora y la capacidad oral en un ambiente grupal y divertido. Los alumnos aprenderán a interactuar con textos mediante retos, puntos y niveles, lo que facilita un aprendizaje activo y significativo. La gamificación no solo hace que la lectura sea entretenida, sino que también impulsa la colaboración y la comunicación oral, habilidades esenciales para su desarrollo académico y social.</w:t>
      </w:r>
    </w:p>
    <w:p>
      <w:pPr/>
      <w:r>
        <w:rPr/>
        <w:t xml:space="preserve">Los estudiantes aplicarán sus habilidades de lectura para descubrir pistas, superar desafíos y ganar insignias, conectando estos aprendizajes con situaciones cotidianas como contar historias a familiares o participar en juegos de palabras. Así, este plan fomenta no solo la comprensión lectora sino también la expresión oral, preparándolos para comunicarse con confianza y creatividad en su vida diaria.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textos cortos para identificar ideas principales y detalles relevantes en grupo.</w:t>
      </w:r>
    </w:p>
    <w:p>
      <w:pPr>
        <w:numPr>
          <w:ilvl w:val="0"/>
          <w:numId w:val="1"/>
        </w:numPr>
      </w:pPr>
      <w:r>
        <w:rPr/>
        <w:t xml:space="preserve">Crear respuestas orales claras y coherentes para compartir la comprensión del texto con sus compañeros.</w:t>
      </w:r>
    </w:p>
    <w:p>
      <w:pPr>
        <w:numPr>
          <w:ilvl w:val="0"/>
          <w:numId w:val="1"/>
        </w:numPr>
      </w:pPr>
      <w:r>
        <w:rPr/>
        <w:t xml:space="preserve">Participar activamente en actividades gamificadas para fortalecer la motivación hacia la lectoescritura.</w:t>
      </w:r>
    </w:p>
    <w:p>
      <w:pPr>
        <w:numPr>
          <w:ilvl w:val="0"/>
          <w:numId w:val="1"/>
        </w:numPr>
      </w:pPr>
      <w:r>
        <w:rPr/>
        <w:t xml:space="preserve">Aplicar vocabulario nuevo aprendido en situaciones de juego y comunicación oral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Libro de lectura infantil de cuentos cortos (1 por cada 3-4 estudiantes)</w:t>
      </w:r>
    </w:p>
    <w:p>
      <w:pPr>
        <w:numPr>
          <w:ilvl w:val="0"/>
          <w:numId w:val="2"/>
        </w:numPr>
      </w:pPr>
      <w:r>
        <w:rPr/>
        <w:t xml:space="preserve">Tarjetas con palabras y frases clave (50 tarjetas)</w:t>
      </w:r>
    </w:p>
    <w:p>
      <w:pPr>
        <w:numPr>
          <w:ilvl w:val="0"/>
          <w:numId w:val="2"/>
        </w:numPr>
      </w:pPr>
      <w:r>
        <w:rPr/>
        <w:t xml:space="preserve">Marcadores, hojas blancas y colores</w:t>
      </w:r>
    </w:p>
    <w:p>
      <w:pPr>
        <w:numPr>
          <w:ilvl w:val="0"/>
          <w:numId w:val="2"/>
        </w:numPr>
      </w:pPr>
      <w:r>
        <w:rPr/>
        <w:t xml:space="preserve">Pizarra o cartulina grande para registrar puntos y niveles</w:t>
      </w:r>
    </w:p>
    <w:p>
      <w:pPr>
        <w:numPr>
          <w:ilvl w:val="0"/>
          <w:numId w:val="2"/>
        </w:numPr>
      </w:pPr>
      <w:r>
        <w:rPr/>
        <w:t xml:space="preserve">Insignias adhesivas o stickers para recompensas</w:t>
      </w:r>
    </w:p>
    <w:p>
      <w:pPr>
        <w:numPr>
          <w:ilvl w:val="0"/>
          <w:numId w:val="2"/>
        </w:numPr>
      </w:pPr>
      <w:r>
        <w:rPr/>
        <w:t xml:space="preserve">Dispositivo con altavoz para reproducir música o sonidos relacionados con la lectura</w:t>
      </w:r>
    </w:p>
    <w:p>
      <w:pPr>
        <w:numPr>
          <w:ilvl w:val="0"/>
          <w:numId w:val="2"/>
        </w:numPr>
      </w:pPr>
      <w:r>
        <w:rPr/>
        <w:t xml:space="preserve">Reloj o cronómetro para controlar tiempos de actividades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lectura de palabras y frases simples.</w:t>
      </w:r>
    </w:p>
    <w:p>
      <w:pPr>
        <w:numPr>
          <w:ilvl w:val="0"/>
          <w:numId w:val="3"/>
        </w:numPr>
      </w:pPr>
      <w:r>
        <w:rPr/>
        <w:t xml:space="preserve">Habilidad para escuchar y seguir instrucciones en grupo.</w:t>
      </w:r>
    </w:p>
    <w:p>
      <w:pPr>
        <w:numPr>
          <w:ilvl w:val="0"/>
          <w:numId w:val="3"/>
        </w:numPr>
      </w:pPr>
      <w:r>
        <w:rPr/>
        <w:t xml:space="preserve">Experiencia previa con lectura en voz alta en clase.</w:t>
      </w:r>
    </w:p>
    <w:p>
      <w:pPr>
        <w:numPr>
          <w:ilvl w:val="0"/>
          <w:numId w:val="3"/>
        </w:numPr>
      </w:pPr>
      <w:r>
        <w:rPr/>
        <w:t xml:space="preserve">Capacidad para trabajar colaborativamente en equipos pequeños.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Plan de Clase: ¡Aventuras Lecto-Juego! Gamificando la Lectoescritura para Pequeños ExploradoresFase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"Hoy vamos a convertirnos en exploradores de historias. Usaremos juegos para descubrir secretos en los cuentos y para contar lo que aprendemos en voz alta. Esto nos ayudará a ser grandes lectores y comunicadores."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con atención y se preparan para la aventura.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una imagen grande y colorida de un cofre del tesoro y pregunta: "¿Qué creen que hay dentro del cofre? ¿Han leído alguna vez un cuento sobre un tesoro?"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oralmente compartiendo ideas y experiencias con cuentos o historias de tesoros.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un reto: "Para abrir el cofre del tesoro, necesitamos encontrar pistas leyendo cuentos juntos. Cada pista nos dará puntos y nos acercará a la recompensa. ¿Están listos para jugar y aprender?"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entusiasmo y aceptación para participar.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"Leer y entender cuentos nos ayuda a imaginar, a compartir ideas con amigos y a ser mejores para contar lo que sentimos o pensamos. Hoy usaremos juegos para que leer sea más divertido y fácil." 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la actividad con situaciones de su vida cotidiana, como contar cuentos en casa o jugar con amigos.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"Vamos a leer un cuento corto en equipos. Cada equipo buscará pistas escondidas en el texto para ganar puntos y avanzar niveles. Además, tendremos retos orales para compartir lo que entendemos y usar palabras nuevas."</w:t>
      </w:r>
    </w:p>
    <w:p>
      <w:pPr/>
      <w:r>
        <w:rPr>
          <w:b w:val="1"/>
          <w:bCs w:val="1"/>
        </w:rPr>
        <w:t xml:space="preserve">Actividad 1: "Detectives de Palabras"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 específico:</w:t>
      </w:r>
      <w:r>
        <w:rPr/>
        <w:t xml:space="preserve"> Analizar textos para identificar ideas principales y detalles relevantes.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Divide la clase en equipos de 3-4 estudiantes y entrega un cuento corto a cada equipo.</w:t>
      </w:r>
    </w:p>
    <w:p>
      <w:pPr>
        <w:numPr>
          <w:ilvl w:val="1"/>
          <w:numId w:val="5"/>
        </w:numPr>
      </w:pPr>
      <w:r>
        <w:rPr/>
        <w:t xml:space="preserve">Explica que deben leer en voz baja el cuento y buscar palabras clave en las tarjetas que coincidan con el texto.</w:t>
      </w:r>
    </w:p>
    <w:p>
      <w:pPr>
        <w:numPr>
          <w:ilvl w:val="1"/>
          <w:numId w:val="5"/>
        </w:numPr>
      </w:pPr>
      <w:r>
        <w:rPr/>
        <w:t xml:space="preserve">Por cada palabra clave encontrada, ganan un punto para su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(3-4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Producto/Evidencia:</w:t>
      </w:r>
      <w:r>
        <w:rPr/>
        <w:t xml:space="preserve"> Lista de palabras clave encontradas y anotadas en hoja.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la participación, motiva a los estudiantes a compartir ideas y hace preguntas como: "¿Por qué eligieron esa palabra? ¿Qué significa para la historia?"</w:t>
      </w:r>
    </w:p>
    <w:p>
      <w:pPr/>
      <w:r>
        <w:rPr>
          <w:b w:val="1"/>
          <w:bCs w:val="1"/>
        </w:rPr>
        <w:t xml:space="preserve">Actividad 2: "El Reto del Relato Oral"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 específico:</w:t>
      </w:r>
      <w:r>
        <w:rPr/>
        <w:t xml:space="preserve"> Crear respuestas orales claras y coherentes para compartir la comprensión del texto.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Pide que cada equipo prepare una breve explicación oral del cuento, usando las palabras clave encontradas.</w:t>
      </w:r>
    </w:p>
    <w:p>
      <w:pPr>
        <w:numPr>
          <w:ilvl w:val="1"/>
          <w:numId w:val="6"/>
        </w:numPr>
      </w:pPr>
      <w:r>
        <w:rPr/>
        <w:t xml:space="preserve">Cada grupo presenta su relato ante la clase, y recibe una insignia por su esfuerzo y claridad.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y plenaria para presentaciones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Producto/Evidencia:</w:t>
      </w:r>
      <w:r>
        <w:rPr/>
        <w:t xml:space="preserve"> Presentación oral grupal y recepción de insignias.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 estimado:</w:t>
      </w:r>
      <w:r>
        <w:rPr/>
        <w:t xml:space="preserve"> 15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Escucha activamente, da retroalimentación positiva y refuerza vocabulario nuevo. Pregunta: "¿Qué parte del cuento les gustó más y por qué?"</w:t>
      </w:r>
    </w:p>
    <w:p>
      <w:pPr/>
      <w:r>
        <w:rPr>
          <w:b w:val="1"/>
          <w:bCs w:val="1"/>
        </w:rPr>
        <w:t xml:space="preserve">Actividad 3: "La Carrera de Palabras"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Objetivo específico:</w:t>
      </w:r>
      <w:r>
        <w:rPr/>
        <w:t xml:space="preserve"> Participar en actividades gamificadas para fortalecer la motivación hacia la lectoescritura y aplicar vocabulario nuevo.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7"/>
        </w:numPr>
      </w:pPr>
      <w:r>
        <w:rPr>
          <w:b w:val="1"/>
          <w:bCs w:val="1"/>
        </w:rPr>
        <w:t xml:space="preserve">Docente:</w:t>
      </w:r>
      <w:r>
        <w:rPr/>
        <w:t xml:space="preserve"> Coloca tarjetas con palabras nuevas en un extremo del salón.</w:t>
      </w:r>
    </w:p>
    <w:p>
      <w:pPr>
        <w:numPr>
          <w:ilvl w:val="1"/>
          <w:numId w:val="7"/>
        </w:numPr>
      </w:pPr>
      <w:r>
        <w:rPr/>
        <w:t xml:space="preserve">Los equipos, por turnos, uno por uno, corren a tomar una tarjeta, leen la palabra, y deben usarla en una frase relacionada con el cuento para ganar puntos extra.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Organización:</w:t>
      </w:r>
      <w:r>
        <w:rPr/>
        <w:t xml:space="preserve"> Grupos, con participación individual por turno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Producto/Evidencia:</w:t>
      </w:r>
      <w:r>
        <w:rPr/>
        <w:t xml:space="preserve"> Frases orales usando vocabulario nuevo y marcador de puntos en pizarra.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estimado:</w:t>
      </w:r>
      <w:r>
        <w:rPr/>
        <w:t xml:space="preserve"> 10 minutos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Rol del docente:</w:t>
      </w:r>
      <w:r>
        <w:rPr/>
        <w:t xml:space="preserve"> Controla tiempos, anima a los estudiantes, corrige pronunciación y amplía vocabulario con ejemplos.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ofrece el reto de crear una mini-historia usando al menos 3 palabras clave adicionales para compartir al final.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Para estudiantes que necesitan más apoyo:</w:t>
      </w:r>
      <w:r>
        <w:rPr/>
        <w:t xml:space="preserve"> Se trabaja en pareja con docente o asistente para leer en voz alta, identificar palabras clave y formar frases sencillas.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un breve resumen y conecta con la siguiente diciendo: "Ahora que hemos encontrado las palabras importantes, vamos a contar la historia con nuestras propias palabras para ganar nuestra insignia."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formar un círculo y propone que cada uno diga una palabra o frase que aprendió del cuento y la actividad.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Comparten sus aportes breves oralmente, formando un mapa mental colectivo en la pizarra con las palabras mencionadas.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9"/>
        </w:numPr>
      </w:pPr>
      <w:r>
        <w:rPr/>
        <w:t xml:space="preserve">"¿Qué fue lo que más te gustó de jugar mientras leíamos?"</w:t>
      </w:r>
    </w:p>
    <w:p>
      <w:pPr>
        <w:numPr>
          <w:ilvl w:val="0"/>
          <w:numId w:val="9"/>
        </w:numPr>
      </w:pPr>
      <w:r>
        <w:rPr/>
        <w:t xml:space="preserve">"¿Cómo te ayudaron las palabras clave a entender mejor el cuento?"</w:t>
      </w:r>
    </w:p>
    <w:p>
      <w:pPr>
        <w:numPr>
          <w:ilvl w:val="0"/>
          <w:numId w:val="9"/>
        </w:numPr>
      </w:pPr>
      <w:r>
        <w:rPr/>
        <w:t xml:space="preserve">"¿Qué nuevo vocabulario usarías para contarle a un amigo esta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a todos por su participación, destaca logros específicos como claridad al hablar o trabajo en equipo, y sugiere áreas para mejorar con palabras alentadoras.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estrategias pueden usarse para leer cuentos en casa, compartir historias con la familia y seguir aprendiendo jugando.</w:t>
      </w:r>
    </w:p>
    <w:p>
      <w:pPr/>
      <w:r>
        <w:rPr>
          <w:b w:val="1"/>
          <w:bCs w:val="1"/>
        </w:rPr>
        <w:t xml:space="preserve">Tarea o reto (opcional):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buscar un cuento corto en casa o en la biblioteca y preparar una mini presentación oral para compartir en la próxima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  <w:r>
        <w:rPr/>
        <w:t xml:space="preserve"> Formativa durante toda la sesión, con énfasis en el desarrollo y cierre.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Identificación correcta de palabras clave en el texto (Objetivo 1)</w:t>
      </w:r>
    </w:p>
    <w:p>
      <w:pPr>
        <w:numPr>
          <w:ilvl w:val="0"/>
          <w:numId w:val="10"/>
        </w:numPr>
      </w:pPr>
      <w:r>
        <w:rPr/>
        <w:t xml:space="preserve">Claridad y coherencia en la exposición oral grupal (Objetivo 2)</w:t>
      </w:r>
    </w:p>
    <w:p>
      <w:pPr>
        <w:numPr>
          <w:ilvl w:val="0"/>
          <w:numId w:val="10"/>
        </w:numPr>
      </w:pPr>
      <w:r>
        <w:rPr/>
        <w:t xml:space="preserve">Participación activa en las actividades gamificadas (Objetivo 3)</w:t>
      </w:r>
    </w:p>
    <w:p>
      <w:pPr>
        <w:numPr>
          <w:ilvl w:val="0"/>
          <w:numId w:val="10"/>
        </w:numPr>
      </w:pPr>
      <w:r>
        <w:rPr/>
        <w:t xml:space="preserve">Uso adecuado de vocabulario nuevo en frases y relatos (Objetivo 4)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participación y uso de vocabulario</w:t>
      </w:r>
    </w:p>
    <w:p>
      <w:pPr>
        <w:numPr>
          <w:ilvl w:val="0"/>
          <w:numId w:val="11"/>
        </w:numPr>
      </w:pPr>
      <w:r>
        <w:rPr/>
        <w:t xml:space="preserve">Observación directa durante presentaciones y juegos</w:t>
      </w:r>
    </w:p>
    <w:p>
      <w:pPr>
        <w:numPr>
          <w:ilvl w:val="0"/>
          <w:numId w:val="11"/>
        </w:numPr>
      </w:pPr>
      <w:r>
        <w:rPr/>
        <w:t xml:space="preserve">Portafolio de evidencias con listas de palabras y frases escritas</w:t>
      </w:r>
    </w:p>
    <w:p>
      <w:pPr>
        <w:numPr>
          <w:ilvl w:val="0"/>
          <w:numId w:val="11"/>
        </w:numPr>
      </w:pPr>
      <w:r>
        <w:rPr/>
        <w:t xml:space="preserve">Autoevaluación breve oral: los estudiantes expresan qué aprendieron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Listas de palabras clave encontradas en grupo</w:t>
      </w:r>
    </w:p>
    <w:p>
      <w:pPr>
        <w:numPr>
          <w:ilvl w:val="0"/>
          <w:numId w:val="12"/>
        </w:numPr>
      </w:pPr>
      <w:r>
        <w:rPr/>
        <w:t xml:space="preserve">Presentaciones orales grupales y frases construidas en la carrera de palabras</w:t>
      </w:r>
    </w:p>
    <w:p>
      <w:pPr>
        <w:numPr>
          <w:ilvl w:val="0"/>
          <w:numId w:val="12"/>
        </w:numPr>
      </w:pPr>
      <w:r>
        <w:rPr/>
        <w:t xml:space="preserve">Mapa mental colectivo elaborado en cierre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B7E9AD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DED839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A09ED7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5310B3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936557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82A2E9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DFC1EF0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C4B024A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7E7FD3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71DF4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1FCD2C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8F1794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2026-09-25T19:19:43-05:00</dcterms:created>
  <dcterms:modified xsi:type="dcterms:W3CDTF">2026-09-25T19:19:43-05:00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