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Congruencia: Triángulos que Son Gemelos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la congruencia de triángulos, un concepto fundamental en la geometría que nos permite reconocer cuándo dos figuras tienen la misma forma y tamaño. A través de actividades colaborativas, aprenderán a identificar y aplicar los criterios de congruencia Lado-Lado-Lado (LLL), Lado-Ángulo-Lado (LAL) y Ángulo-Lado-Ángulo (ALA), herramientas esenciales para resolver problemas geométricos.</w:t>
      </w:r>
    </w:p>
    <w:p>
      <w:pPr/>
      <w:r>
        <w:rPr/>
        <w:t xml:space="preserve">Este conocimiento es relevante porque la congruencia no solo es un tema académico, sino que está presente en muchas situaciones cotidianas y profesionales, como en la arquitectura, el diseño y la ingeniería. Además, desarrollar estas habilidades promueve el razonamiento lógico y la argumentación matemática, competencias clave para el desarrollo académico y personal de los estudiantes.</w:t>
      </w:r>
    </w:p>
    <w:p>
      <w:pPr/>
      <w:r>
        <w:rPr/>
        <w:t xml:space="preserve">Mediante el aprendizaje colaborativo, trabajarán en equipos para analizar, discutir y justificar sus respuestas, fomentando la responsabilidad compartida y el respeto por diferentes puntos de vista. Al finalizar, estarán capacitados para identificar triángulos congruentes y aplicar estos criterios en la resolución de problemas prácticos, fortaleciendo su comprensión y confianza en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y criterios de congruencia de triángulos (LLL, LAL, ALA).</w:t>
      </w:r>
    </w:p>
    <w:p>
      <w:pPr>
        <w:numPr>
          <w:ilvl w:val="0"/>
          <w:numId w:val="1"/>
        </w:numPr>
      </w:pPr>
      <w:r>
        <w:rPr/>
        <w:t xml:space="preserve">Aplicar los criterios de congruencia para determinar cuándo dos triángulos son congruentes.</w:t>
      </w:r>
    </w:p>
    <w:p>
      <w:pPr>
        <w:numPr>
          <w:ilvl w:val="0"/>
          <w:numId w:val="1"/>
        </w:numPr>
      </w:pPr>
      <w:r>
        <w:rPr/>
        <w:t xml:space="preserve">Resolver problemas geométricos utilizando la congruencia de triángulos y justificar los procedimientos empleados.</w:t>
      </w:r>
    </w:p>
    <w:p>
      <w:pPr>
        <w:numPr>
          <w:ilvl w:val="0"/>
          <w:numId w:val="1"/>
        </w:numPr>
      </w:pPr>
      <w:r>
        <w:rPr/>
        <w:t xml:space="preserve">Colaborar eficazmente en equipos para analizar y discutir problemas de congruencia.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con diagramas de triángulos (1 por estudiante).</w:t>
      </w:r>
    </w:p>
    <w:p>
      <w:pPr>
        <w:numPr>
          <w:ilvl w:val="0"/>
          <w:numId w:val="2"/>
        </w:numPr>
      </w:pPr>
      <w:r>
        <w:rPr/>
        <w:t xml:space="preserve">Juego de reglas, transportadores y escuadras (1 set por grupo de 3-4 estudiantes).</w:t>
      </w:r>
    </w:p>
    <w:p>
      <w:pPr>
        <w:numPr>
          <w:ilvl w:val="0"/>
          <w:numId w:val="2"/>
        </w:numPr>
      </w:pPr>
      <w:r>
        <w:rPr/>
        <w:t xml:space="preserve">Pizarras pequeñas o cartulinas para cada grupo.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congruencia (opcional).</w:t>
      </w:r>
    </w:p>
    <w:p>
      <w:pPr>
        <w:numPr>
          <w:ilvl w:val="0"/>
          <w:numId w:val="2"/>
        </w:numPr>
      </w:pPr>
      <w:r>
        <w:rPr/>
        <w:t xml:space="preserve">Material audiovisual: video introductorio de 3-4 minutos sobre criterios de congruencia.</w:t>
      </w:r>
    </w:p>
    <w:p>
      <w:pPr>
        <w:numPr>
          <w:ilvl w:val="0"/>
          <w:numId w:val="2"/>
        </w:numPr>
      </w:pPr>
      <w:r>
        <w:rPr/>
        <w:t xml:space="preserve">Rúbrica para evaluación grupal e individual (impresa).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triángulos y elementos de un triángulo (lados y ángulos).</w:t>
      </w:r>
    </w:p>
    <w:p>
      <w:pPr>
        <w:numPr>
          <w:ilvl w:val="0"/>
          <w:numId w:val="3"/>
        </w:numPr>
      </w:pPr>
      <w:r>
        <w:rPr/>
        <w:t xml:space="preserve">Habilidad para medir ángulos y lados usando transportador y regla.</w:t>
      </w:r>
    </w:p>
    <w:p>
      <w:pPr>
        <w:numPr>
          <w:ilvl w:val="0"/>
          <w:numId w:val="3"/>
        </w:numPr>
      </w:pPr>
      <w:r>
        <w:rPr/>
        <w:t xml:space="preserve">Experiencia previa en trabajar en equipos y compartir responsabilidades.</w:t>
      </w:r>
    </w:p>
    <w:p>
      <w:pPr>
        <w:numPr>
          <w:ilvl w:val="0"/>
          <w:numId w:val="3"/>
        </w:numPr>
      </w:pPr>
      <w:r>
        <w:rPr/>
        <w:t xml:space="preserve">Comprensión básica de conceptos de igualdad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saber si dos triángulos son exactamente iguales en forma y tamaño, es decir, congruentes. Esto nos ayudará a entender y resolver muchos problemas en geometría y también a ver aplicaciones en nuestra vida cotidiana."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observen estos dos triángulos en la pizarra. ¿Creen que son iguales? ¿Por qué sí o por qué no? Escríbanlo en una hoja y compartan con su grupo."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pequeños de 3-4 personas, escriben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ingenieros y arquitectos usan criterios de congruencia para diseñar edificios y puentes que deben ser fuertes y seguros? ¡Ustedes también pueden aprender estas herramientas para crear y entender estructuras reales!"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reconocer formas iguales nos ayuda a decidir si piezas encajan, por ejemplo, en juegos de construcción o reparación de objetos. Hoy veremos reglas claras para identificar triángulos congruentes."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los tres criterios principales para que dos triángulos sean congruentes: Lado-Lado-Lado (LLL), Lado-Ángulo-Lado (LAL) y Ángulo-Lado-Ángulo (ALA). Lo haremos en equipos para que discutan y aprendan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los criterios de congruencia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criterios LLL, LAL y ALA.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hojas con diagramas de triángulos y tarjetas con definiciones de los criterios.</w:t>
      </w:r>
    </w:p>
    <w:p>
      <w:pPr>
        <w:numPr>
          <w:ilvl w:val="1"/>
          <w:numId w:val="4"/>
        </w:numPr>
      </w:pPr>
      <w:r>
        <w:rPr/>
        <w:t xml:space="preserve">Cada grupo debe relacionar cada criterio con los diagramas correspondientes y escribir una breve explicación en la pizarra o cartulina.</w:t>
      </w:r>
    </w:p>
    <w:p>
      <w:pPr>
        <w:numPr>
          <w:ilvl w:val="1"/>
          <w:numId w:val="4"/>
        </w:numPr>
      </w:pPr>
      <w:r>
        <w:rPr/>
        <w:t xml:space="preserve">Fomenta que discutan y lleguen a un consenso.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o pizarra con las explicaciones y ejemplos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interacción, hacer preguntas como "¿Por qué creen que estos lados o ángulos son importantes?" y orientar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Aplicando los criterios para determinar congruencia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los criterios para identificar triángulos congruentes en diferentes casos.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grupo hojas con ejercicios prácticos que muestren pares de triángulos con medidas y ángulos.</w:t>
      </w:r>
    </w:p>
    <w:p>
      <w:pPr>
        <w:numPr>
          <w:ilvl w:val="1"/>
          <w:numId w:val="5"/>
        </w:numPr>
      </w:pPr>
      <w:r>
        <w:rPr/>
        <w:t xml:space="preserve">Los estudiantes deben decidir si los triángulos son congruentes y justificar usando el criterio correspondiente.</w:t>
      </w:r>
    </w:p>
    <w:p>
      <w:pPr>
        <w:numPr>
          <w:ilvl w:val="1"/>
          <w:numId w:val="5"/>
        </w:numPr>
      </w:pPr>
      <w:r>
        <w:rPr/>
        <w:t xml:space="preserve">Luego, presentan sus conclusiones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justificaciones, hacer preguntas para profundizar el razonamiento y apoyar a grupos con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Resolviendo un problema geométrico con triángulos congruentes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geométricos aplicando los criterios de congruencia y justificar 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un problema práctico donde deben encontrar medidas faltantes o demostrar que dos triángulos son congruentes.</w:t>
      </w:r>
    </w:p>
    <w:p>
      <w:pPr>
        <w:numPr>
          <w:ilvl w:val="1"/>
          <w:numId w:val="6"/>
        </w:numPr>
      </w:pPr>
      <w:r>
        <w:rPr/>
        <w:t xml:space="preserve">Los grupos trabajan juntos para resolverlo y preparan una justificación clara en su pizarra o cartulina.</w:t>
      </w:r>
    </w:p>
    <w:p>
      <w:pPr>
        <w:numPr>
          <w:ilvl w:val="1"/>
          <w:numId w:val="6"/>
        </w:numPr>
      </w:pPr>
      <w:r>
        <w:rPr/>
        <w:t xml:space="preserve">Se realiza una puesta en común y reflexión conjunta.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aclarar dudas y fomentar que los estudiantes expliquen sus razonamientos con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más complejos con casos donde hay que justificar por qué no son congruentes.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guiados paso a paso y apoyo individual o en parejas para medir lados y ángulos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identificar triángulos congruentes y aplicamos los criterios, vamos a consolidar lo aprendido con una actividad breve para asegurarnos de que todos comprendemos bien."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 pequeña, escriban tres ideas que hayan aprendido hoy sobre la congruencia de triángulos."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criterio de congruencia te resultó más fácil de entender y por qué?</w:t>
      </w:r>
    </w:p>
    <w:p>
      <w:pPr>
        <w:numPr>
          <w:ilvl w:val="0"/>
          <w:numId w:val="8"/>
        </w:numPr>
      </w:pPr>
      <w:r>
        <w:rPr/>
        <w:t xml:space="preserve">¿Cómo puedes aplicar lo aprendido en situaciones fuera de la clase?</w:t>
      </w:r>
    </w:p>
    <w:p>
      <w:pPr>
        <w:numPr>
          <w:ilvl w:val="0"/>
          <w:numId w:val="8"/>
        </w:numPr>
      </w:pPr>
      <w:r>
        <w:rPr/>
        <w:t xml:space="preserve">¿Qué parte del trabajo en equipo te ayudó más para entender la congruencia?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plenaria los puntos comunes y dudas frecuentes, motivando a los estudiantes a compartir y aclarar.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aplicaremos estos criterios para estudiar otros polígonos y problemas más complejos. Además, pueden observar a su alrededor dónde se presentan estas formas congruentes, ¡estén atentos!"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dibujen dos triángulos congruentes usando uno de los criterios aprendidos y escriban una justificación breve. Pueden usar objetos o figuras de su entorno para inspirarse."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retroalimentación continua; y sumativa al cierre mediante el ticket de salida y la presentación de soluciones.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criterios de congruencia LLL, LAL y ALA (Objetivo 1).</w:t>
      </w:r>
    </w:p>
    <w:p>
      <w:pPr>
        <w:numPr>
          <w:ilvl w:val="0"/>
          <w:numId w:val="9"/>
        </w:numPr>
      </w:pPr>
      <w:r>
        <w:rPr/>
        <w:t xml:space="preserve">Aplica adecuadamente los criterios para determinar la congruencia entre triángulos (Objetivo 2).</w:t>
      </w:r>
    </w:p>
    <w:p>
      <w:pPr>
        <w:numPr>
          <w:ilvl w:val="0"/>
          <w:numId w:val="9"/>
        </w:numPr>
      </w:pPr>
      <w:r>
        <w:rPr/>
        <w:t xml:space="preserve">Resuelve problemas geométricos con triángulos congruentes y justifica sus procedimientos (Objetivo 3).</w:t>
      </w:r>
    </w:p>
    <w:p>
      <w:pPr>
        <w:numPr>
          <w:ilvl w:val="0"/>
          <w:numId w:val="9"/>
        </w:numPr>
      </w:pPr>
      <w:r>
        <w:rPr/>
        <w:t xml:space="preserve">Demuestra colaboración efectiva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presentaciones y justificaciones.</w:t>
      </w:r>
    </w:p>
    <w:p>
      <w:pPr>
        <w:numPr>
          <w:ilvl w:val="0"/>
          <w:numId w:val="10"/>
        </w:numPr>
      </w:pPr>
      <w:r>
        <w:rPr/>
        <w:t xml:space="preserve">Evaluación del ticket de salida para revisar comprensión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en grupos para valorar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o pizarras con explicaciones de criterios de congruencia.</w:t>
      </w:r>
    </w:p>
    <w:p>
      <w:pPr>
        <w:numPr>
          <w:ilvl w:val="0"/>
          <w:numId w:val="11"/>
        </w:numPr>
      </w:pPr>
      <w:r>
        <w:rPr/>
        <w:t xml:space="preserve">Respuestas justificadas en ejercicios prácticos.</w:t>
      </w:r>
    </w:p>
    <w:p>
      <w:pPr>
        <w:numPr>
          <w:ilvl w:val="0"/>
          <w:numId w:val="11"/>
        </w:numPr>
      </w:pPr>
      <w:r>
        <w:rPr/>
        <w:t xml:space="preserve">Presentaciones orales de resolución de problemas.</w:t>
      </w:r>
    </w:p>
    <w:p>
      <w:pPr>
        <w:numPr>
          <w:ilvl w:val="0"/>
          <w:numId w:val="11"/>
        </w:numPr>
      </w:pPr>
      <w:r>
        <w:rPr/>
        <w:t xml:space="preserve">Tickets de salida individuales con síntesis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CCD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8AD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84F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412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E8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535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6CE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08E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EC5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496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EEC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2026-09-25T23:31:49-05:00</dcterms:created>
  <dcterms:modified xsi:type="dcterms:W3CDTF">2026-09-25T23:31:49-05:00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