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Viveros Forestales: Ingeniería Ambiental en Acción</w:t>
      </w:r>
    </w:p>
    <w:p/>
    <w:p>
      <w:pPr/>
      <w:r>
        <w:rPr>
          <w:color w:val="666666"/>
          <w:sz w:val="20"/>
          <w:szCs w:val="20"/>
          <w:i w:val="1"/>
          <w:iCs w:val="1"/>
        </w:rPr>
        <w:t xml:space="preserve">Ingeniería | Ingeniería ambiental | Diseño Universal para el Aprendizaje</w:t>
      </w:r>
    </w:p>
    <w:p/>
    <w:p>
      <w:pPr/>
      <w:r>
        <w:rPr>
          <w:color w:val="2b6cb0"/>
          <w:sz w:val="28"/>
          <w:szCs w:val="28"/>
          <w:b w:val="1"/>
          <w:bCs w:val="1"/>
        </w:rPr>
        <w:t xml:space="preserve">Descripción</w:t>
      </w:r>
    </w:p>
    <w:p>
      <w:pPr/>
      <w:r>
        <w:rPr/>
        <w:t xml:space="preserve">Este plan de clase está diseñado para estudiantes universitarios de Ingeniería Ambiental con el propósito de explorar en profundidad el funcionamiento, diseño y relevancia de los viveros forestales como herramienta esencial para la restauración ecológica y la conservación ambiental. A lo largo de la sesión, los estudiantes aprenderán a identificar las características claves de un vivero forestal, su papel en la producción de plantas nativas, y cómo estos contribuyen a mitigar la deforestación y el cambio climático.</w:t>
      </w:r>
    </w:p>
    <w:p>
      <w:pPr/>
      <w:r>
        <w:rPr/>
        <w:t xml:space="preserve">El contenido es altamente relevante, pues conecta la teoría con la práctica ambiental, permitiendo a los futuros ingenieros ambientales comprender de forma aplicada cómo diseñar y gestionar espacios que fomenten la biodiversidad y la recuperación de ecosistemas degradados. Además, mediante actividades interactivas basadas en el Diseño Universal para el Aprendizaje, se busca atender la diversidad del aula, favoreciendo estilos variados de aprendizaje y promoviendo la participación activa y colaborativa. Este conocimiento es crucial para que los estudiantes puedan integrarse eficazmente en proyectos ambientales y comunitarios, contribuyendo a un desarrollo sostenible y responsable.</w:t>
      </w:r>
    </w:p>
    <w:p/>
    <w:p>
      <w:pPr/>
      <w:r>
        <w:rPr>
          <w:color w:val="2b6cb0"/>
          <w:sz w:val="28"/>
          <w:szCs w:val="28"/>
          <w:b w:val="1"/>
          <w:bCs w:val="1"/>
        </w:rPr>
        <w:t xml:space="preserve">Objetivos de Aprendizaje</w:t>
      </w:r>
    </w:p>
    <w:p>
      <w:pPr>
        <w:numPr>
          <w:ilvl w:val="0"/>
          <w:numId w:val="1"/>
        </w:numPr>
      </w:pPr>
      <w:r>
        <w:rPr/>
        <w:t xml:space="preserve">Analizar las funciones y componentes de un vivero forestal dentro del contexto ambiental.</w:t>
      </w:r>
    </w:p>
    <w:p>
      <w:pPr>
        <w:numPr>
          <w:ilvl w:val="0"/>
          <w:numId w:val="1"/>
        </w:numPr>
      </w:pPr>
      <w:r>
        <w:rPr/>
        <w:t xml:space="preserve">Diseñar un plan básico para la implementación de un vivero forestal considerando factores ecológicos y técnicos.</w:t>
      </w:r>
    </w:p>
    <w:p>
      <w:pPr>
        <w:numPr>
          <w:ilvl w:val="0"/>
          <w:numId w:val="1"/>
        </w:numPr>
      </w:pPr>
      <w:r>
        <w:rPr/>
        <w:t xml:space="preserve">Evaluar la importancia de los viveros forestales en la restauración de ecosistemas y mitigación del cambio climático.</w:t>
      </w:r>
    </w:p>
    <w:p>
      <w:pPr>
        <w:numPr>
          <w:ilvl w:val="0"/>
          <w:numId w:val="1"/>
        </w:numPr>
      </w:pPr>
      <w:r>
        <w:rPr/>
        <w:t xml:space="preserve">Crear propuestas innovadoras para optimizar la producción y manejo sostenible en viveros forestales.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en PowerPoint o PDF sobre viveros forestales.</w:t>
      </w:r>
    </w:p>
    <w:p>
      <w:pPr>
        <w:numPr>
          <w:ilvl w:val="0"/>
          <w:numId w:val="2"/>
        </w:numPr>
      </w:pPr>
      <w:r>
        <w:rPr/>
        <w:t xml:space="preserve">Material impreso: fichas técnicas de especies forestales nativas (10 ejemplares).</w:t>
      </w:r>
    </w:p>
    <w:p>
      <w:pPr>
        <w:numPr>
          <w:ilvl w:val="0"/>
          <w:numId w:val="2"/>
        </w:numPr>
      </w:pPr>
      <w:r>
        <w:rPr/>
        <w:t xml:space="preserve">Videos ilustrativos: "Funcionamiento y diseño de viveros forestales" (duración 8 minutos).</w:t>
      </w:r>
    </w:p>
    <w:p>
      <w:pPr>
        <w:numPr>
          <w:ilvl w:val="0"/>
          <w:numId w:val="2"/>
        </w:numPr>
      </w:pPr>
      <w:r>
        <w:rPr/>
        <w:t xml:space="preserve">Cartulinas, marcadores, post-its y hojas para mapas conceptuales.</w:t>
      </w:r>
    </w:p>
    <w:p>
      <w:pPr>
        <w:numPr>
          <w:ilvl w:val="0"/>
          <w:numId w:val="2"/>
        </w:numPr>
      </w:pPr>
      <w:r>
        <w:rPr/>
        <w:t xml:space="preserve">Software para creación de mapas mentales (ej. MindMeister o similar).</w:t>
      </w:r>
    </w:p>
    <w:p>
      <w:pPr>
        <w:numPr>
          <w:ilvl w:val="0"/>
          <w:numId w:val="2"/>
        </w:numPr>
      </w:pPr>
      <w:r>
        <w:rPr/>
        <w:t xml:space="preserve">Espacio para trabajo en grupo con disposición para discusión y elaboración de propuestas.</w:t>
      </w:r>
    </w:p>
    <w:p/>
    <w:p>
      <w:pPr/>
      <w:r>
        <w:rPr>
          <w:color w:val="2b6cb0"/>
          <w:sz w:val="28"/>
          <w:szCs w:val="28"/>
          <w:b w:val="1"/>
          <w:bCs w:val="1"/>
        </w:rPr>
        <w:t xml:space="preserve">Requisitos Previos</w:t>
      </w:r>
    </w:p>
    <w:p>
      <w:pPr>
        <w:numPr>
          <w:ilvl w:val="0"/>
          <w:numId w:val="3"/>
        </w:numPr>
      </w:pPr>
      <w:r>
        <w:rPr/>
        <w:t xml:space="preserve">Conocimientos básicos de ecología y sistemas forestales adquiridos en cursos previos.</w:t>
      </w:r>
    </w:p>
    <w:p>
      <w:pPr>
        <w:numPr>
          <w:ilvl w:val="0"/>
          <w:numId w:val="3"/>
        </w:numPr>
      </w:pPr>
      <w:r>
        <w:rPr/>
        <w:t xml:space="preserve">Familiaridad con conceptos de conservación ambiental y restauración ecológica.</w:t>
      </w:r>
    </w:p>
    <w:p>
      <w:pPr>
        <w:numPr>
          <w:ilvl w:val="0"/>
          <w:numId w:val="3"/>
        </w:numPr>
      </w:pPr>
      <w:r>
        <w:rPr/>
        <w:t xml:space="preserve">Habilidades básicas en trabajo colaborativo y uso de herramientas digitales para presentaciones.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la sesión se enfocará en comprender qué son los viveros forestales, su función en la ingeniería ambiental, y cómo su diseño y manejo impactan la restauración ecológica. Destaca la importancia de estos conocimientos para futuros proyectos profesionales en el área.</w:t>
      </w:r>
    </w:p>
    <w:p>
      <w:pPr/>
      <w:r>
        <w:rPr>
          <w:b w:val="1"/>
          <w:bCs w:val="1"/>
        </w:rPr>
        <w:t xml:space="preserve">Activación de conocimientos previos:</w:t>
      </w:r>
    </w:p>
    <w:p>
      <w:pPr/>
      <w:r>
        <w:rPr>
          <w:b w:val="1"/>
          <w:bCs w:val="1"/>
        </w:rPr>
        <w:t xml:space="preserve">Docente:</w:t>
      </w:r>
      <w:r>
        <w:rPr/>
        <w:t xml:space="preserve"> Presenta un breve caso real en formato de lectura (3 minutos) sobre un proyecto comunitario exitoso que implementó un vivero forestal para reforestar una zona degradada. Luego plantea la pregunta detonadora: </w:t>
      </w:r>
      <w:r>
        <w:rPr>
          <w:i w:val="1"/>
          <w:iCs w:val="1"/>
        </w:rPr>
        <w:t xml:space="preserve">"¿Cuáles creen que fueron los factores clave para el éxito de este vivero forestal?"</w:t>
      </w:r>
    </w:p>
    <w:p>
      <w:pPr/>
      <w:r>
        <w:rPr>
          <w:b w:val="1"/>
          <w:bCs w:val="1"/>
        </w:rPr>
        <w:t xml:space="preserve">Estudiantes:</w:t>
      </w:r>
      <w:r>
        <w:rPr/>
        <w:t xml:space="preserve"> En parejas, discuten la pregunta durante 7 minutos y anotan sus ideas principales en post-its.</w:t>
      </w:r>
    </w:p>
    <w:p>
      <w:pPr/>
      <w:r>
        <w:rPr>
          <w:b w:val="1"/>
          <w:bCs w:val="1"/>
        </w:rPr>
        <w:t xml:space="preserve">Motivación y enganche:</w:t>
      </w:r>
    </w:p>
    <w:p>
      <w:pPr/>
      <w:r>
        <w:rPr>
          <w:b w:val="1"/>
          <w:bCs w:val="1"/>
        </w:rPr>
        <w:t xml:space="preserve">Docente:</w:t>
      </w:r>
      <w:r>
        <w:rPr/>
        <w:t xml:space="preserve"> Comparte un dato impactante: </w:t>
      </w:r>
      <w:r>
        <w:rPr>
          <w:i w:val="1"/>
          <w:iCs w:val="1"/>
        </w:rPr>
        <w:t xml:space="preserve">"Cada año se pierden aproximadamente 10 millones de hectáreas de bosques a nivel mundial, pero los viveros forestales ofrecen una solución tangible y local para revertir esta tendencia."</w:t>
      </w:r>
      <w:r>
        <w:rPr/>
        <w:t xml:space="preserve"> Presenta un video corto de 8 minutos que muestra el proceso y beneficios de los viveros forestales.</w:t>
      </w:r>
    </w:p>
    <w:p>
      <w:pPr/>
      <w:r>
        <w:rPr>
          <w:b w:val="1"/>
          <w:bCs w:val="1"/>
        </w:rPr>
        <w:t xml:space="preserve">Estudiantes:</w:t>
      </w:r>
      <w:r>
        <w:rPr/>
        <w:t xml:space="preserve"> Visualizan el video y anotan preguntas o comentarios para compartir después.</w:t>
      </w:r>
    </w:p>
    <w:p>
      <w:pPr/>
      <w:r>
        <w:rPr>
          <w:b w:val="1"/>
          <w:bCs w:val="1"/>
        </w:rPr>
        <w:t xml:space="preserve">Contextualización:</w:t>
      </w:r>
    </w:p>
    <w:p>
      <w:pPr/>
      <w:r>
        <w:rPr>
          <w:b w:val="1"/>
          <w:bCs w:val="1"/>
        </w:rPr>
        <w:t xml:space="preserve">Docente:</w:t>
      </w:r>
      <w:r>
        <w:rPr/>
        <w:t xml:space="preserve"> Conecta el tema con la realidad local y profesional del estudiante, mencionando ejemplos de ecosistemas cercanos y los retos ambientales actuales que enfrentan.</w:t>
      </w:r>
    </w:p>
    <w:p>
      <w:pPr/>
      <w:r>
        <w:rPr>
          <w:b w:val="1"/>
          <w:bCs w:val="1"/>
        </w:rPr>
        <w:t xml:space="preserve">Estudiantes:</w:t>
      </w:r>
      <w:r>
        <w:rPr/>
        <w:t xml:space="preserve"> Reflexionan brevemente sobre cómo estos conocimientos pueden aplicarse en su comunidad o futuro laboral.</w:t>
      </w:r>
    </w:p>
    <w:p>
      <w:pPr/>
      <w:r>
        <w:rPr/>
        <w:t xml:space="preserve">Fase de Desarrollo</w:t>
      </w:r>
    </w:p>
    <w:p>
      <w:pPr/>
      <w:r>
        <w:rPr>
          <w:b w:val="1"/>
          <w:bCs w:val="1"/>
        </w:rPr>
        <w:t xml:space="preserve">Tiempo estimado:</w:t>
      </w:r>
    </w:p>
    <w:p>
      <w:pPr/>
      <w:r>
        <w:rPr/>
        <w:t xml:space="preserve">110 minutos</w:t>
      </w:r>
    </w:p>
    <w:p>
      <w:pPr/>
      <w:r>
        <w:rPr>
          <w:b w:val="1"/>
          <w:bCs w:val="1"/>
        </w:rPr>
        <w:t xml:space="preserve">Presentación del contenido:</w:t>
      </w:r>
    </w:p>
    <w:p>
      <w:pPr/>
      <w:r>
        <w:rPr>
          <w:b w:val="1"/>
          <w:bCs w:val="1"/>
        </w:rPr>
        <w:t xml:space="preserve">Docente:</w:t>
      </w:r>
      <w:r>
        <w:rPr/>
        <w:t xml:space="preserve"> Introduce los conceptos clave del vivero forestal utilizando una presentación digital clara y visualmente atractiva que incluye gráficos, esquemas y fotos reales. Explica las etapas de diseño, selección de especies, manejo de suelo, riego y control de plagas. Emplea lenguaje técnico adaptado al nivel universitario, con definiciones claras para términos complejos.</w:t>
      </w:r>
    </w:p>
    <w:p>
      <w:pPr/>
      <w:r>
        <w:rPr>
          <w:b w:val="1"/>
          <w:bCs w:val="1"/>
        </w:rPr>
        <w:t xml:space="preserve">Actividades de aprendizaje activo:</w:t>
      </w:r>
    </w:p>
    <w:p>
      <w:pPr/>
      <w:r>
        <w:rPr/>
        <w:t xml:space="preserve">Actividad 1: Análisis de componentes y funciones</w:t>
      </w:r>
    </w:p>
    <w:p>
      <w:pPr>
        <w:numPr>
          <w:ilvl w:val="0"/>
          <w:numId w:val="4"/>
        </w:numPr>
      </w:pPr>
      <w:r>
        <w:rPr>
          <w:b w:val="1"/>
          <w:bCs w:val="1"/>
        </w:rPr>
        <w:t xml:space="preserve">Objetivo específico:</w:t>
      </w:r>
      <w:r>
        <w:rPr/>
        <w:t xml:space="preserve"> Analizar las funciones y componentes de un vivero forestal.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Proporciona fichas técnicas de especies nativas y una plantilla con un esquema de vivero para que identifiquen y describan sus componentes principales.</w:t>
      </w:r>
    </w:p>
    <w:p>
      <w:pPr>
        <w:numPr>
          <w:ilvl w:val="1"/>
          <w:numId w:val="4"/>
        </w:numPr>
      </w:pPr>
      <w:r>
        <w:rPr/>
        <w:t xml:space="preserve">Solicita que cada grupo discuta y escriba una breve justificación de la función de cada componente en el contexto ambiental.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Esquema anotado con funciones y lista justificativa.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Facilita el trabajo, hace preguntas guía como: </w:t>
      </w:r>
      <w:r>
        <w:rPr>
          <w:i w:val="1"/>
          <w:iCs w:val="1"/>
        </w:rPr>
        <w:t xml:space="preserve">"¿Por qué es importante la selección de especies nativas?"</w:t>
      </w:r>
      <w:r>
        <w:rPr/>
        <w:t xml:space="preserve"> y </w:t>
      </w:r>
      <w:r>
        <w:rPr>
          <w:i w:val="1"/>
          <w:iCs w:val="1"/>
        </w:rPr>
        <w:t xml:space="preserve">"¿Cómo afecta el manejo del suelo al éxito del vivero?"</w:t>
      </w:r>
    </w:p>
    <w:p>
      <w:pPr/>
      <w:r>
        <w:rPr/>
        <w:t xml:space="preserve">Actividad 2: Diseño conceptual de un vivero</w:t>
      </w:r>
    </w:p>
    <w:p>
      <w:pPr>
        <w:numPr>
          <w:ilvl w:val="0"/>
          <w:numId w:val="5"/>
        </w:numPr>
      </w:pPr>
      <w:r>
        <w:rPr>
          <w:b w:val="1"/>
          <w:bCs w:val="1"/>
        </w:rPr>
        <w:t xml:space="preserve">Objetivo específico:</w:t>
      </w:r>
      <w:r>
        <w:rPr/>
        <w:t xml:space="preserve"> Diseñar un plan básico para un vivero forestal.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una cartulina y marcadores para que diseñen un plano conceptual de un vivero, considerando ubicación, especies, recursos y manejo.</w:t>
      </w:r>
    </w:p>
    <w:p>
      <w:pPr>
        <w:numPr>
          <w:ilvl w:val="1"/>
          <w:numId w:val="5"/>
        </w:numPr>
      </w:pPr>
      <w:r>
        <w:rPr/>
        <w:t xml:space="preserve">Indica que incorporen elementos vistos en la presentación y que justifiquen sus decisiones.</w:t>
      </w:r>
    </w:p>
    <w:p>
      <w:pPr>
        <w:numPr>
          <w:ilvl w:val="0"/>
          <w:numId w:val="5"/>
        </w:numPr>
      </w:pPr>
      <w:r>
        <w:rPr>
          <w:b w:val="1"/>
          <w:bCs w:val="1"/>
        </w:rPr>
        <w:t xml:space="preserve">Organización:</w:t>
      </w:r>
      <w:r>
        <w:rPr/>
        <w:t xml:space="preserve"> Grupos de 4 (pueden continuar con los mismos grupos).</w:t>
      </w:r>
    </w:p>
    <w:p>
      <w:pPr>
        <w:numPr>
          <w:ilvl w:val="0"/>
          <w:numId w:val="5"/>
        </w:numPr>
      </w:pPr>
      <w:r>
        <w:rPr>
          <w:b w:val="1"/>
          <w:bCs w:val="1"/>
        </w:rPr>
        <w:t xml:space="preserve">Producto:</w:t>
      </w:r>
      <w:r>
        <w:rPr/>
        <w:t xml:space="preserve"> Plano conceptual ilustrado y justificación escrita.</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Observa, orienta y plantea preguntas abiertas para profundizar el razonamiento </w:t>
      </w:r>
      <w:r>
        <w:rPr>
          <w:i w:val="1"/>
          <w:iCs w:val="1"/>
        </w:rPr>
        <w:t xml:space="preserve">"¿Qué factores ambientales consideraron para la ubicación?"</w:t>
      </w:r>
      <w:r>
        <w:rPr/>
        <w:t xml:space="preserve"> y </w:t>
      </w:r>
      <w:r>
        <w:rPr>
          <w:i w:val="1"/>
          <w:iCs w:val="1"/>
        </w:rPr>
        <w:t xml:space="preserve">"¿Cómo optimizan el uso de recursos?"</w:t>
      </w:r>
    </w:p>
    <w:p>
      <w:pPr/>
      <w:r>
        <w:rPr/>
        <w:t xml:space="preserve">Actividad 3: Debate y propuesta innovadora</w:t>
      </w:r>
    </w:p>
    <w:p>
      <w:pPr>
        <w:numPr>
          <w:ilvl w:val="0"/>
          <w:numId w:val="6"/>
        </w:numPr>
      </w:pPr>
      <w:r>
        <w:rPr>
          <w:b w:val="1"/>
          <w:bCs w:val="1"/>
        </w:rPr>
        <w:t xml:space="preserve">Objetivo específico:</w:t>
      </w:r>
      <w:r>
        <w:rPr/>
        <w:t xml:space="preserve"> Crear propuestas innovadoras para optimizar viveros forestales.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Promueve un debate en plenaria donde cada grupo presenta su diseño y propone una innovación tecnológica o metodológica para mejorar el vivero.</w:t>
      </w:r>
    </w:p>
    <w:p>
      <w:pPr>
        <w:numPr>
          <w:ilvl w:val="1"/>
          <w:numId w:val="6"/>
        </w:numPr>
      </w:pPr>
      <w:r>
        <w:rPr/>
        <w:t xml:space="preserve">Los demás estudiantes hacen preguntas y aportan ideas.</w:t>
      </w:r>
    </w:p>
    <w:p>
      <w:pPr>
        <w:numPr>
          <w:ilvl w:val="0"/>
          <w:numId w:val="6"/>
        </w:numPr>
      </w:pPr>
      <w:r>
        <w:rPr>
          <w:b w:val="1"/>
          <w:bCs w:val="1"/>
        </w:rPr>
        <w:t xml:space="preserve">Organización:</w:t>
      </w:r>
      <w:r>
        <w:rPr/>
        <w:t xml:space="preserve"> Plenaria con participación individual y grupal.</w:t>
      </w:r>
    </w:p>
    <w:p>
      <w:pPr>
        <w:numPr>
          <w:ilvl w:val="0"/>
          <w:numId w:val="6"/>
        </w:numPr>
      </w:pPr>
      <w:r>
        <w:rPr>
          <w:b w:val="1"/>
          <w:bCs w:val="1"/>
        </w:rPr>
        <w:t xml:space="preserve">Producto:</w:t>
      </w:r>
      <w:r>
        <w:rPr/>
        <w:t xml:space="preserve"> Propuestas escritas breves y discusión grupal.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Modera el debate, destaca aportes relevantes y fomenta la escucha activa.</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investigar y presentar brevemente (3 minutos) un caso adicional de vivero forestal innovador a nivel mundial usando dispositivos móviles o computadora.</w:t>
      </w:r>
    </w:p>
    <w:p>
      <w:pPr>
        <w:numPr>
          <w:ilvl w:val="0"/>
          <w:numId w:val="7"/>
        </w:numPr>
      </w:pPr>
      <w:r>
        <w:rPr>
          <w:b w:val="1"/>
          <w:bCs w:val="1"/>
        </w:rPr>
        <w:t xml:space="preserve">Para estudiantes que requieren más apoyo:</w:t>
      </w:r>
      <w:r>
        <w:rPr/>
        <w:t xml:space="preserve"> El docente ofrece apoyo personalizado explicando conceptos clave con ejemplos gráficos y materiales visuales adicionales, además de facilitar el trabajo en grupos colaborativos para reforzar el aprendizaje.</w:t>
      </w:r>
    </w:p>
    <w:p>
      <w:pPr/>
      <w:r>
        <w:rPr>
          <w:b w:val="1"/>
          <w:bCs w:val="1"/>
        </w:rPr>
        <w:t xml:space="preserve">Transiciones:</w:t>
      </w:r>
    </w:p>
    <w:p>
      <w:pPr/>
      <w:r>
        <w:rPr/>
        <w:t xml:space="preserve">El docente conecta cada actividad destacando cómo el análisis de componentes fundamenta el diseño conceptual, y cómo este último abre la puerta a la innovación y mejora continua, preparando a los estudiantes para la reflexión final.</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Solicita a cada grupo elaborar un mapa mental colectivo en una cartulina o mediante software digital, que sintetice los conceptos clave, funciones, diseño y propuestas innovadoras discutidas.</w:t>
      </w:r>
    </w:p>
    <w:p>
      <w:pPr/>
      <w:r>
        <w:rPr>
          <w:b w:val="1"/>
          <w:bCs w:val="1"/>
        </w:rPr>
        <w:t xml:space="preserve">Estudiantes:</w:t>
      </w:r>
      <w:r>
        <w:rPr/>
        <w:t xml:space="preserve"> Trabajan colaborativamente para integrar y representar visualmente la información aprendida.</w:t>
      </w:r>
    </w:p>
    <w:p>
      <w:pPr/>
      <w:r>
        <w:rPr>
          <w:b w:val="1"/>
          <w:bCs w:val="1"/>
        </w:rPr>
        <w:t xml:space="preserve">Reflexión metacognitiva:</w:t>
      </w:r>
    </w:p>
    <w:p>
      <w:pPr/>
      <w:r>
        <w:rPr>
          <w:b w:val="1"/>
          <w:bCs w:val="1"/>
        </w:rPr>
        <w:t xml:space="preserve">Docente:</w:t>
      </w:r>
      <w:r>
        <w:rPr/>
        <w:t xml:space="preserve"> Plantea las siguientes preguntas para que cada estudiante responda por escrito en formato ticket de salida:</w:t>
      </w:r>
    </w:p>
    <w:p>
      <w:pPr>
        <w:numPr>
          <w:ilvl w:val="0"/>
          <w:numId w:val="8"/>
        </w:numPr>
      </w:pPr>
      <w:r>
        <w:rPr/>
        <w:t xml:space="preserve">¿Cuál fue el componente del vivero forestal que consideras más crítico y por qué?</w:t>
      </w:r>
    </w:p>
    <w:p>
      <w:pPr>
        <w:numPr>
          <w:ilvl w:val="0"/>
          <w:numId w:val="8"/>
        </w:numPr>
      </w:pPr>
      <w:r>
        <w:rPr/>
        <w:t xml:space="preserve">¿Cómo aplicarías lo aprendido en un proyecto ambiental real?</w:t>
      </w:r>
    </w:p>
    <w:p>
      <w:pPr>
        <w:numPr>
          <w:ilvl w:val="0"/>
          <w:numId w:val="8"/>
        </w:numPr>
      </w:pPr>
      <w:r>
        <w:rPr/>
        <w:t xml:space="preserve">¿Qué desafío encontraste durante las actividades y cómo lo superaste?</w:t>
      </w:r>
    </w:p>
    <w:p>
      <w:pPr/>
      <w:r>
        <w:rPr>
          <w:b w:val="1"/>
          <w:bCs w:val="1"/>
        </w:rPr>
        <w:t xml:space="preserve">Retroalimentación:</w:t>
      </w:r>
    </w:p>
    <w:p>
      <w:pPr/>
      <w:r>
        <w:rPr>
          <w:b w:val="1"/>
          <w:bCs w:val="1"/>
        </w:rPr>
        <w:t xml:space="preserve">Docente:</w:t>
      </w:r>
      <w:r>
        <w:rPr/>
        <w:t xml:space="preserve"> Recolecta los tickets de salida para revisar respuestas y proporciona retroalimentación oral inmediata destacando aciertos y áreas de mejora observadas durante la sesión.</w:t>
      </w:r>
    </w:p>
    <w:p>
      <w:pPr/>
      <w:r>
        <w:rPr>
          <w:b w:val="1"/>
          <w:bCs w:val="1"/>
        </w:rPr>
        <w:t xml:space="preserve">Transferencia:</w:t>
      </w:r>
    </w:p>
    <w:p>
      <w:pPr/>
      <w:r>
        <w:rPr>
          <w:b w:val="1"/>
          <w:bCs w:val="1"/>
        </w:rPr>
        <w:t xml:space="preserve">Docente:</w:t>
      </w:r>
      <w:r>
        <w:rPr/>
        <w:t xml:space="preserve"> Explica que este conocimiento será la base para futuros proyectos de restauración ecológica y los invita a pensar en cómo los viveros pueden ser una solución local frente a los retos globales ambientales.</w:t>
      </w:r>
    </w:p>
    <w:p>
      <w:pPr/>
      <w:r>
        <w:rPr>
          <w:b w:val="1"/>
          <w:bCs w:val="1"/>
        </w:rPr>
        <w:t xml:space="preserve">Tarea o reto:</w:t>
      </w:r>
    </w:p>
    <w:p>
      <w:pPr/>
      <w:r>
        <w:rPr>
          <w:b w:val="1"/>
          <w:bCs w:val="1"/>
        </w:rPr>
        <w:t xml:space="preserve">Docente:</w:t>
      </w:r>
      <w:r>
        <w:rPr/>
        <w:t xml:space="preserve"> Propone investigar un vivero forestal local o nacional y preparar un breve informe que incluya sus características, especies producidas y su impacto ambiental, para discutir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discusión del caso real y pregunta detonadora para conocer conocimientos previos.</w:t>
      </w:r>
    </w:p>
    <w:p>
      <w:pPr>
        <w:numPr>
          <w:ilvl w:val="0"/>
          <w:numId w:val="9"/>
        </w:numPr>
      </w:pPr>
      <w:r>
        <w:rPr>
          <w:b w:val="1"/>
          <w:bCs w:val="1"/>
        </w:rPr>
        <w:t xml:space="preserve">Formativa:</w:t>
      </w:r>
      <w:r>
        <w:rPr/>
        <w:t xml:space="preserve"> Durante la fase de desarrollo, evaluando la participación, análisis, diseño y propuestas en actividades grupales y plenarias.</w:t>
      </w:r>
    </w:p>
    <w:p>
      <w:pPr>
        <w:numPr>
          <w:ilvl w:val="0"/>
          <w:numId w:val="9"/>
        </w:numPr>
      </w:pPr>
      <w:r>
        <w:rPr>
          <w:b w:val="1"/>
          <w:bCs w:val="1"/>
        </w:rPr>
        <w:t xml:space="preserve">Sumativa:</w:t>
      </w:r>
      <w:r>
        <w:rPr/>
        <w:t xml:space="preserve"> En la fase de cierre, a través del mapa mental colectivo y respuestas en ticket de salida.</w:t>
      </w:r>
    </w:p>
    <w:p>
      <w:pPr/>
      <w:r>
        <w:rPr>
          <w:b w:val="1"/>
          <w:bCs w:val="1"/>
        </w:rPr>
        <w:t xml:space="preserve">Criterios de evaluación:</w:t>
      </w:r>
    </w:p>
    <w:p>
      <w:pPr>
        <w:numPr>
          <w:ilvl w:val="0"/>
          <w:numId w:val="10"/>
        </w:numPr>
      </w:pPr>
      <w:r>
        <w:rPr/>
        <w:t xml:space="preserve">Capacidad para analizar y describir funciones y componentes de un vivero forestal (objetivo 1).</w:t>
      </w:r>
    </w:p>
    <w:p>
      <w:pPr>
        <w:numPr>
          <w:ilvl w:val="0"/>
          <w:numId w:val="10"/>
        </w:numPr>
      </w:pPr>
      <w:r>
        <w:rPr/>
        <w:t xml:space="preserve">Habilidad para diseñar un plan básico de vivero con justificaciones técnicas (objetivo 2).</w:t>
      </w:r>
    </w:p>
    <w:p>
      <w:pPr>
        <w:numPr>
          <w:ilvl w:val="0"/>
          <w:numId w:val="10"/>
        </w:numPr>
      </w:pPr>
      <w:r>
        <w:rPr/>
        <w:t xml:space="preserve">Comprensión del impacto ambiental de los viveros forestales y capacidad para evaluar su importancia (objetivo 3).</w:t>
      </w:r>
    </w:p>
    <w:p>
      <w:pPr>
        <w:numPr>
          <w:ilvl w:val="0"/>
          <w:numId w:val="10"/>
        </w:numPr>
      </w:pPr>
      <w:r>
        <w:rPr/>
        <w:t xml:space="preserve">Creatividad y aplicabilidad en la propuesta de innovaciones para manejo sostenible (objetivo 4).</w:t>
      </w:r>
    </w:p>
    <w:p>
      <w:pPr/>
      <w:r>
        <w:rPr>
          <w:b w:val="1"/>
          <w:bCs w:val="1"/>
        </w:rPr>
        <w:t xml:space="preserve">Instrumentos sugeridos:</w:t>
      </w:r>
    </w:p>
    <w:p>
      <w:pPr>
        <w:numPr>
          <w:ilvl w:val="0"/>
          <w:numId w:val="11"/>
        </w:numPr>
      </w:pPr>
      <w:r>
        <w:rPr/>
        <w:t xml:space="preserve">Lista de cotejo para observación directa durante actividades grupales.</w:t>
      </w:r>
    </w:p>
    <w:p>
      <w:pPr>
        <w:numPr>
          <w:ilvl w:val="0"/>
          <w:numId w:val="11"/>
        </w:numPr>
      </w:pPr>
      <w:r>
        <w:rPr/>
        <w:t xml:space="preserve">Rúbrica para evaluación del diseño conceptual y propuestas innovadoras.</w:t>
      </w:r>
    </w:p>
    <w:p>
      <w:pPr>
        <w:numPr>
          <w:ilvl w:val="0"/>
          <w:numId w:val="11"/>
        </w:numPr>
      </w:pPr>
      <w:r>
        <w:rPr/>
        <w:t xml:space="preserve">Portafolio digital o físico con productos generados (esquemas, planos, mapas mentales).</w:t>
      </w:r>
    </w:p>
    <w:p>
      <w:pPr>
        <w:numPr>
          <w:ilvl w:val="0"/>
          <w:numId w:val="11"/>
        </w:numPr>
      </w:pPr>
      <w:r>
        <w:rPr/>
        <w:t xml:space="preserve">Autoevaluación y coevaluación mediante formularios breves al final de la sesión.</w:t>
      </w:r>
    </w:p>
    <w:p>
      <w:pPr/>
      <w:r>
        <w:rPr>
          <w:b w:val="1"/>
          <w:bCs w:val="1"/>
        </w:rPr>
        <w:t xml:space="preserve">Evidencias de aprendizaje:</w:t>
      </w:r>
    </w:p>
    <w:p>
      <w:pPr>
        <w:numPr>
          <w:ilvl w:val="0"/>
          <w:numId w:val="12"/>
        </w:numPr>
      </w:pPr>
      <w:r>
        <w:rPr/>
        <w:t xml:space="preserve">Esquemas anotados de componentes y funciones.</w:t>
      </w:r>
    </w:p>
    <w:p>
      <w:pPr>
        <w:numPr>
          <w:ilvl w:val="0"/>
          <w:numId w:val="12"/>
        </w:numPr>
      </w:pPr>
      <w:r>
        <w:rPr/>
        <w:t xml:space="preserve">Planos conceptuales de viveros con justificación.</w:t>
      </w:r>
    </w:p>
    <w:p>
      <w:pPr>
        <w:numPr>
          <w:ilvl w:val="0"/>
          <w:numId w:val="12"/>
        </w:numPr>
      </w:pPr>
      <w:r>
        <w:rPr/>
        <w:t xml:space="preserve">Propuestas innovadoras presentadas en debate.</w:t>
      </w:r>
    </w:p>
    <w:p>
      <w:pPr>
        <w:numPr>
          <w:ilvl w:val="0"/>
          <w:numId w:val="12"/>
        </w:numPr>
      </w:pPr>
      <w:r>
        <w:rPr/>
        <w:t xml:space="preserve">Mapa mental colectivo que sintetiza los aprendizajes.</w:t>
      </w:r>
    </w:p>
    <w:p>
      <w:pPr>
        <w:numPr>
          <w:ilvl w:val="0"/>
          <w:numId w:val="12"/>
        </w:numPr>
      </w:pPr>
      <w:r>
        <w:rPr/>
        <w:t xml:space="preserve">Respuestas reflexivas en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51A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2DF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3D1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09F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C82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4B7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BD4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CE2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371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B00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CAB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BBC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2026-09-25T18:50:56-05:00</dcterms:created>
  <dcterms:modified xsi:type="dcterms:W3CDTF">2026-09-25T18:50:56-05:00</dcterms:modified>
</cp:coreProperties>
</file>

<file path=docProps/custom.xml><?xml version="1.0" encoding="utf-8"?>
<Properties xmlns="http://schemas.openxmlformats.org/officeDocument/2006/custom-properties" xmlns:vt="http://schemas.openxmlformats.org/officeDocument/2006/docPropsVTypes"/>
</file>