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patrones: Construyendo tablas de frecuencia para datos agrupados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organizar y representar datos agrupados mediante tablas de frecuencia, utilizando información relevante sobre alimentación saludable, peso y edad. A través de un enfoque basado en problemas, los alumnos aprenderán a construir tablas que resumen grandes conjuntos de datos, facilitando su análisis y comprensión. Este aprendizaje es fundamental para interpretar información estadística que aparece en su vida diaria, como encuestas de salud, resultados deportivos o hábitos alimenticios, fomentando su pensamiento crítico y habilidades matemáticas. Al conectar el contenido con situaciones reales y cotidianas, los estudiantes desarrollarán competencias para tomar decisiones informadas y comunicar resultados cuantitativos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tablas de frecuencia para datos agrupados utilizando datos reales relacionados con alimentación, peso y edad.</w:t>
      </w:r>
    </w:p>
    <w:p>
      <w:pPr>
        <w:numPr>
          <w:ilvl w:val="0"/>
          <w:numId w:val="1"/>
        </w:numPr>
      </w:pPr>
      <w:r>
        <w:rPr/>
        <w:t xml:space="preserve">Analizar la distribución de datos agrupados para identificar patrones y tendencias básicas.</w:t>
      </w:r>
    </w:p>
    <w:p>
      <w:pPr>
        <w:numPr>
          <w:ilvl w:val="0"/>
          <w:numId w:val="1"/>
        </w:numPr>
      </w:pPr>
      <w:r>
        <w:rPr/>
        <w:t xml:space="preserve">Interpretar y comunicar conclusiones a partir de las tablas de frecuencia elaboradas.</w:t>
      </w:r>
    </w:p>
    <w:p>
      <w:pPr>
        <w:numPr>
          <w:ilvl w:val="0"/>
          <w:numId w:val="1"/>
        </w:numPr>
      </w:pPr>
      <w:r>
        <w:rPr/>
        <w:t xml:space="preserve">Colaborar en equipos para resolver problemas estadísticos aplicando conceptos de organización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datos sobre alimentación saludable, peso y edad (1 por grupo, mínimo 5 grupos).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Marcadores o lápices de colores para diferenciar categorías.</w:t>
      </w:r>
    </w:p>
    <w:p>
      <w:pPr>
        <w:numPr>
          <w:ilvl w:val="0"/>
          <w:numId w:val="2"/>
        </w:numPr>
      </w:pPr>
      <w:r>
        <w:rPr/>
        <w:t xml:space="preserve">Pizarrón y plumones para registro colectivo.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Proyector o computadora para mostrar video introductorio.</w:t>
      </w:r>
    </w:p>
    <w:p>
      <w:pPr>
        <w:numPr>
          <w:ilvl w:val="0"/>
          <w:numId w:val="2"/>
        </w:numPr>
      </w:pPr>
      <w:r>
        <w:rPr/>
        <w:t xml:space="preserve">Video corto (3 minutos) sobre importancia de estadísticas en la salud (preseleccionado).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son datos y ejemplos de datos individuales.</w:t>
      </w:r>
    </w:p>
    <w:p>
      <w:pPr>
        <w:numPr>
          <w:ilvl w:val="0"/>
          <w:numId w:val="3"/>
        </w:numPr>
      </w:pPr>
      <w:r>
        <w:rPr/>
        <w:t xml:space="preserve">Habilidad para contar y sumar números sencillos.</w:t>
      </w:r>
    </w:p>
    <w:p>
      <w:pPr>
        <w:numPr>
          <w:ilvl w:val="0"/>
          <w:numId w:val="3"/>
        </w:numPr>
      </w:pPr>
      <w:r>
        <w:rPr/>
        <w:t xml:space="preserve">Experiencia previa en organizar datos simples en listas o tablas.</w:t>
      </w:r>
    </w:p>
    <w:p>
      <w:pPr>
        <w:numPr>
          <w:ilvl w:val="0"/>
          <w:numId w:val="3"/>
        </w:numPr>
      </w:pPr>
      <w:r>
        <w:rPr/>
        <w:t xml:space="preserve">Familiaridad con términos básicos como "grupo" o "categoría".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organizar datos sobre temas que les interesan, como la alimentación y su salud, para descubrir patrones que no se ven fácilmente en datos desordenados.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"¿Han visto alguna vez una lista de datos sobre personas, como sus edades o cuánto pesan? ¿Cómo creen que podríamos hacer esa información más fácil de entender para todos?"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 de cómo podrían organizar la información.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analizar los hábitos alimenticios de un grupo puede ayudarnos a mejorar nuestra salud? Hoy veremos cómo organizar esos datos para descubrir qué comen y cómo podemos mejorar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preguntan sobre ejemplos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uno de ustedes tiene una rutina de comida, un peso y una edad. Si juntamos esos datos de todos, podemos ver cómo están distribuidos y qué hábitos podemos cambiar para estar más saludables."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motivan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real: "Imaginemos que somos investigadores de salud y tenemos datos de 30 estudiantes sobre su peso y edad. ¿Cómo podemos organizar estos datos para entender mejor qué grupos tienen más o menos peso?" Se muestra una hoja con datos sin organizar.</w:t>
      </w:r>
    </w:p>
    <w:p>
      <w:pPr/>
      <w:r>
        <w:rPr>
          <w:b w:val="1"/>
          <w:bCs w:val="1"/>
        </w:rPr>
        <w:t xml:space="preserve">Actividad 1: Explorando datos y creando intervalos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frecuencia para datos agrupados.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grupo una hoja con datos de peso y edad sin organizar.</w:t>
      </w:r>
    </w:p>
    <w:p>
      <w:pPr>
        <w:numPr>
          <w:ilvl w:val="1"/>
          <w:numId w:val="6"/>
        </w:numPr>
      </w:pPr>
      <w:r>
        <w:rPr/>
        <w:t xml:space="preserve">Solicita que observen los datos y propongan cómo agruparlos en intervalos (por ejemplo, peso de 40-50 kg, 51-60 kg, etc.).</w:t>
      </w:r>
    </w:p>
    <w:p>
      <w:pPr>
        <w:numPr>
          <w:ilvl w:val="1"/>
          <w:numId w:val="6"/>
        </w:numPr>
      </w:pPr>
      <w:r>
        <w:rPr/>
        <w:t xml:space="preserve">Guiar a los estudiantes para que definan entre 4 a 6 intervalos con rangos adecuados.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de intervalos para cada variable.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eligieron estos intervalos? ¿Creen que están equilibrados? ¿Qué pasa si un dato no entra en ningún intervalo?" Ayuda a ajustar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sus intervalos, vamos a contar cuántos datos caen en cada grupo para construir la tabla."</w:t>
      </w:r>
    </w:p>
    <w:p>
      <w:pPr/>
      <w:r>
        <w:rPr>
          <w:b w:val="1"/>
          <w:bCs w:val="1"/>
        </w:rPr>
        <w:t xml:space="preserve">Actividad 2: Construcción de la tabla de frecuencia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frecuencia para datos agrupados.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los intervalos definidos, cuentan cuántos datos caen en cada intervalo.</w:t>
      </w:r>
    </w:p>
    <w:p>
      <w:pPr>
        <w:numPr>
          <w:ilvl w:val="1"/>
          <w:numId w:val="7"/>
        </w:numPr>
      </w:pPr>
      <w:r>
        <w:rPr/>
        <w:t xml:space="preserve">Registran estos conteos en una tabla con columnas: Intervalo, Frecuencia.</w:t>
      </w:r>
    </w:p>
    <w:p>
      <w:pPr>
        <w:numPr>
          <w:ilvl w:val="1"/>
          <w:numId w:val="7"/>
        </w:numPr>
      </w:pPr>
      <w:r>
        <w:rPr/>
        <w:t xml:space="preserve">Agregan una columna opcional de frecuencia acumulada si es posible.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para peso y edad.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conteo, pregunta: "¿Cómo saben que contaron todos? ¿Qué dificultades tuvieron para agrupar los datos? ¿Qué observan en la tabla que construyeron?"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la tabla lista, vamos a analizar qué nos dice sobre la distribución de los datos."</w:t>
      </w:r>
    </w:p>
    <w:p>
      <w:pPr/>
      <w:r>
        <w:rPr>
          <w:b w:val="1"/>
          <w:bCs w:val="1"/>
        </w:rPr>
        <w:t xml:space="preserve">Actividad 3: Análisis e interpretación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de datos agrupados para identificar patrones y comunicar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responde preguntas sobre su tabla: ¿En qué intervalo hay más estudiantes? ¿Qué intervalo tiene menos? ¿Qué puede significar esto para la salud del grupo?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presentaciones, formula preguntas de reflexión: "¿Cómo puede ayudarnos esta información a tomar mejores decisiones? ¿Qué cambiarían en la agrupación para entender mejor los datos?"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Proporcionar datos adicionales para construir tablas con frecuencia relativa y porcentaje.</w:t>
      </w:r>
    </w:p>
    <w:p>
      <w:pPr>
        <w:numPr>
          <w:ilvl w:val="0"/>
          <w:numId w:val="9"/>
        </w:numPr>
      </w:pPr>
      <w:r>
        <w:rPr/>
        <w:t xml:space="preserve">Para estudiantes con dificultades: Ofrecer intervalos ya definidos para que se concentren en el conteo y construcción de la tabla.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tablas de frecuencia para datos agrupados.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comparten voluntariamente algunas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organizar los datos en tablas a entender mejor la información?</w:t>
      </w:r>
    </w:p>
    <w:p>
      <w:pPr>
        <w:numPr>
          <w:ilvl w:val="0"/>
          <w:numId w:val="10"/>
        </w:numPr>
      </w:pPr>
      <w:r>
        <w:rPr/>
        <w:t xml:space="preserve">¿Qué me resultó más fácil y qué más difícil al crear los intervalos y contar las frecuencias?</w:t>
      </w:r>
    </w:p>
    <w:p>
      <w:pPr>
        <w:numPr>
          <w:ilvl w:val="0"/>
          <w:numId w:val="10"/>
        </w:numPr>
      </w:pPr>
      <w:r>
        <w:rPr/>
        <w:t xml:space="preserve">¿Cómo puedo usar este conocimiento para analizar información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logros de los grupos, aclarando dudas y resaltando la importancia del trabajo en equipo y la organización clara de los datos.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usarán estas tablas para crear gráficos y hacer predicciones, y que esta habilidad es útil para cualquier área donde haya datos, como deportes, salud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recojan datos sobre algún hábito alimenticio de su familia o amigos, los agrupen y construyan su propia tabla de frecuencia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revisión de tablas y análisis) y sumativa en el cierre (síntesis y reflexión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Construcción correcta de tablas de frecuencia con intervalos adecuados (Objetivo 1).</w:t>
      </w:r>
    </w:p>
    <w:p>
      <w:pPr>
        <w:numPr>
          <w:ilvl w:val="0"/>
          <w:numId w:val="11"/>
        </w:numPr>
      </w:pPr>
      <w:r>
        <w:rPr/>
        <w:t xml:space="preserve">Capacidad para analizar e interpretar la distribución de los datos agrupados (Objetivo 2).</w:t>
      </w:r>
    </w:p>
    <w:p>
      <w:pPr>
        <w:numPr>
          <w:ilvl w:val="0"/>
          <w:numId w:val="11"/>
        </w:numPr>
      </w:pPr>
      <w:r>
        <w:rPr/>
        <w:t xml:space="preserve">Claridad y coherencia en la comunicación oral y escrita de conclusiones (Objetivo 3).</w:t>
      </w:r>
    </w:p>
    <w:p>
      <w:pPr>
        <w:numPr>
          <w:ilvl w:val="0"/>
          <w:numId w:val="11"/>
        </w:numPr>
      </w:pPr>
      <w:r>
        <w:rPr/>
        <w:t xml:space="preserve">Participación activa y colaboración efectiva en grupo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las tablas de frecuencia, rúbrica para las exposiciones grupales, observación directa durante actividades, y autoevaluación mediante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de frecuencia construidas por los grupos.</w:t>
      </w:r>
    </w:p>
    <w:p>
      <w:pPr>
        <w:numPr>
          <w:ilvl w:val="0"/>
          <w:numId w:val="12"/>
        </w:numPr>
      </w:pPr>
      <w:r>
        <w:rPr/>
        <w:t xml:space="preserve">Respuestas escritas y exposiciones orales sobre el análisis de los datos.</w:t>
      </w:r>
    </w:p>
    <w:p>
      <w:pPr>
        <w:numPr>
          <w:ilvl w:val="0"/>
          <w:numId w:val="12"/>
        </w:numPr>
      </w:pPr>
      <w:r>
        <w:rPr/>
        <w:t xml:space="preserve">Tarjetas de síntesis personal con ideas clave aprendidas.</w:t>
      </w:r>
    </w:p>
    <w:p>
      <w:pPr>
        <w:numPr>
          <w:ilvl w:val="0"/>
          <w:numId w:val="12"/>
        </w:numPr>
      </w:pPr>
      <w:r>
        <w:rPr/>
        <w:t xml:space="preserve">Reflexiones escritas individuales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BB3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1C6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7D5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6D1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6AE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B34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145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598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EA3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6A2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DF8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87D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2026-09-25T21:06:30-05:00</dcterms:created>
  <dcterms:modified xsi:type="dcterms:W3CDTF">2026-09-25T21:06:30-05:00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