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Teórico-Epistemológicos de la Investigación Educativa: Un Viaje Activo y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apliquen los fundamentos teórico-epistemológicos que sustentan la investigación educativa. A través de un enfoque centrado en el Aprendizaje Basado en Proyectos, los estudiantes explorarán los orígenes y rutas de la investigación, los paradigmas epistemológicos y sus vínculos con los enfoques de investigación educativa. El propósito es que desarrollen un proyecto tangible que responda a un problema real relacionado con la investigación educativa, fomentando el trabajo colaborativo, la autonomía y el pensamiento crítico. Esta experiencia es relevante porque conecta la teoría con la práctica profesional, facilitando que los estudiantes comprendan cómo los diversos enfoques y paradigmas influyen en la generación de conocimiento educativo, lo cual podrán aplicar en contextos académicos y laborales. Además, se promueve la reflexión sobre su propio proceso de aprendizaje y la transferencia de estos saberes a situaciones concretas de investigación y análisis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orígenes y las rutas históricas de la investigación como búsqueda del saber.</w:t>
      </w:r>
    </w:p>
    <w:p>
      <w:pPr>
        <w:numPr>
          <w:ilvl w:val="0"/>
          <w:numId w:val="1"/>
        </w:numPr>
      </w:pPr>
      <w:r>
        <w:rPr/>
        <w:t xml:space="preserve">Comparar los principales paradigmas epistemológicos y su relación con la investigación educativa.</w:t>
      </w:r>
    </w:p>
    <w:p>
      <w:pPr>
        <w:numPr>
          <w:ilvl w:val="0"/>
          <w:numId w:val="1"/>
        </w:numPr>
      </w:pPr>
      <w:r>
        <w:rPr/>
        <w:t xml:space="preserve">Identificar y describir los enfoques de investigación educativa asociados a cada paradigma epistemológico.</w:t>
      </w:r>
    </w:p>
    <w:p>
      <w:pPr>
        <w:numPr>
          <w:ilvl w:val="0"/>
          <w:numId w:val="1"/>
        </w:numPr>
      </w:pPr>
      <w:r>
        <w:rPr/>
        <w:t xml:space="preserve">Crear un proyecto colaborativo que integre los fundamentos teórico-epistemológicos para abordar un problema real en investigación educativa.</w:t>
      </w:r>
    </w:p>
    <w:p>
      <w:pPr>
        <w:numPr>
          <w:ilvl w:val="0"/>
          <w:numId w:val="1"/>
        </w:numPr>
      </w:pPr>
      <w:r>
        <w:rPr/>
        <w:t xml:space="preserve">Reflexionar críticamente sobre el impacto de los paradigmas y enfoques en la práctica investigativa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(2 unidades)</w:t>
      </w:r>
    </w:p>
    <w:p>
      <w:pPr>
        <w:numPr>
          <w:ilvl w:val="0"/>
          <w:numId w:val="2"/>
        </w:numPr>
      </w:pPr>
      <w:r>
        <w:rPr/>
        <w:t xml:space="preserve">Hojas grandes para mural o rotafolios (5 unidades)</w:t>
      </w:r>
    </w:p>
    <w:p>
      <w:pPr>
        <w:numPr>
          <w:ilvl w:val="0"/>
          <w:numId w:val="2"/>
        </w:numPr>
      </w:pPr>
      <w:r>
        <w:rPr/>
        <w:t xml:space="preserve">Computadoras portátiles o tablets (1 por grupo, mínimo 5 dispositivos)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académicas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Lecturas digitales o impresas seleccionadas sobre paradigmas epistemológicos y enfoques de investigación educativa (5 copias digitales o impresas)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Plataforma colaborativa online (ejemplo: Google Drive, Padlet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de investigación.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y organización de información.</w:t>
      </w:r>
    </w:p>
    <w:p>
      <w:pPr>
        <w:numPr>
          <w:ilvl w:val="0"/>
          <w:numId w:val="3"/>
        </w:numPr>
      </w:pPr>
      <w:r>
        <w:rPr/>
        <w:t xml:space="preserve">Comprensión general de conceptos filosóficos básicos relacionados con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5 sesiones (total 300 minutos)Sesión 1: Introducción a la investigación y sus orígenes en la búsqueda del saberFase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histórica y conceptual de la investigación como proceso de búsqueda del saber, para conectar con conocimientos previos y motivar la exploración profunda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recuerden y compartan con un compañero qué entienden por 'investigar' y alguna experiencia que hayan tenido con la investigación, dentro o fuera del aula."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durante 5 minutos y luego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investigación educativa tiene raíces que se remontan a las primeras civilizaciones y que fue evolucionando con distintas maneras de entender el conocimiento? Hoy comenzaremos a descubrir esas rutas."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los fundamentos de la investigación es clave para cualquier profesional que desee generar conocimiento útil y riguroso en su campo.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formación universitaria y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una actividad colaborativa, se construirá una línea del tiempo colectiva que muestre los hitos históricos y rutas clave en la evolución de la investigación como búsqueda del saber.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la línea del tiempo histórica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orígenes y rutas históricas de la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Dividan la clase en grupos de 4 estudiantes.</w:t>
      </w:r>
    </w:p>
    <w:p>
      <w:pPr>
        <w:numPr>
          <w:ilvl w:val="2"/>
          <w:numId w:val="7"/>
        </w:numPr>
      </w:pPr>
      <w:r>
        <w:rPr/>
        <w:t xml:space="preserve">Cada grupo recibe una hoja grande y materiales para escribir y dibujar.</w:t>
      </w:r>
    </w:p>
    <w:p>
      <w:pPr>
        <w:numPr>
          <w:ilvl w:val="2"/>
          <w:numId w:val="7"/>
        </w:numPr>
      </w:pPr>
      <w:r>
        <w:rPr/>
        <w:t xml:space="preserve">Usen las lecturas y recursos digitales proporcionados para identificar al menos cinco eventos o hitos históricos clave en la evolución de la investigación.</w:t>
      </w:r>
    </w:p>
    <w:p>
      <w:pPr>
        <w:numPr>
          <w:ilvl w:val="2"/>
          <w:numId w:val="7"/>
        </w:numPr>
      </w:pPr>
      <w:r>
        <w:rPr/>
        <w:t xml:space="preserve">Escriban y representen gráficamente esos hitos en la línea del tiempo.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este hito es importante?", "¿Cómo creen que influyó en la búsqueda del saber?", y apoyar con clarificaciones.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Socialización y discusión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interpretaciones para construir un marco común.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línea del tiempo destacando un hito que consideren fundamental.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registro en pizarra de los hitos comunes.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aportes y construir un esquema general visible para todos.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y anoten un hito adicional que consideren relevante para presentar en la siguiente sesión.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compañero tutor dentro del grupo para facilitar la búsqueda y organización de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esta sesión con la siguiente mencionando que, después de conocer los orígenes, explorarán cómo los paradigmas epistemológicos influyen en la investigación educativa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que escriba en una nota adhesiva "Una idea clave que aprendí hoy".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ha evolucionado la investigación desde sus orígenes hasta hoy?</w:t>
      </w:r>
    </w:p>
    <w:p>
      <w:pPr>
        <w:numPr>
          <w:ilvl w:val="1"/>
          <w:numId w:val="9"/>
        </w:numPr>
      </w:pPr>
      <w:r>
        <w:rPr/>
        <w:t xml:space="preserve">¿Por qué es importante conocer la historia de la investigación para un investigador educativo?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ideas clave en voz alta y comenta aciertos y aportes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se explorarán los paradigmas epistemológicos, fundamentales para entender las bases de la investigación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un texto breve sobre paradigmas epistemológicos (entregado digitalmente) y preparar una pregunta o duda para discutir.</w:t>
      </w:r>
    </w:p>
    <w:p>
      <w:pPr/>
      <w:r>
        <w:rPr/>
        <w:t xml:space="preserve">Sesión 2: Paradigmas epistemológicos y su relación con la investigación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recordando brevemente la línea del tiempo construida en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dudas o preguntas preparadas sobre paradigmas epistemológicos.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profundizar en los paradigmas epistemológicos y su relevancia para la investigación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los principales paradigmas epistemológicos (positivista, interpretativo, crítico, constructivista) mediante una dinámica de análisis de casos.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paradigmáticos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paradigmas epistemológicos y su relación con la investigación educativa.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Formar grupos de 3-4 estudiantes.</w:t>
      </w:r>
    </w:p>
    <w:p>
      <w:pPr>
        <w:numPr>
          <w:ilvl w:val="2"/>
          <w:numId w:val="11"/>
        </w:numPr>
      </w:pPr>
      <w:r>
        <w:rPr/>
        <w:t xml:space="preserve">Se entrega a cada grupo un caso práctico donde se describe una investigación educativa desde un paradigma específico.</w:t>
      </w:r>
    </w:p>
    <w:p>
      <w:pPr>
        <w:numPr>
          <w:ilvl w:val="2"/>
          <w:numId w:val="11"/>
        </w:numPr>
      </w:pPr>
      <w:r>
        <w:rPr/>
        <w:t xml:space="preserve">Analizan: ¿Qué características epistemológicas identifican? ¿Cómo influye el paradigma en el enfoque del estudio?</w:t>
      </w:r>
    </w:p>
    <w:p>
      <w:pPr>
        <w:numPr>
          <w:ilvl w:val="2"/>
          <w:numId w:val="11"/>
        </w:numPr>
      </w:pPr>
      <w:r>
        <w:rPr/>
        <w:t xml:space="preserve">Preparan una breve presentación de sus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oral de análisis del caso.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comprensión, guiar preguntas como "¿Qué supuestos sobre la realidad tiene el investigador?", "¿Cómo se justifica el conocimiento obtenido?".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impacto de los paradigmas en la investigación.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discutir ¿Cuál paradigma creen que es más adecuado para ciertos problemas educativos y por qué?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en pizarra o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estimular participación, sintetizar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Elaborar una tabla comparativa de paradigmas con ejemplos.</w:t>
      </w:r>
    </w:p>
    <w:p>
      <w:pPr>
        <w:numPr>
          <w:ilvl w:val="0"/>
          <w:numId w:val="12"/>
        </w:numPr>
      </w:pPr>
      <w:r>
        <w:rPr/>
        <w:t xml:space="preserve">Para quienes requieren apoyo: Proporcionar guías con preguntas específicas para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el análisis paradigmático con los enfoques de investigación,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conceptual colectivo sobre paradigmas epistemológicos y su impacto en la investigación educativa.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afecta el paradigma que elija un investigador a los resultados de su estudio?</w:t>
      </w:r>
    </w:p>
    <w:p>
      <w:pPr>
        <w:numPr>
          <w:ilvl w:val="1"/>
          <w:numId w:val="13"/>
        </w:numPr>
      </w:pPr>
      <w:r>
        <w:rPr/>
        <w:t xml:space="preserve">¿Cuál paradigma les parece más cercano a su forma de pensar y por qué?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aportes y claridad conceptual.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la próxima sesión abordará los enfoques de investigación vinculados a estos paradigmas.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un enfoque de investigación y traer ejemplos para compartir.</w:t>
      </w:r>
    </w:p>
    <w:p>
      <w:pPr/>
      <w:r>
        <w:rPr/>
        <w:t xml:space="preserve">Sesión 3: Enfoques de investigación educativa según paradigmas epistemológicosFase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paradigmas y diálogo sobre las tareas entregadas.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primeras ideas sobre enfoques de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objetivo: analizar enfoques de investigación vinculados a paradigmas.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estudio de casos y trabajo colaborativo, los estudiantes relacionarán paradigmas con enfoques metodológicos en investigación educativa.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Relación paradigma-enfoque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enfoques de investigación según paradigmas.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reciben una matriz vacía que deben completar relacionando paradigmas con enfoques metodológicos (cuantitativo, cualitativo, mixto, crítico, etnográfico, etc.)</w:t>
      </w:r>
    </w:p>
    <w:p>
      <w:pPr>
        <w:numPr>
          <w:ilvl w:val="2"/>
          <w:numId w:val="15"/>
        </w:numPr>
      </w:pPr>
      <w:r>
        <w:rPr/>
        <w:t xml:space="preserve">Utilizan textos, internet y sus conocimientos para completar la matriz con características, ventajas y ejemplos.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Matriz conceptual grupal.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de clarificación y profundización.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conocimiento generado.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matriz y recibe preguntas y comentarios de otro grupo.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 de matrices.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conceptos y fomentar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Ampliar matriz con ejemplos de investigaciones reales.</w:t>
      </w:r>
    </w:p>
    <w:p>
      <w:pPr>
        <w:numPr>
          <w:ilvl w:val="0"/>
          <w:numId w:val="16"/>
        </w:numPr>
      </w:pPr>
      <w:r>
        <w:rPr/>
        <w:t xml:space="preserve">Para estudiantes con dificultad: Proveer matriz parcial con pistas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aplicar estos conocimientos en un proyecto real que desarrollarán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en pizarra de los principales enfoques vinculados a paradigmas.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elegir un enfoque de investigación puede afectar el resultado de un estudio?</w:t>
      </w:r>
    </w:p>
    <w:p>
      <w:pPr>
        <w:numPr>
          <w:ilvl w:val="1"/>
          <w:numId w:val="17"/>
        </w:numPr>
      </w:pPr>
      <w:r>
        <w:rPr/>
        <w:t xml:space="preserve">¿Qué enfoque les parece más adecuado para un problema que les interese?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coherencia y profundidad de las matrices.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proyecto colaborativo que iniciarán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Pensar en un problema real en educación que quieran investigar.</w:t>
      </w:r>
    </w:p>
    <w:p>
      <w:pPr/>
      <w:r>
        <w:rPr/>
        <w:t xml:space="preserve">Sesión 4: Inicio del proyecto colaborativo: Aplicando fundamentos teórico-epistemológicosFase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el proyecto: diseñar un plan de investigación educativa que incluya origen, paradigma y enfoque.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iniciales para elegir un problema de investigación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criterios para selección del problema y organización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práctico de conocimientos para la elaboración de la propuesta investigativa.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y definición del problema de investigación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para definir un problema relevante en investigación educativa.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acuerda un problema concreto basándose en criterios de relevancia, factibilidad y relación con paradigmas.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Formulación clara y justificación breve del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preguntas: "¿Por qué este problema es importante?", "¿Qué paradigma subyace en su enfoque?"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preliminar del proyecto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paradigma y enfoque a la propuesta investigativa.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Elaborar un esquema que incluya: problema, paradigma epistemológico elegido, enfoque metodológico y breve justificación.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y visual para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y estimular fundamentación teórica.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Profundizar en justificaciones epistemológicas.</w:t>
      </w:r>
    </w:p>
    <w:p>
      <w:pPr>
        <w:numPr>
          <w:ilvl w:val="0"/>
          <w:numId w:val="20"/>
        </w:numPr>
      </w:pPr>
      <w:r>
        <w:rPr/>
        <w:t xml:space="preserve">Para estudiantes con dificultades: Proveer guías estructuradas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Anunciar que en la próxima sesión continuarán con la elaboración y presentación de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 minuto el problema elegido y paradigmas vinculados.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fue más desafiante al aplicar los fundamentos teórico-epistemológicos?</w:t>
      </w:r>
    </w:p>
    <w:p>
      <w:pPr>
        <w:numPr>
          <w:ilvl w:val="1"/>
          <w:numId w:val="21"/>
        </w:numPr>
      </w:pPr>
      <w:r>
        <w:rPr/>
        <w:t xml:space="preserve">¿Qué aprendieron sobre la conexión entre teoría y práctica?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claridad y coherencia.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presentación final del proyecto para la sesión siguiente.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Completar el esquema del proyecto con mayor detalle usando recursos digitales.</w:t>
      </w:r>
    </w:p>
    <w:p>
      <w:pPr/>
      <w:r>
        <w:rPr/>
        <w:t xml:space="preserve">Sesión 5: Presentación y reflexión final sobre fundamentos teórico-epistemológicos en investigación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objetivos y motiva a los estudiantes a compartir sus proyectos y reflexiones finales.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la presentación y reflexión sobre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de proyectos colaborativos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un proyecto que integre los fundamentos teórico-epistemológicos.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durante 7 minutos su proyecto, explicando problema, paradigma, enfoque y justificación.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(pizarra, rotafolio o digital).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 para retroalimentación, hacer preguntas que profundicen.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Reflexión colectiva y cierre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el proceso.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responder las preguntas:      </w:t>
      </w:r>
      <w:r>
        <w:rPr/>
        <w:t xml:space="preserve">    </w:t>
      </w:r>
    </w:p>
    <w:p>
      <w:pPr>
        <w:numPr>
          <w:ilvl w:val="2"/>
          <w:numId w:val="23"/>
        </w:numPr>
      </w:pPr>
      <w:r>
        <w:rPr/>
        <w:t xml:space="preserve">¿Qué aprendimos sobre la importancia de los paradigmas en la investigación educativa?</w:t>
      </w:r>
    </w:p>
    <w:p>
      <w:pPr>
        <w:numPr>
          <w:ilvl w:val="2"/>
          <w:numId w:val="23"/>
        </w:numPr>
      </w:pPr>
      <w:r>
        <w:rPr/>
        <w:t xml:space="preserve">¿Cómo este proyecto cambió su perspectiva sobre la investigación?</w:t>
      </w:r>
    </w:p>
    <w:p>
      <w:pPr>
        <w:numPr>
          <w:ilvl w:val="2"/>
          <w:numId w:val="23"/>
        </w:numPr>
      </w:pPr>
      <w:r>
        <w:rPr/>
        <w:t xml:space="preserve">¿Cómo aplicarán estos conocimientos en su futuro profesional?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conclusiones en mural o digital.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sintetizar y motivar una actitud crítica y proactiva.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idea clave o aprendizaje significativo del curso.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integraron los fundamentos teórico-epistemológicos en su proyecto?</w:t>
      </w:r>
    </w:p>
    <w:p>
      <w:pPr>
        <w:numPr>
          <w:ilvl w:val="1"/>
          <w:numId w:val="24"/>
        </w:numPr>
      </w:pPr>
      <w:r>
        <w:rPr/>
        <w:t xml:space="preserve">¿Qué desafíos enfrentaron y cómo los superaron?</w:t>
      </w:r>
    </w:p>
    <w:p>
      <w:pPr>
        <w:numPr>
          <w:ilvl w:val="1"/>
          <w:numId w:val="24"/>
        </w:numPr>
      </w:pPr>
      <w:r>
        <w:rPr/>
        <w:t xml:space="preserve">¿Qué aspecto les gustaría seguir profundizando?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grupal y destaca logros y posibles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este enfoque crítico en futuros proyectos de investigación y en la vida académica y profesional.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una reflexión escrita personal sobre el aprendizaje logrado y enviar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investigación.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análisis de casos y elaboración de productos parciales (línea del tiempo, matrices, esquemas, presentaciones).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colaborativo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explicar los orígenes y rutas históricas de la investigación (Objetivo 1).</w:t>
      </w:r>
    </w:p>
    <w:p>
      <w:pPr>
        <w:numPr>
          <w:ilvl w:val="0"/>
          <w:numId w:val="26"/>
        </w:numPr>
      </w:pPr>
      <w:r>
        <w:rPr/>
        <w:t xml:space="preserve">Comprensión y comparación adecuada de los paradigmas epistemológicos y su relación con la investigación educativa (Objetivo 2).</w:t>
      </w:r>
    </w:p>
    <w:p>
      <w:pPr>
        <w:numPr>
          <w:ilvl w:val="0"/>
          <w:numId w:val="26"/>
        </w:numPr>
      </w:pPr>
      <w:r>
        <w:rPr/>
        <w:t xml:space="preserve">Identificación clara y correcta de los enfoques de investigación vinculados a paradigmas (Objetivo 3).</w:t>
      </w:r>
    </w:p>
    <w:p>
      <w:pPr>
        <w:numPr>
          <w:ilvl w:val="0"/>
          <w:numId w:val="26"/>
        </w:numPr>
      </w:pPr>
      <w:r>
        <w:rPr/>
        <w:t xml:space="preserve">Integración coherente y fundamentada de los conceptos teórico-epistemológicos en el proyecto colaborativo (Objetivo 4).</w:t>
      </w:r>
    </w:p>
    <w:p>
      <w:pPr>
        <w:numPr>
          <w:ilvl w:val="0"/>
          <w:numId w:val="26"/>
        </w:numPr>
      </w:pPr>
      <w:r>
        <w:rPr/>
        <w:t xml:space="preserve">Reflexión crítica y profunda sobre el impacto de los paradigmas y enfoques en su aprendizaje y práctica investigativa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evaluación del proyecto colaborativo (claridad, coherencia, fundamentación teórica, presentación).</w:t>
      </w:r>
    </w:p>
    <w:p>
      <w:pPr>
        <w:numPr>
          <w:ilvl w:val="0"/>
          <w:numId w:val="27"/>
        </w:numPr>
      </w:pPr>
      <w:r>
        <w:rPr/>
        <w:t xml:space="preserve">Lista de cotejo para participación y contribución en actividades grupales y plenarias.</w:t>
      </w:r>
    </w:p>
    <w:p>
      <w:pPr>
        <w:numPr>
          <w:ilvl w:val="0"/>
          <w:numId w:val="27"/>
        </w:numPr>
      </w:pPr>
      <w:r>
        <w:rPr/>
        <w:t xml:space="preserve">Observación directa con notas de intervenciones, preguntas y aportes en debates y discusiones.</w:t>
      </w:r>
    </w:p>
    <w:p>
      <w:pPr>
        <w:numPr>
          <w:ilvl w:val="0"/>
          <w:numId w:val="27"/>
        </w:numPr>
      </w:pPr>
      <w:r>
        <w:rPr/>
        <w:t xml:space="preserve">Portafolio digital con evidencias parciales: línea del tiempo, matrices, esquemas.</w:t>
      </w:r>
    </w:p>
    <w:p>
      <w:pPr>
        <w:numPr>
          <w:ilvl w:val="0"/>
          <w:numId w:val="27"/>
        </w:numPr>
      </w:pPr>
      <w:r>
        <w:rPr/>
        <w:t xml:space="preserve">Autoevaluación y coevaluación mediante formularios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Línea del tiempo histórica elaborada en sesión 1.</w:t>
      </w:r>
    </w:p>
    <w:p>
      <w:pPr>
        <w:numPr>
          <w:ilvl w:val="0"/>
          <w:numId w:val="28"/>
        </w:numPr>
      </w:pPr>
      <w:r>
        <w:rPr/>
        <w:t xml:space="preserve">Análisis de casos y tablas comparativas de paradigmas y enfoques.</w:t>
      </w:r>
    </w:p>
    <w:p>
      <w:pPr>
        <w:numPr>
          <w:ilvl w:val="0"/>
          <w:numId w:val="28"/>
        </w:numPr>
      </w:pPr>
      <w:r>
        <w:rPr/>
        <w:t xml:space="preserve">Esquema y presentación del proyecto colaborativo integrador.</w:t>
      </w:r>
    </w:p>
    <w:p>
      <w:pPr>
        <w:numPr>
          <w:ilvl w:val="0"/>
          <w:numId w:val="28"/>
        </w:numPr>
      </w:pPr>
      <w:r>
        <w:rPr/>
        <w:t xml:space="preserve">Reflexión escrita individual final sobre el proceso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28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E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DCA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CE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FE3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EE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3B3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E14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437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F9D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C49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32F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CDD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B2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38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70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0D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00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48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236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8F2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81D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8B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57F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2B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59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199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D5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2026-09-25T21:13:33-05:00</dcterms:created>
  <dcterms:modified xsi:type="dcterms:W3CDTF">2026-09-25T21:13:33-05:00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