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Automatización: Cómo las Máquinas Cambian Nuestro Trabajo</w:t>
      </w:r>
    </w:p>
    <w:p/>
    <w:p>
      <w:pPr/>
      <w:r>
        <w:rPr>
          <w:color w:val="666666"/>
          <w:sz w:val="20"/>
          <w:szCs w:val="20"/>
          <w:i w:val="1"/>
          <w:iCs w:val="1"/>
        </w:rPr>
        <w:t xml:space="preserve">Tecnología e Informática | Tecnología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cómo los medios técnicos y la automatización han transformado los procesos de manufactura y las tareas cotidianas. A través de actividades de investigación, observación y reflexión, los niños aprenderán a identificar máquinas automatizadas y entenderán cómo estas reducen el esfuerzo físico y modifican el papel de las personas en el trabajo. Este aprendizaje es relevante porque les ayuda a conocer el mundo que los rodea, especialmente cómo la tecnología influye en la producción de objetos que usan diariamente y en la vida laboral de las personas. Además, favorece el pensamiento crítico sobre cuándo y cómo las máquinas pueden ayudar o reemplazar algunas acciones humanas, fomentando una visión informada y responsable frente al uso de la tecnología.</w:t>
      </w:r>
    </w:p>
    <w:p/>
    <w:p>
      <w:pPr/>
      <w:r>
        <w:rPr>
          <w:color w:val="2b6cb0"/>
          <w:sz w:val="28"/>
          <w:szCs w:val="28"/>
          <w:b w:val="1"/>
          <w:bCs w:val="1"/>
        </w:rPr>
        <w:t xml:space="preserve">Objetivos de Aprendizaje</w:t>
      </w:r>
    </w:p>
    <w:p>
      <w:pPr>
        <w:numPr>
          <w:ilvl w:val="0"/>
          <w:numId w:val="1"/>
        </w:numPr>
      </w:pPr>
      <w:r>
        <w:rPr/>
        <w:t xml:space="preserve">Analizar la evolución de los procesos de manufactura mediante la observación e identificación de medios técnicos automatizados.</w:t>
      </w:r>
    </w:p>
    <w:p>
      <w:pPr>
        <w:numPr>
          <w:ilvl w:val="0"/>
          <w:numId w:val="1"/>
        </w:numPr>
      </w:pPr>
      <w:r>
        <w:rPr/>
        <w:t xml:space="preserve">Comparar tareas manuales con tareas automatizadas para comprender la transformación del esfuerzo físico en el trabajo.</w:t>
      </w:r>
    </w:p>
    <w:p>
      <w:pPr>
        <w:numPr>
          <w:ilvl w:val="0"/>
          <w:numId w:val="1"/>
        </w:numPr>
      </w:pPr>
      <w:r>
        <w:rPr/>
        <w:t xml:space="preserve">Reflexionar críticamente sobre el impacto de la automatización en el rol de las personas en ámbitos laborales y productivos.</w:t>
      </w:r>
    </w:p>
    <w:p>
      <w:pPr>
        <w:numPr>
          <w:ilvl w:val="0"/>
          <w:numId w:val="1"/>
        </w:numPr>
      </w:pPr>
      <w:r>
        <w:rPr/>
        <w:t xml:space="preserve">Investigar mediante fuentes primarias ejemplos reales de automatización en su entorno cotidiano.</w:t>
      </w:r>
    </w:p>
    <w:p>
      <w:pPr>
        <w:numPr>
          <w:ilvl w:val="0"/>
          <w:numId w:val="1"/>
        </w:numPr>
      </w:pPr>
      <w:r>
        <w:rPr/>
        <w:t xml:space="preserve">Comunicar sus hallazgos y reflexiones a través de presentaciones y materiales creativos.</w:t>
      </w:r>
    </w:p>
    <w:p/>
    <w:p>
      <w:pPr/>
      <w:r>
        <w:rPr>
          <w:color w:val="2b6cb0"/>
          <w:sz w:val="28"/>
          <w:szCs w:val="28"/>
          <w:b w:val="1"/>
          <w:bCs w:val="1"/>
        </w:rPr>
        <w:t xml:space="preserve">Recursos Necesarios</w:t>
      </w:r>
    </w:p>
    <w:p>
      <w:pPr>
        <w:numPr>
          <w:ilvl w:val="0"/>
          <w:numId w:val="2"/>
        </w:numPr>
      </w:pPr>
      <w:r>
        <w:rPr/>
        <w:t xml:space="preserve">Imágenes y videos cortos sobre máquinas y procesos automatizados (proyector o computadora)</w:t>
      </w:r>
    </w:p>
    <w:p>
      <w:pPr>
        <w:numPr>
          <w:ilvl w:val="0"/>
          <w:numId w:val="2"/>
        </w:numPr>
      </w:pPr>
      <w:r>
        <w:rPr/>
        <w:t xml:space="preserve">Hojas impresas con fotografías de máquinas y herramientas manuales</w:t>
      </w:r>
    </w:p>
    <w:p>
      <w:pPr>
        <w:numPr>
          <w:ilvl w:val="0"/>
          <w:numId w:val="2"/>
        </w:numPr>
      </w:pPr>
      <w:r>
        <w:rPr/>
        <w:t xml:space="preserve">Materiales para dibujo y escritura (hojas, lápices de colores, marcadores)</w:t>
      </w:r>
    </w:p>
    <w:p>
      <w:pPr>
        <w:numPr>
          <w:ilvl w:val="0"/>
          <w:numId w:val="2"/>
        </w:numPr>
      </w:pPr>
      <w:r>
        <w:rPr/>
        <w:t xml:space="preserve">Tabletas o computadoras con acceso a internet para investigación guiada</w:t>
      </w:r>
    </w:p>
    <w:p>
      <w:pPr>
        <w:numPr>
          <w:ilvl w:val="0"/>
          <w:numId w:val="2"/>
        </w:numPr>
      </w:pPr>
      <w:r>
        <w:rPr/>
        <w:t xml:space="preserve">Cuadernos de investigación para cada estudiante</w:t>
      </w:r>
    </w:p>
    <w:p>
      <w:pPr>
        <w:numPr>
          <w:ilvl w:val="0"/>
          <w:numId w:val="2"/>
        </w:numPr>
      </w:pPr>
      <w:r>
        <w:rPr/>
        <w:t xml:space="preserve">Cartulinas y pegamento para crear murales o mapas conceptuales</w:t>
      </w:r>
    </w:p>
    <w:p>
      <w:pPr>
        <w:numPr>
          <w:ilvl w:val="0"/>
          <w:numId w:val="2"/>
        </w:numPr>
      </w:pPr>
      <w:r>
        <w:rPr/>
        <w:t xml:space="preserve">Ejemplos físicos simples de medios técnicos (por ejemplo, un molino de mano, un robot de juguete o una impresora)</w:t>
      </w:r>
    </w:p>
    <w:p>
      <w:pPr>
        <w:numPr>
          <w:ilvl w:val="0"/>
          <w:numId w:val="2"/>
        </w:numPr>
      </w:pPr>
      <w:r>
        <w:rPr/>
        <w:t xml:space="preserve">Lista de preguntas guía impresas para cada grupo</w:t>
      </w:r>
    </w:p>
    <w:p/>
    <w:p>
      <w:pPr/>
      <w:r>
        <w:rPr>
          <w:color w:val="2b6cb0"/>
          <w:sz w:val="28"/>
          <w:szCs w:val="28"/>
          <w:b w:val="1"/>
          <w:bCs w:val="1"/>
        </w:rPr>
        <w:t xml:space="preserve">Requisitos Previos</w:t>
      </w:r>
    </w:p>
    <w:p>
      <w:pPr>
        <w:numPr>
          <w:ilvl w:val="0"/>
          <w:numId w:val="3"/>
        </w:numPr>
      </w:pPr>
      <w:r>
        <w:rPr/>
        <w:t xml:space="preserve">Conocimiento básico sobre máquinas simples (palanca, rueda, polea) aprendido en clases anteriores</w:t>
      </w:r>
    </w:p>
    <w:p>
      <w:pPr>
        <w:numPr>
          <w:ilvl w:val="0"/>
          <w:numId w:val="3"/>
        </w:numPr>
      </w:pPr>
      <w:r>
        <w:rPr/>
        <w:t xml:space="preserve">Habilidades básicas de observación y descripción oral y escrita</w:t>
      </w:r>
    </w:p>
    <w:p>
      <w:pPr>
        <w:numPr>
          <w:ilvl w:val="0"/>
          <w:numId w:val="3"/>
        </w:numPr>
      </w:pPr>
      <w:r>
        <w:rPr/>
        <w:t xml:space="preserve">Experiencia previa en trabajo en equipo y presentación de ideas</w:t>
      </w:r>
    </w:p>
    <w:p>
      <w:pPr>
        <w:numPr>
          <w:ilvl w:val="0"/>
          <w:numId w:val="3"/>
        </w:numPr>
      </w:pPr>
      <w:r>
        <w:rPr/>
        <w:t xml:space="preserve">Capacidad para usar recursos digitales básicos con ayuda del docente</w:t>
      </w:r>
    </w:p>
    <w:p/>
    <w:p>
      <w:pPr/>
      <w:r>
        <w:rPr>
          <w:color w:val="2b6cb0"/>
          <w:sz w:val="28"/>
          <w:szCs w:val="28"/>
          <w:b w:val="1"/>
          <w:bCs w:val="1"/>
        </w:rPr>
        <w:t xml:space="preserve">Actividades</w:t>
      </w:r>
    </w:p>
    <w:p>
      <w:pPr/>
      <w:r>
        <w:rPr/>
        <w:t xml:space="preserve">Sesión 1: Introducción a los Medios Técnicos y la AutomatizaciónFase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medios técnicos y automatización para despertar la curiosidad y motivar la investigación sobre cómo las máquinas ayudan a hacer el trabajo más fácil.</w:t>
      </w:r>
    </w:p>
    <w:p>
      <w:pPr/>
      <w:r>
        <w:rPr>
          <w:b w:val="1"/>
          <w:bCs w:val="1"/>
        </w:rPr>
        <w:t xml:space="preserve">Activación de conocimientos previos:</w:t>
      </w:r>
    </w:p>
    <w:p>
      <w:pPr>
        <w:numPr>
          <w:ilvl w:val="0"/>
          <w:numId w:val="4"/>
        </w:numPr>
      </w:pPr>
      <w:r>
        <w:rPr>
          <w:b w:val="1"/>
          <w:bCs w:val="1"/>
        </w:rPr>
        <w:t xml:space="preserve">Docente:</w:t>
      </w:r>
      <w:r>
        <w:rPr/>
        <w:t xml:space="preserve"> Muestra imágenes en proyector de herramientas manuales (martillo, tijeras) y máquinas simples (una prensa, una máquina de coser antigua). Pregunta: "¿Quién ha usado alguna vez estas herramientas? ¿Cómo las usaron?"</w:t>
      </w:r>
    </w:p>
    <w:p>
      <w:pPr>
        <w:numPr>
          <w:ilvl w:val="0"/>
          <w:numId w:val="4"/>
        </w:numPr>
      </w:pPr>
      <w:r>
        <w:rPr>
          <w:b w:val="1"/>
          <w:bCs w:val="1"/>
        </w:rPr>
        <w:t xml:space="preserve">Estudiantes:</w:t>
      </w:r>
      <w:r>
        <w:rPr/>
        <w:t xml:space="preserve"> Responden comentando sus experiencias y diferencias que notan entre herramientas manuales y máquinas.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antes las personas tenían que hacer todo el trabajo a mano y ahora muchas máquinas hacen tareas muy rápido? Vamos a descubrir cómo y por qué."</w:t>
      </w:r>
    </w:p>
    <w:p>
      <w:pPr>
        <w:numPr>
          <w:ilvl w:val="0"/>
          <w:numId w:val="5"/>
        </w:numPr>
      </w:pPr>
      <w:r>
        <w:rPr>
          <w:b w:val="1"/>
          <w:bCs w:val="1"/>
        </w:rPr>
        <w:t xml:space="preserve">Estudiantes:</w:t>
      </w:r>
      <w:r>
        <w:rPr/>
        <w:t xml:space="preserve"> Escuchan atentos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"En sus casas, la escuela y la ciudad, hay máquinas que nos ayudan a hacer tareas que antes eran difíciles o muy cansadas. Hoy empezaremos a investigar esas máquinas y cómo cambian el trabajo."</w:t>
      </w:r>
    </w:p>
    <w:p>
      <w:pPr>
        <w:numPr>
          <w:ilvl w:val="0"/>
          <w:numId w:val="6"/>
        </w:numPr>
      </w:pPr>
      <w:r>
        <w:rPr>
          <w:b w:val="1"/>
          <w:bCs w:val="1"/>
        </w:rPr>
        <w:t xml:space="preserve">Estudiantes:</w:t>
      </w:r>
      <w:r>
        <w:rPr/>
        <w:t xml:space="preserve"> Relacionan el tema con su experiencia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(3-4 minutos) sobre la evolución de máquinas en fábricas y hogares. Luego, se hace una lluvia de ideas para identificar máquinas automatizadas y manuales.</w:t>
      </w:r>
    </w:p>
    <w:p>
      <w:pPr/>
      <w:r>
        <w:rPr>
          <w:b w:val="1"/>
          <w:bCs w:val="1"/>
        </w:rPr>
        <w:t xml:space="preserve">Actividades de aprendizaje activo:</w:t>
      </w:r>
    </w:p>
    <w:p>
      <w:pPr>
        <w:numPr>
          <w:ilvl w:val="0"/>
          <w:numId w:val="7"/>
        </w:numPr>
      </w:pPr>
      <w:r>
        <w:rPr>
          <w:b w:val="1"/>
          <w:bCs w:val="1"/>
        </w:rPr>
        <w:t xml:space="preserve">Actividad 1: Observación y Clasificación de Imágenes</w:t>
      </w:r>
      <w:br/>
      <w:r>
        <w:rPr/>
        <w:t xml:space="preserve">Objetivo: Analizar la evolución de los medios técnicos.</w:t>
      </w:r>
      <w:br/>
      <w:r>
        <w:rPr/>
        <w:t xml:space="preserve">Instrucciones: </w:t>
      </w:r>
      <w:r>
        <w:rPr/>
        <w:t xml:space="preserve">Organización: Grupos de 3-4</w:t>
      </w:r>
      <w:br/>
      <w:r>
        <w:rPr/>
        <w:t xml:space="preserve">Producto: Lista y dibujo en cuaderno con clasificación y razones</w:t>
      </w:r>
      <w:br/>
      <w:r>
        <w:rPr/>
        <w:t xml:space="preserve">Tiempo: 20 minutos</w:t>
      </w:r>
      <w:br/>
      <w:r>
        <w:rPr/>
        <w:t xml:space="preserve">Rol del docente: Observa, hace preguntas guía como "¿Por qué creen que esta máquina hace el trabajo sola?" y apoya la discusión.</w:t>
      </w:r>
    </w:p>
    <w:p>
      <w:pPr>
        <w:numPr>
          <w:ilvl w:val="1"/>
          <w:numId w:val="7"/>
        </w:numPr>
      </w:pPr>
      <w:r>
        <w:rPr/>
        <w:t xml:space="preserve">El docente reparte hojas con imágenes variadas de máquinas antiguas, modernas y herramientas manuales.</w:t>
      </w:r>
    </w:p>
    <w:p>
      <w:pPr>
        <w:numPr>
          <w:ilvl w:val="1"/>
          <w:numId w:val="7"/>
        </w:numPr>
      </w:pPr>
      <w:r>
        <w:rPr/>
        <w:t xml:space="preserve">En grupos de 3-4, los estudiantes clasifican las imágenes en "Manual" y "Automatizado".</w:t>
      </w:r>
    </w:p>
    <w:p>
      <w:pPr>
        <w:numPr>
          <w:ilvl w:val="1"/>
          <w:numId w:val="7"/>
        </w:numPr>
      </w:pPr>
      <w:r>
        <w:rPr/>
        <w:t xml:space="preserve">Discuten por qué clasificaron cada imagen así y anotan sus razones en el cuaderno.</w:t>
      </w:r>
    </w:p>
    <w:p>
      <w:pPr>
        <w:numPr>
          <w:ilvl w:val="0"/>
          <w:numId w:val="7"/>
        </w:numPr>
      </w:pPr>
      <w:r>
        <w:rPr>
          <w:b w:val="1"/>
          <w:bCs w:val="1"/>
        </w:rPr>
        <w:t xml:space="preserve">Actividad 2: Preguntas de Investigación en Parejas</w:t>
      </w:r>
      <w:br/>
      <w:r>
        <w:rPr/>
        <w:t xml:space="preserve">Objetivo: Investigar ejemplos de automatización en su entorno.</w:t>
      </w:r>
      <w:br/>
      <w:r>
        <w:rPr/>
        <w:t xml:space="preserve">Instrucciones:</w:t>
      </w:r>
      <w:r>
        <w:rPr/>
        <w:t xml:space="preserve">Organización: Parejas</w:t>
      </w:r>
      <w:br/>
      <w:r>
        <w:rPr/>
        <w:t xml:space="preserve">Producto: Respuestas escritas en cuaderno</w:t>
      </w:r>
      <w:br/>
      <w:r>
        <w:rPr/>
        <w:t xml:space="preserve">Tiempo: 15 minutos</w:t>
      </w:r>
      <w:br/>
      <w:r>
        <w:rPr/>
        <w:t xml:space="preserve">Rol del docente: Facilita preguntas, motiva a pensar y relacionar con experiencias personales.</w:t>
      </w:r>
    </w:p>
    <w:p>
      <w:pPr>
        <w:numPr>
          <w:ilvl w:val="1"/>
          <w:numId w:val="7"/>
        </w:numPr>
      </w:pPr>
      <w:r>
        <w:rPr/>
        <w:t xml:space="preserve">El docente entrega una lista con preguntas guía impresas, por ejemplo: "¿Conoces alguna máquina que haga algo sin que una persona la mueva todo el tiempo?", "¿En qué lugares has visto máquinas que trabajan solas?"</w:t>
      </w:r>
    </w:p>
    <w:p>
      <w:pPr>
        <w:numPr>
          <w:ilvl w:val="1"/>
          <w:numId w:val="7"/>
        </w:numPr>
      </w:pPr>
      <w:r>
        <w:rPr/>
        <w:t xml:space="preserve">En parejas, los estudiantes responden con ejemplos que conocen o han visto, anotándolos en su cuaderno.</w:t>
      </w:r>
    </w:p>
    <w:p>
      <w:pPr>
        <w:numPr>
          <w:ilvl w:val="0"/>
          <w:numId w:val="7"/>
        </w:numPr>
      </w:pPr>
      <w:r>
        <w:rPr>
          <w:b w:val="1"/>
          <w:bCs w:val="1"/>
        </w:rPr>
        <w:t xml:space="preserve">Actividad 3: Compartir en Plenaria</w:t>
      </w:r>
      <w:br/>
      <w:r>
        <w:rPr/>
        <w:t xml:space="preserve">Objetivo: Comunicar hallazgos y fomentar el diálogo.</w:t>
      </w:r>
      <w:br/>
      <w:r>
        <w:rPr/>
        <w:t xml:space="preserve">Instrucciones:</w:t>
      </w:r>
      <w:r>
        <w:rPr/>
        <w:t xml:space="preserve">Organización: Plenaria</w:t>
      </w:r>
      <w:br/>
      <w:r>
        <w:rPr/>
        <w:t xml:space="preserve">Producto: Listado colectivo en pizarrón</w:t>
      </w:r>
      <w:br/>
      <w:r>
        <w:rPr/>
        <w:t xml:space="preserve">Tiempo: 10 minutos</w:t>
      </w:r>
      <w:br/>
      <w:r>
        <w:rPr/>
        <w:t xml:space="preserve">Rol del docente: Modera, hace preguntas para profundizar y conecta ideas.</w:t>
      </w:r>
    </w:p>
    <w:p>
      <w:pPr>
        <w:numPr>
          <w:ilvl w:val="1"/>
          <w:numId w:val="7"/>
        </w:numPr>
      </w:pPr>
      <w:r>
        <w:rPr/>
        <w:t xml:space="preserve">Cada pareja comparte un ejemplo de automatización que descubrieron.</w:t>
      </w:r>
    </w:p>
    <w:p>
      <w:pPr>
        <w:numPr>
          <w:ilvl w:val="1"/>
          <w:numId w:val="7"/>
        </w:numPr>
      </w:pPr>
      <w:r>
        <w:rPr/>
        <w:t xml:space="preserve">El docente anota en el pizarrón los ejemplos para facilitar la reflexión posterior.</w:t>
      </w:r>
    </w:p>
    <w:p>
      <w:pPr/>
      <w:r>
        <w:rPr>
          <w:b w:val="1"/>
          <w:bCs w:val="1"/>
        </w:rPr>
        <w:t xml:space="preserve">Diferenciación:</w:t>
      </w:r>
    </w:p>
    <w:p>
      <w:pPr>
        <w:numPr>
          <w:ilvl w:val="0"/>
          <w:numId w:val="8"/>
        </w:numPr>
      </w:pPr>
      <w:r>
        <w:rPr/>
        <w:t xml:space="preserve">Estudiantes que terminan antes pueden dibujar una máquina automatizada que conozcan y describir cómo funciona.</w:t>
      </w:r>
    </w:p>
    <w:p>
      <w:pPr>
        <w:numPr>
          <w:ilvl w:val="0"/>
          <w:numId w:val="8"/>
        </w:numPr>
      </w:pPr>
      <w:r>
        <w:rPr/>
        <w:t xml:space="preserve">Estudiantes que necesitan apoyo reciben ayuda para relacionar las imágenes con objetos conocidos y para redactar respuestas sencillas.</w:t>
      </w:r>
    </w:p>
    <w:p>
      <w:pPr/>
      <w:r>
        <w:rPr>
          <w:b w:val="1"/>
          <w:bCs w:val="1"/>
        </w:rPr>
        <w:t xml:space="preserve">Transición:</w:t>
      </w:r>
    </w:p>
    <w:p>
      <w:pPr/>
      <w:r>
        <w:rPr/>
        <w:t xml:space="preserve">El docente vincula la plenaria con la próxima sesión diciendo: "Mañana investigaremos cómo estas máquinas cambian el esfuerzo que hacemos y qué pasa con las personas que antes hacían ese trabajo."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realizan un "ticket de salida": escriben en una tarjeta qué es una máquina automatizada y dan un ejemplo.</w:t>
      </w:r>
    </w:p>
    <w:p>
      <w:pPr/>
      <w:r>
        <w:rPr>
          <w:b w:val="1"/>
          <w:bCs w:val="1"/>
        </w:rPr>
        <w:t xml:space="preserve">Reflexión metacognitiva:</w:t>
      </w:r>
    </w:p>
    <w:p>
      <w:pPr>
        <w:numPr>
          <w:ilvl w:val="0"/>
          <w:numId w:val="9"/>
        </w:numPr>
      </w:pPr>
      <w:r>
        <w:rPr/>
        <w:t xml:space="preserve">¿Qué aprendí hoy sobre las máquinas y la automatización?</w:t>
      </w:r>
    </w:p>
    <w:p>
      <w:pPr>
        <w:numPr>
          <w:ilvl w:val="0"/>
          <w:numId w:val="9"/>
        </w:numPr>
      </w:pPr>
      <w:r>
        <w:rPr/>
        <w:t xml:space="preserve">¿Por qué creen que es importante que algunas máquinas hagan el trabajo solas?</w:t>
      </w:r>
    </w:p>
    <w:p>
      <w:pPr>
        <w:numPr>
          <w:ilvl w:val="0"/>
          <w:numId w:val="9"/>
        </w:numPr>
      </w:pPr>
      <w:r>
        <w:rPr/>
        <w:t xml:space="preserve">¿Qué preguntas tengo para seguir aprendiendo?</w:t>
      </w:r>
    </w:p>
    <w:p>
      <w:pPr/>
      <w:r>
        <w:rPr>
          <w:b w:val="1"/>
          <w:bCs w:val="1"/>
        </w:rPr>
        <w:t xml:space="preserve">Retroalimentación:</w:t>
      </w:r>
    </w:p>
    <w:p>
      <w:pPr/>
      <w:r>
        <w:rPr/>
        <w:t xml:space="preserve">El docente lee algunas tarjetas en voz alta y hace comentarios positivos, corrigiendo ideas incorrectas con ejemplos sencillos.</w:t>
      </w:r>
    </w:p>
    <w:p>
      <w:pPr/>
      <w:r>
        <w:rPr>
          <w:b w:val="1"/>
          <w:bCs w:val="1"/>
        </w:rPr>
        <w:t xml:space="preserve">Transferencia:</w:t>
      </w:r>
    </w:p>
    <w:p>
      <w:pPr/>
      <w:r>
        <w:rPr/>
        <w:t xml:space="preserve">Se explica que en la próxima sesión se observarán ejemplos concretos para entender mejor la automatización.</w:t>
      </w:r>
    </w:p>
    <w:p>
      <w:pPr/>
      <w:r>
        <w:rPr>
          <w:b w:val="1"/>
          <w:bCs w:val="1"/>
        </w:rPr>
        <w:t xml:space="preserve">Tarea o reto:</w:t>
      </w:r>
    </w:p>
    <w:p>
      <w:pPr/>
      <w:r>
        <w:rPr/>
        <w:t xml:space="preserve">Observar en casa o en el vecindario alguna máquina o medio técnico que haga trabajo solo y traer una foto o dibujo para compartir.</w:t>
      </w:r>
    </w:p>
    <w:p>
      <w:pPr/>
      <w:r>
        <w:rPr/>
        <w:t xml:space="preserve">Sesión 2: Observando y Comparando Tareas Manuales y AutomatizadasFase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observaciones y conectar con el análisis de esfuerzo en tareas manuales versus automatizadas.</w:t>
      </w:r>
    </w:p>
    <w:p>
      <w:pPr/>
      <w:r>
        <w:rPr>
          <w:b w:val="1"/>
          <w:bCs w:val="1"/>
        </w:rPr>
        <w:t xml:space="preserve">Activación de conocimientos previos:</w:t>
      </w:r>
    </w:p>
    <w:p>
      <w:pPr>
        <w:numPr>
          <w:ilvl w:val="0"/>
          <w:numId w:val="10"/>
        </w:numPr>
      </w:pPr>
      <w:r>
        <w:rPr>
          <w:b w:val="1"/>
          <w:bCs w:val="1"/>
        </w:rPr>
        <w:t xml:space="preserve">Docente:</w:t>
      </w:r>
      <w:r>
        <w:rPr/>
        <w:t xml:space="preserve"> Pide a algunos estudiantes compartir sus tareas o fotos observadas en casa como tarea.</w:t>
      </w:r>
    </w:p>
    <w:p>
      <w:pPr>
        <w:numPr>
          <w:ilvl w:val="0"/>
          <w:numId w:val="10"/>
        </w:numPr>
      </w:pPr>
      <w:r>
        <w:rPr>
          <w:b w:val="1"/>
          <w:bCs w:val="1"/>
        </w:rPr>
        <w:t xml:space="preserve">Estudiantes:</w:t>
      </w:r>
      <w:r>
        <w:rPr/>
        <w:t xml:space="preserve"> Presentan brevemente sus observaciones.</w:t>
      </w:r>
    </w:p>
    <w:p>
      <w:pPr/>
      <w:r>
        <w:rPr>
          <w:b w:val="1"/>
          <w:bCs w:val="1"/>
        </w:rPr>
        <w:t xml:space="preserve">Motivación y enganche:</w:t>
      </w:r>
    </w:p>
    <w:p>
      <w:pPr/>
      <w:r>
        <w:rPr/>
        <w:t xml:space="preserve">El docente plantea un pequeño reto: "¿Quién quiere descubrir cómo cambia el esfuerzo cuando usamos máquinas?"</w:t>
      </w:r>
    </w:p>
    <w:p>
      <w:pPr/>
      <w:r>
        <w:rPr>
          <w:b w:val="1"/>
          <w:bCs w:val="1"/>
        </w:rPr>
        <w:t xml:space="preserve">Contextualización:</w:t>
      </w:r>
    </w:p>
    <w:p>
      <w:pPr/>
      <w:r>
        <w:rPr/>
        <w:t xml:space="preserve">Explica que hoy se compararán tareas para entender la diferencia en esfuerzo y control.</w:t>
      </w:r>
    </w:p>
    <w:p>
      <w:pPr/>
      <w:r>
        <w:rPr/>
        <w:t xml:space="preserve">Fase de Desarrollo</w:t>
      </w:r>
    </w:p>
    <w:p>
      <w:pPr/>
      <w:r>
        <w:rPr>
          <w:b w:val="1"/>
          <w:bCs w:val="1"/>
        </w:rPr>
        <w:t xml:space="preserve">Tiempo estimado:</w:t>
      </w:r>
      <w:r>
        <w:rPr>
          <w:b w:val="1"/>
          <w:bCs w:val="1"/>
        </w:rPr>
        <w:t xml:space="preserve"> 45 minutos</w:t>
      </w:r>
    </w:p>
    <w:p>
      <w:pPr>
        <w:numPr>
          <w:ilvl w:val="0"/>
          <w:numId w:val="11"/>
        </w:numPr>
      </w:pPr>
      <w:r>
        <w:rPr>
          <w:b w:val="1"/>
          <w:bCs w:val="1"/>
        </w:rPr>
        <w:t xml:space="preserve">Actividad 1: Experimento Simple - Comparando Esfuerzos</w:t>
      </w:r>
      <w:br/>
      <w:r>
        <w:rPr/>
        <w:t xml:space="preserve">Objetivo: Comparar esfuerzo físico en tareas manuales y con ayuda.</w:t>
      </w:r>
      <w:br/>
      <w:r>
        <w:rPr/>
        <w:t xml:space="preserve">Instrucciones:</w:t>
      </w:r>
      <w:r>
        <w:rPr/>
        <w:t xml:space="preserve">Organización: Individual o parejas</w:t>
      </w:r>
      <w:br/>
      <w:r>
        <w:rPr/>
        <w:t xml:space="preserve">Producto: Registro escrito o dibujo en cuaderno</w:t>
      </w:r>
      <w:br/>
      <w:r>
        <w:rPr/>
        <w:t xml:space="preserve">Tiempo: 25 minutos</w:t>
      </w:r>
      <w:br/>
      <w:r>
        <w:rPr/>
        <w:t xml:space="preserve">Rol del docente: Guía el experimento, realiza preguntas: "¿Qué parte fue más fácil? ¿Por qué creen que la máquina ayuda?"</w:t>
      </w:r>
    </w:p>
    <w:p>
      <w:pPr>
        <w:numPr>
          <w:ilvl w:val="1"/>
          <w:numId w:val="11"/>
        </w:numPr>
      </w:pPr>
      <w:r>
        <w:rPr/>
        <w:t xml:space="preserve">Docente propone una tarea manual sencilla (ej. cortar papel con tijeras manuales) y otra con herramienta automática (ej. cortadora eléctrica simple o simulada).</w:t>
      </w:r>
    </w:p>
    <w:p>
      <w:pPr>
        <w:numPr>
          <w:ilvl w:val="1"/>
          <w:numId w:val="11"/>
        </w:numPr>
      </w:pPr>
      <w:r>
        <w:rPr/>
        <w:t xml:space="preserve">Por turnos, estudiantes realizan ambas tareas y describen qué les pareció más fácil o difícil.</w:t>
      </w:r>
    </w:p>
    <w:p>
      <w:pPr>
        <w:numPr>
          <w:ilvl w:val="0"/>
          <w:numId w:val="11"/>
        </w:numPr>
      </w:pPr>
      <w:r>
        <w:rPr>
          <w:b w:val="1"/>
          <w:bCs w:val="1"/>
        </w:rPr>
        <w:t xml:space="preserve">Actividad 2: Debate Guiado</w:t>
      </w:r>
      <w:br/>
      <w:r>
        <w:rPr/>
        <w:t xml:space="preserve">Objetivo: Reflexionar sobre el cambio en el rol humano.</w:t>
      </w:r>
      <w:br/>
      <w:r>
        <w:rPr/>
        <w:t xml:space="preserve">Instrucciones:</w:t>
      </w:r>
      <w:r>
        <w:rPr/>
        <w:t xml:space="preserve">Organización: Grupos de 4</w:t>
      </w:r>
      <w:br/>
      <w:r>
        <w:rPr/>
        <w:t xml:space="preserve">Producto: Lista de ideas para compartir</w:t>
      </w:r>
      <w:br/>
      <w:r>
        <w:rPr/>
        <w:t xml:space="preserve">Tiempo: 20 minutos</w:t>
      </w:r>
      <w:br/>
      <w:r>
        <w:rPr/>
        <w:t xml:space="preserve">Rol del docente: Facilita, anima a escuchar diferentes opiniones y sintetizar ideas.</w:t>
      </w:r>
    </w:p>
    <w:p>
      <w:pPr>
        <w:numPr>
          <w:ilvl w:val="1"/>
          <w:numId w:val="11"/>
        </w:numPr>
      </w:pPr>
      <w:r>
        <w:rPr/>
        <w:t xml:space="preserve">En grupos pequeños, los estudiantes discuten: "¿Qué creen que pasa con el trabajo de las personas cuando las máquinas hacen las tareas?"</w:t>
      </w:r>
    </w:p>
    <w:p>
      <w:pPr>
        <w:numPr>
          <w:ilvl w:val="1"/>
          <w:numId w:val="11"/>
        </w:numPr>
      </w:pPr>
      <w:r>
        <w:rPr/>
        <w:t xml:space="preserve">Prepara preguntas guía: "¿Las personas dejan de trabajar? ¿Qué nuevas tareas pueden hacer?"</w:t>
      </w:r>
    </w:p>
    <w:p>
      <w:pPr/>
      <w:r>
        <w:rPr>
          <w:b w:val="1"/>
          <w:bCs w:val="1"/>
        </w:rPr>
        <w:t xml:space="preserve">Diferenciación:</w:t>
      </w:r>
    </w:p>
    <w:p>
      <w:pPr>
        <w:numPr>
          <w:ilvl w:val="0"/>
          <w:numId w:val="12"/>
        </w:numPr>
      </w:pPr>
      <w:r>
        <w:rPr/>
        <w:t xml:space="preserve">Quienes terminan antes pueden crear un dibujo o cómic que muestre a una persona y una máquina trabajando juntas.</w:t>
      </w:r>
    </w:p>
    <w:p>
      <w:pPr>
        <w:numPr>
          <w:ilvl w:val="0"/>
          <w:numId w:val="12"/>
        </w:numPr>
      </w:pPr>
      <w:r>
        <w:rPr/>
        <w:t xml:space="preserve">Quienes necesitan más apoyo reciben ayuda para expresar ideas orales o escritas, usando palabras clave.</w:t>
      </w:r>
    </w:p>
    <w:p>
      <w:pPr/>
      <w:r>
        <w:rPr>
          <w:b w:val="1"/>
          <w:bCs w:val="1"/>
        </w:rPr>
        <w:t xml:space="preserve">Transición:</w:t>
      </w:r>
    </w:p>
    <w:p>
      <w:pPr/>
      <w:r>
        <w:rPr/>
        <w:t xml:space="preserve">El docente conecta el debate con la siguiente sesión: "Mañana investigaremos en qué trabajos de nuestra comunidad ya se usan máquinas automáticas."</w:t>
      </w:r>
    </w:p>
    <w:p>
      <w:pPr/>
      <w:r>
        <w:rPr/>
        <w:t xml:space="preserve">Fase de Cierre</w:t>
      </w:r>
    </w:p>
    <w:p>
      <w:pPr/>
      <w:r>
        <w:rPr>
          <w:b w:val="1"/>
          <w:bCs w:val="1"/>
        </w:rPr>
        <w:t xml:space="preserve">Tiempo estimado:</w:t>
      </w:r>
      <w:r>
        <w:rPr>
          <w:b w:val="1"/>
          <w:bCs w:val="1"/>
        </w:rPr>
        <w:t xml:space="preserve"> 5 minutos</w:t>
      </w:r>
    </w:p>
    <w:p>
      <w:pPr/>
      <w:r>
        <w:rPr/>
        <w:t xml:space="preserve">Los estudiantes escriben en sus cuadernos una frase que responda: "¿Por qué es importante la automatización?"</w:t>
      </w:r>
    </w:p>
    <w:p>
      <w:pPr/>
      <w:r>
        <w:rPr/>
        <w:t xml:space="preserve">El docente recoge algunas respuestas y da retroalimentación positiva.</w:t>
      </w:r>
    </w:p>
    <w:p>
      <w:pPr/>
      <w:r>
        <w:rPr/>
        <w:t xml:space="preserve">Sesión 3: Investigando la Automatización en Nuestra ComunidadFase de Inicio</w:t>
      </w:r>
    </w:p>
    <w:p>
      <w:pPr/>
      <w:r>
        <w:rPr>
          <w:b w:val="1"/>
          <w:bCs w:val="1"/>
        </w:rPr>
        <w:t xml:space="preserve">Tiempo estimado:</w:t>
      </w:r>
      <w:r>
        <w:rPr>
          <w:b w:val="1"/>
          <w:bCs w:val="1"/>
        </w:rPr>
        <w:t xml:space="preserve"> 10 minutos</w:t>
      </w:r>
    </w:p>
    <w:p>
      <w:pPr/>
      <w:r>
        <w:rPr/>
        <w:t xml:space="preserve">Revisión rápida de frases escritas y presentación del objetivo: descubrir máquinas automatizadas en su entorno.</w:t>
      </w:r>
    </w:p>
    <w:p>
      <w:pPr/>
      <w:r>
        <w:rPr/>
        <w:t xml:space="preserve">Fase de Desarrollo</w:t>
      </w:r>
    </w:p>
    <w:p>
      <w:pPr/>
      <w:r>
        <w:rPr>
          <w:b w:val="1"/>
          <w:bCs w:val="1"/>
        </w:rPr>
        <w:t xml:space="preserve">Tiempo estimado:</w:t>
      </w:r>
      <w:r>
        <w:rPr>
          <w:b w:val="1"/>
          <w:bCs w:val="1"/>
        </w:rPr>
        <w:t xml:space="preserve"> 45 minutos</w:t>
      </w:r>
    </w:p>
    <w:p>
      <w:pPr>
        <w:numPr>
          <w:ilvl w:val="0"/>
          <w:numId w:val="13"/>
        </w:numPr>
      </w:pPr>
      <w:r>
        <w:rPr>
          <w:b w:val="1"/>
          <w:bCs w:val="1"/>
        </w:rPr>
        <w:t xml:space="preserve">Actividad 1: Salida de Observación (virtual o física)</w:t>
      </w:r>
      <w:br/>
      <w:r>
        <w:rPr/>
        <w:t xml:space="preserve">Objetivo: Identificar medios técnicos automatizados en la comunidad.</w:t>
      </w:r>
      <w:br/>
      <w:r>
        <w:rPr/>
        <w:t xml:space="preserve">Instrucciones:</w:t>
      </w:r>
      <w:r>
        <w:rPr/>
        <w:t xml:space="preserve">Organización: Grupos 3-4</w:t>
      </w:r>
      <w:br/>
      <w:r>
        <w:rPr/>
        <w:t xml:space="preserve">Producto: Registro de observación</w:t>
      </w:r>
      <w:br/>
      <w:r>
        <w:rPr/>
        <w:t xml:space="preserve">Tiempo: 30 minutos</w:t>
      </w:r>
      <w:br/>
      <w:r>
        <w:rPr/>
        <w:t xml:space="preserve">Rol docente: Acompaña, guía preguntas, apoya toma de notas.</w:t>
      </w:r>
    </w:p>
    <w:p>
      <w:pPr>
        <w:numPr>
          <w:ilvl w:val="1"/>
          <w:numId w:val="13"/>
        </w:numPr>
      </w:pPr>
      <w:r>
        <w:rPr/>
        <w:t xml:space="preserve">En grupos, los estudiantes observan fotos, videos o, si es posible, visitan lugares cercanos (panadería, taller, parque) para detectar máquinas.</w:t>
      </w:r>
    </w:p>
    <w:p>
      <w:pPr>
        <w:numPr>
          <w:ilvl w:val="1"/>
          <w:numId w:val="13"/>
        </w:numPr>
      </w:pPr>
      <w:r>
        <w:rPr/>
        <w:t xml:space="preserve">Registran sus observaciones en el cuaderno, describiendo funciones y si reemplazan esfuerzo humano.</w:t>
      </w:r>
    </w:p>
    <w:p>
      <w:pPr>
        <w:numPr>
          <w:ilvl w:val="0"/>
          <w:numId w:val="13"/>
        </w:numPr>
      </w:pPr>
      <w:r>
        <w:rPr>
          <w:b w:val="1"/>
          <w:bCs w:val="1"/>
        </w:rPr>
        <w:t xml:space="preserve">Actividad 2: Compartir y crear un mural</w:t>
      </w:r>
      <w:br/>
      <w:r>
        <w:rPr/>
        <w:t xml:space="preserve">Objetivo: Comunicar y organizar información.</w:t>
      </w:r>
      <w:br/>
      <w:r>
        <w:rPr/>
        <w:t xml:space="preserve">Instrucciones:</w:t>
      </w:r>
      <w:r>
        <w:rPr/>
        <w:t xml:space="preserve">Organización: Plenaria</w:t>
      </w:r>
      <w:br/>
      <w:r>
        <w:rPr/>
        <w:t xml:space="preserve">Producto: Mural con ejemplos</w:t>
      </w:r>
      <w:br/>
      <w:r>
        <w:rPr/>
        <w:t xml:space="preserve">Tiempo: 15 minutos</w:t>
      </w:r>
      <w:br/>
      <w:r>
        <w:rPr/>
        <w:t xml:space="preserve">Rol docente: Facilita y ayuda a sintetizar la información.</w:t>
      </w:r>
    </w:p>
    <w:p>
      <w:pPr>
        <w:numPr>
          <w:ilvl w:val="1"/>
          <w:numId w:val="13"/>
        </w:numPr>
      </w:pPr>
      <w:r>
        <w:rPr/>
        <w:t xml:space="preserve">En plenaria, cada grupo comparte hallazgos y pega fotos o dibujos en un mural común.</w:t>
      </w:r>
    </w:p>
    <w:p>
      <w:pPr/>
      <w:r>
        <w:rPr/>
        <w:t xml:space="preserve">Fase de Cierre</w:t>
      </w:r>
    </w:p>
    <w:p>
      <w:pPr/>
      <w:r>
        <w:rPr>
          <w:b w:val="1"/>
          <w:bCs w:val="1"/>
        </w:rPr>
        <w:t xml:space="preserve">Tiempo estimado:</w:t>
      </w:r>
      <w:r>
        <w:rPr>
          <w:b w:val="1"/>
          <w:bCs w:val="1"/>
        </w:rPr>
        <w:t xml:space="preserve"> 5 minutos</w:t>
      </w:r>
    </w:p>
    <w:p>
      <w:pPr/>
      <w:r>
        <w:rPr/>
        <w:t xml:space="preserve">Reflexión rápida: ¿Qué máquinas les sorprendieron más y por qué?</w:t>
      </w:r>
    </w:p>
    <w:p>
      <w:pPr/>
      <w:r>
        <w:rPr/>
        <w:t xml:space="preserve">Sesión 4: Analizando el Cambio en el Trabajo con la Automatización</w:t>
      </w:r>
    </w:p>
    <w:p>
      <w:pPr/>
      <w:r>
        <w:rPr/>
        <w:t xml:space="preserve">Sesión 5: Creando Presentaciones sobre la Automatización</w:t>
      </w:r>
    </w:p>
    <w:p>
      <w:pPr/>
      <w:r>
        <w:rPr/>
        <w:t xml:space="preserve">Sesión 6: Presentación, Reflexión y Cierre del Proyecto</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(Sesión 1), formativas durante el desarrollo (Sesiones 2-5) y sumativas en el cierre (Sesión 6).</w:t>
      </w:r>
    </w:p>
    <w:p>
      <w:pPr>
        <w:numPr>
          <w:ilvl w:val="0"/>
          <w:numId w:val="14"/>
        </w:numPr>
      </w:pPr>
      <w:r>
        <w:rPr>
          <w:b w:val="1"/>
          <w:bCs w:val="1"/>
        </w:rPr>
        <w:t xml:space="preserve">Criterios de evaluación:</w:t>
      </w:r>
    </w:p>
    <w:p>
      <w:pPr>
        <w:numPr>
          <w:ilvl w:val="1"/>
          <w:numId w:val="14"/>
        </w:numPr>
      </w:pPr>
      <w:r>
        <w:rPr/>
        <w:t xml:space="preserve">Capacidad para identificar y analizar medios técnicos automatizados (Objetivo 1)</w:t>
      </w:r>
    </w:p>
    <w:p>
      <w:pPr>
        <w:numPr>
          <w:ilvl w:val="1"/>
          <w:numId w:val="14"/>
        </w:numPr>
      </w:pPr>
      <w:r>
        <w:rPr/>
        <w:t xml:space="preserve">Habilidad para comparar y explicar diferencias en esfuerzo físico entre tareas manuales y automatizadas (Objetivo 2)</w:t>
      </w:r>
    </w:p>
    <w:p>
      <w:pPr>
        <w:numPr>
          <w:ilvl w:val="1"/>
          <w:numId w:val="14"/>
        </w:numPr>
      </w:pPr>
      <w:r>
        <w:rPr/>
        <w:t xml:space="preserve">Calidad de la reflexión crítica sobre el impacto de la automatización en el trabajo humano (Objetivo 3)</w:t>
      </w:r>
    </w:p>
    <w:p>
      <w:pPr>
        <w:numPr>
          <w:ilvl w:val="1"/>
          <w:numId w:val="14"/>
        </w:numPr>
      </w:pPr>
      <w:r>
        <w:rPr/>
        <w:t xml:space="preserve">Competencia para investigar y utilizar fuentes primarias en la obtención de información (Objetivo 4)</w:t>
      </w:r>
    </w:p>
    <w:p>
      <w:pPr>
        <w:numPr>
          <w:ilvl w:val="1"/>
          <w:numId w:val="14"/>
        </w:numPr>
      </w:pPr>
      <w:r>
        <w:rPr/>
        <w:t xml:space="preserve">Claridad y creatividad en la comunicación de ideas y resultados (Objetivo 5)</w:t>
      </w:r>
    </w:p>
    <w:p>
      <w:pPr>
        <w:numPr>
          <w:ilvl w:val="0"/>
          <w:numId w:val="14"/>
        </w:numPr>
      </w:pPr>
      <w:r>
        <w:rPr>
          <w:b w:val="1"/>
          <w:bCs w:val="1"/>
        </w:rPr>
        <w:t xml:space="preserve">Instrumentos sugeridos:</w:t>
      </w:r>
    </w:p>
    <w:p>
      <w:pPr>
        <w:numPr>
          <w:ilvl w:val="1"/>
          <w:numId w:val="14"/>
        </w:numPr>
      </w:pPr>
      <w:r>
        <w:rPr/>
        <w:t xml:space="preserve">Lista de cotejo para observación directa en actividades grupales e individuales</w:t>
      </w:r>
    </w:p>
    <w:p>
      <w:pPr>
        <w:numPr>
          <w:ilvl w:val="1"/>
          <w:numId w:val="14"/>
        </w:numPr>
      </w:pPr>
      <w:r>
        <w:rPr/>
        <w:t xml:space="preserve">Rúbrica sencilla para evaluar presentaciones y trabajos escritos/dibujos</w:t>
      </w:r>
    </w:p>
    <w:p>
      <w:pPr>
        <w:numPr>
          <w:ilvl w:val="1"/>
          <w:numId w:val="14"/>
        </w:numPr>
      </w:pPr>
      <w:r>
        <w:rPr/>
        <w:t xml:space="preserve">Portafolio con registros de investigación, dibujos y respuestas escritas</w:t>
      </w:r>
    </w:p>
    <w:p>
      <w:pPr>
        <w:numPr>
          <w:ilvl w:val="1"/>
          <w:numId w:val="14"/>
        </w:numPr>
      </w:pPr>
      <w:r>
        <w:rPr/>
        <w:t xml:space="preserve">Autoevaluación y coevaluación con preguntas guiadas adaptadas</w:t>
      </w:r>
    </w:p>
    <w:p>
      <w:pPr>
        <w:numPr>
          <w:ilvl w:val="0"/>
          <w:numId w:val="14"/>
        </w:numPr>
      </w:pPr>
      <w:r>
        <w:rPr>
          <w:b w:val="1"/>
          <w:bCs w:val="1"/>
        </w:rPr>
        <w:t xml:space="preserve">Evidencias de aprendizaje:</w:t>
      </w:r>
    </w:p>
    <w:p>
      <w:pPr>
        <w:numPr>
          <w:ilvl w:val="1"/>
          <w:numId w:val="14"/>
        </w:numPr>
      </w:pPr>
      <w:r>
        <w:rPr/>
        <w:t xml:space="preserve">Cuadernos con registros de clasificación, respuestas a preguntas guía y reflexiones</w:t>
      </w:r>
    </w:p>
    <w:p>
      <w:pPr>
        <w:numPr>
          <w:ilvl w:val="1"/>
          <w:numId w:val="14"/>
        </w:numPr>
      </w:pPr>
      <w:r>
        <w:rPr/>
        <w:t xml:space="preserve">Mural colectivo con ejemplos de automatización</w:t>
      </w:r>
    </w:p>
    <w:p>
      <w:pPr>
        <w:numPr>
          <w:ilvl w:val="1"/>
          <w:numId w:val="14"/>
        </w:numPr>
      </w:pPr>
      <w:r>
        <w:rPr/>
        <w:t xml:space="preserve">Participación en debates y exposiciones orales</w:t>
      </w:r>
    </w:p>
    <w:p>
      <w:pPr>
        <w:numPr>
          <w:ilvl w:val="1"/>
          <w:numId w:val="14"/>
        </w:numPr>
      </w:pPr>
      <w:r>
        <w:rPr/>
        <w:t xml:space="preserve">Productos creativos como dibujos y mapas conceptuales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un robot en una película o un programa de televisión que hace tareas muy rápido, como armar juguetes o ayudar en una fábrica? En nuestra vida diaria, aunque no siempre los veamos, las máquinas y los robots están trabajando para hacer más fácil el trabajo de las personas. Por ejemplo, cuando tu familia compra frutas en el supermercado, muchas veces esas frutas fueron recolectadas y empacadas con la ayuda de máquinas especiales. También, en casa, cuando usas una lavadora o un microondas, estás usando tecnología que automatiza tareas que antes se hacían a mano.</w:t>
      </w:r>
    </w:p>
    <w:p>
      <w:pPr/>
      <w:r>
        <w:rPr/>
        <w:t xml:space="preserve">En esta serie de clases, vamos a investigar juntos cómo las máquinas y los medios técnicos han cambiado la forma en que las personas trabajan. Vamos a descubrir qué trabajos ahora pueden hacer las máquinas y cuáles todavía necesitan de la ayuda de las personas. Esto nos ayudará a entender mejor cómo la tecnología está cambiando el mundo que nos rodea y cómo eso afecta el trabajo de muchas personas.</w:t>
      </w:r>
    </w:p>
    <w:p>
      <w:pPr/>
      <w:r>
        <w:rPr/>
        <w:t xml:space="preserve">Además, exploraremos cómo estas máquinas ayudan a ahorrar tiempo y esfuerzo, y también reflexionaremos sobre lo que significa para las personas que antes hacían esos trabajos. ¿Crees que las máquinas hacen el trabajo más fácil? ¿O crees que hay cosas que solo las personas pueden hacer? ¡Vamos a descubrirlo juntos!</w:t>
      </w:r>
    </w:p>
    <w:p>
      <w:pPr/>
      <w:r>
        <w:rPr/>
        <w:t xml:space="preserve">Esta aventura nos preparará para observar, preguntar, investigar y compartir nuestras ideas sobre la automatización y el trabajo. Así que, ¡prepárate para ser un pequeño investigador y explorar cómo la tecnología transforma nuestro día a día!</w:t>
      </w:r>
    </w:p>
    <w:p/>
    <w:p>
      <w:pPr/>
      <w:r>
        <w:rPr>
          <w:sz w:val="22"/>
          <w:szCs w:val="22"/>
          <w:b w:val="1"/>
          <w:bCs w:val="1"/>
        </w:rPr>
        <w:t xml:space="preserve">Inicio - Activar</w:t>
      </w:r>
    </w:p>
    <w:p>
      <w:pPr/>
      <w:r>
        <w:rPr>
          <w:b w:val="1"/>
          <w:bCs w:val="1"/>
        </w:rPr>
        <w:t xml:space="preserve">Actividad para Activar Conocimientos Previos: "Descubriendo Máquinas y Robots en Nuestra Vida" </w:t>
      </w:r>
    </w:p>
    <w:p>
      <w:pPr/>
      <w:r>
        <w:rPr>
          <w:b w:val="1"/>
          <w:bCs w:val="1"/>
        </w:rPr>
        <w:t xml:space="preserve">Duración:</w:t>
      </w:r>
      <w:r>
        <w:rPr/>
        <w:t xml:space="preserve"> 5-10 minutos</w:t>
      </w:r>
    </w:p>
    <w:p>
      <w:pPr/>
      <w:r>
        <w:rPr>
          <w:b w:val="1"/>
          <w:bCs w:val="1"/>
        </w:rPr>
        <w:t xml:space="preserve">Objetivo de la actividad:</w:t>
      </w:r>
      <w:r>
        <w:rPr/>
        <w:t xml:space="preserve"> Que los estudiantes reconozcan y compartan ejemplos cotidianos de máquinas y dispositivos automatizados, para conectar sus experiencias previas con el concepto de automatización y el uso de medios técnicos en el trabajo.</w:t>
      </w:r>
    </w:p>
    <w:p>
      <w:pPr/>
      <w:r>
        <w:rPr>
          <w:b w:val="1"/>
          <w:bCs w:val="1"/>
        </w:rPr>
        <w:t xml:space="preserve">Desarrollo de la Actividad:</w:t>
      </w:r>
    </w:p>
    <w:p>
      <w:pPr>
        <w:numPr>
          <w:ilvl w:val="0"/>
          <w:numId w:val="15"/>
        </w:numPr>
      </w:pPr>
      <w:r>
        <w:rPr>
          <w:b w:val="1"/>
          <w:bCs w:val="1"/>
        </w:rPr>
        <w:t xml:space="preserve">Inicio (2 minutos):</w:t>
      </w:r>
      <w:r>
        <w:rPr/>
        <w:t xml:space="preserve"> El docente inicia con una pregunta abierta para motivar la participación:      </w:t>
      </w:r>
      <w:r>
        <w:rPr>
          <w:i w:val="1"/>
          <w:iCs w:val="1"/>
        </w:rPr>
        <w:t xml:space="preserve">"¿Pueden contarme qué máquinas o aparatos conocen que hagan cosas solas o que ayuden a las personas a hacer su trabajo?"</w:t>
      </w:r>
      <w:r>
        <w:rPr/>
        <w:t xml:space="preserve">      Se promueve que los niños mencionen ejemplos del hogar, la escuela o lugares que conozcan (como lavadoras, robots aspiradores, semáforos, etc.).</w:t>
      </w:r>
    </w:p>
    <w:p>
      <w:pPr>
        <w:numPr>
          <w:ilvl w:val="0"/>
          <w:numId w:val="15"/>
        </w:numPr>
      </w:pPr>
      <w:r>
        <w:rPr>
          <w:b w:val="1"/>
          <w:bCs w:val="1"/>
        </w:rPr>
        <w:t xml:space="preserve">Exploración guiada (3-5 minutos):</w:t>
      </w:r>
      <w:r>
        <w:rPr/>
        <w:t xml:space="preserve"> El docente muestra imágenes o dibujos simples de diferentes medios técnicos (por ejemplo, una máquina de coser, un robot de fábrica, una caja registradora automática, un automóvil, etc.).      - Se pregunta a los estudiantes:        </w:t>
      </w:r>
      <w:r>
        <w:rPr>
          <w:i w:val="1"/>
          <w:iCs w:val="1"/>
        </w:rPr>
        <w:t xml:space="preserve">"¿Qué creen que hacen estas máquinas? ¿Creen que ayudan a las personas o hacen el trabajo por ellas? ¿Cómo sería sin estas máquinas?"</w:t>
      </w:r>
      <w:r>
        <w:rPr/>
        <w:t xml:space="preserve">      - Se invita a que expresen si han visto o usado alguno de estos medios técnicos.</w:t>
      </w:r>
    </w:p>
    <w:p>
      <w:pPr>
        <w:numPr>
          <w:ilvl w:val="0"/>
          <w:numId w:val="15"/>
        </w:numPr>
      </w:pPr>
      <w:r>
        <w:rPr>
          <w:b w:val="1"/>
          <w:bCs w:val="1"/>
        </w:rPr>
        <w:t xml:space="preserve">Conclusión breve (1-2 minutos):</w:t>
      </w:r>
      <w:r>
        <w:rPr/>
        <w:t xml:space="preserve"> El docente resume la idea central:      </w:t>
      </w:r>
      <w:r>
        <w:rPr>
          <w:i w:val="1"/>
          <w:iCs w:val="1"/>
        </w:rPr>
        <w:t xml:space="preserve">"Las máquinas y robots pueden hacer trabajos que antes hacían las personas, y esto se llama automatización. Hoy vamos a aprender cómo estas máquinas han cambiado el trabajo de muchas personas."</w:t>
      </w:r>
    </w:p>
    <w:p>
      <w:pPr/>
      <w:r>
        <w:rPr>
          <w:b w:val="1"/>
          <w:bCs w:val="1"/>
        </w:rPr>
        <w:t xml:space="preserve">Conexión con los Objetivos de Aprendizaje:</w:t>
      </w:r>
    </w:p>
    <w:p>
      <w:pPr>
        <w:numPr>
          <w:ilvl w:val="0"/>
          <w:numId w:val="16"/>
        </w:numPr>
      </w:pPr>
      <w:r>
        <w:rPr/>
        <w:t xml:space="preserve">Esta actividad permite a los estudiantes activar y compartir sus conocimientos previos sobre medios técnicos automatizados, facilitando la observación e identificación de estos medios.</w:t>
      </w:r>
    </w:p>
    <w:p>
      <w:pPr>
        <w:numPr>
          <w:ilvl w:val="0"/>
          <w:numId w:val="16"/>
        </w:numPr>
      </w:pPr>
      <w:r>
        <w:rPr/>
        <w:t xml:space="preserve">Prepara el terreno para analizar la evolución de los procesos de manufactura y reflexionar sobre cómo la automatización cambia el esfuerzo físico y el rol de las personas en el trabajo.</w:t>
      </w:r>
    </w:p>
    <w:p/>
    <w:p>
      <w:pPr/>
      <w:r>
        <w:rPr>
          <w:sz w:val="22"/>
          <w:szCs w:val="22"/>
          <w:b w:val="1"/>
          <w:bCs w:val="1"/>
        </w:rPr>
        <w:t xml:space="preserve">Desarrollo - Ejemplos</w:t>
      </w:r>
    </w:p>
    <w:p>
      <w:pPr/>
      <w:r>
        <w:rPr/>
        <w:t xml:space="preserve">Ejemplos Prácticos y Casos de Estudio para el Plan de Clase
Para facilitar el aprendizaje basado en investigación y cumplir con los objetivos del plan, se proponen ejemplos prácticos y casos de estudio que permitan a los estudiantes observar, analizar y reflexionar sobre la automatización en contextos cercanos a su vida cotidiana y nivel académico.
    Ejemplo 1: La Máquina de Palomitas Automática
    Contexto: Observación de una máquina que prepara palomitas de maíz automáticamente en la escuela o en casa.
    </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realizarse a lo largo de las sesiones 2 a 5 (de 1 hora cada una) del plan de clase, siguiendo la metodología de Aprendizaje Basado en Investigación y ajustadas al nivel de estudiantes de 6 a 11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Observamos la Automatización en Casa y en la Escuela</w:t>
            </w:r>
          </w:p>
        </w:tc>
        <w:tc>
          <w:tcPr>
            <w:noWrap/>
          </w:tcPr>
          <w:p>
            <w:pPr>
              <w:numPr>
                <w:ilvl w:val="0"/>
                <w:numId w:val="17"/>
              </w:numPr>
            </w:pPr>
            <w:r>
              <w:rPr/>
              <w:t xml:space="preserve">En grupos pequeños, los estudiantes listan aparatos o máquinas que ven en casa o en la escuela que hacen tareas automáticamente (ej. lavadora, microondas, fotocopiadora).</w:t>
            </w:r>
          </w:p>
          <w:p>
            <w:pPr>
              <w:numPr>
                <w:ilvl w:val="0"/>
                <w:numId w:val="17"/>
              </w:numPr>
            </w:pPr>
            <w:r>
              <w:rPr/>
              <w:t xml:space="preserve">Discuten qué tarea realiza la máquina y si antes esa tarea la hacía una persona.</w:t>
            </w:r>
          </w:p>
          <w:p>
            <w:pPr>
              <w:numPr>
                <w:ilvl w:val="0"/>
                <w:numId w:val="17"/>
              </w:numPr>
            </w:pPr>
            <w:r>
              <w:rPr/>
              <w:t xml:space="preserve">Registran sus observaciones en una tabla sencilla con dibujos o palabras.</w:t>
            </w:r>
          </w:p>
        </w:tc>
        <w:tc>
          <w:tcPr>
            <w:noWrap/>
          </w:tcPr>
          <w:p>
            <w:pPr/>
            <w:r>
              <w:rPr/>
              <w:t xml:space="preserve">1 hora</w:t>
            </w:r>
          </w:p>
        </w:tc>
        <w:tc>
          <w:tcPr>
            <w:noWrap/>
          </w:tcPr>
          <w:p>
            <w:pPr/>
            <w:r>
              <w:rPr/>
              <w:t xml:space="preserve">Tabla ilustrada con ejemplos de máquinas automatizadas y la tarea humana reemplazada</w:t>
            </w:r>
          </w:p>
        </w:tc>
        <w:tc>
          <w:tcPr>
            <w:noWrap/>
          </w:tcPr>
          <w:p>
            <w:pPr/>
            <w:r>
              <w:rPr/>
              <w:t xml:space="preserve">Identificar medios técnicos automatizados en su entorno cercano</w:t>
            </w:r>
          </w:p>
        </w:tc>
      </w:tr>
      <w:tr>
        <w:trPr/>
        <w:tc>
          <w:tcPr>
            <w:noWrap/>
          </w:tcPr>
          <w:p>
            <w:pPr/>
            <w:r>
              <w:rPr>
                <w:b w:val="1"/>
                <w:bCs w:val="1"/>
              </w:rPr>
              <w:t xml:space="preserve">Tarea 2: Investigación Guiada – Cómo Trabajan las Máquinas</w:t>
            </w:r>
          </w:p>
        </w:tc>
        <w:tc>
          <w:tcPr>
            <w:noWrap/>
          </w:tcPr>
          <w:p>
            <w:pPr>
              <w:numPr>
                <w:ilvl w:val="0"/>
                <w:numId w:val="18"/>
              </w:numPr>
            </w:pPr>
            <w:r>
              <w:rPr/>
              <w:t xml:space="preserve">Cada grupo recibe una breve descripción de una máquina automatizada común (por ejemplo: robot aspiradora, máquina de café automática, cinta transportadora).</w:t>
            </w:r>
          </w:p>
          <w:p>
            <w:pPr>
              <w:numPr>
                <w:ilvl w:val="0"/>
                <w:numId w:val="18"/>
              </w:numPr>
            </w:pPr>
            <w:r>
              <w:rPr/>
              <w:t xml:space="preserve">Con ayuda del docente investigan cómo funciona esa máquina y qué hace diferente a la tarea humana.</w:t>
            </w:r>
          </w:p>
          <w:p>
            <w:pPr>
              <w:numPr>
                <w:ilvl w:val="0"/>
                <w:numId w:val="18"/>
              </w:numPr>
            </w:pPr>
            <w:r>
              <w:rPr/>
              <w:t xml:space="preserve">Preparan una pequeña explicación con dibujos para compartir con la clase.</w:t>
            </w:r>
          </w:p>
        </w:tc>
        <w:tc>
          <w:tcPr>
            <w:noWrap/>
          </w:tcPr>
          <w:p>
            <w:pPr/>
            <w:r>
              <w:rPr/>
              <w:t xml:space="preserve">1 hora</w:t>
            </w:r>
          </w:p>
        </w:tc>
        <w:tc>
          <w:tcPr>
            <w:noWrap/>
          </w:tcPr>
          <w:p>
            <w:pPr/>
            <w:r>
              <w:rPr/>
              <w:t xml:space="preserve">Presentación oral breve con ilustraciones que explique cómo funciona una máquina automatizada</w:t>
            </w:r>
          </w:p>
        </w:tc>
        <w:tc>
          <w:tcPr>
            <w:noWrap/>
          </w:tcPr>
          <w:p>
            <w:pPr/>
            <w:r>
              <w:rPr/>
              <w:t xml:space="preserve">Analizar el funcionamiento básico de medios técnicos automatizados</w:t>
            </w:r>
          </w:p>
        </w:tc>
      </w:tr>
      <w:tr>
        <w:trPr/>
        <w:tc>
          <w:tcPr>
            <w:noWrap/>
          </w:tcPr>
          <w:p>
            <w:pPr/>
            <w:r>
              <w:rPr>
                <w:b w:val="1"/>
                <w:bCs w:val="1"/>
              </w:rPr>
              <w:t xml:space="preserve">Tarea 3: Comparación de Trabajos Antes y Después de la Automatización</w:t>
            </w:r>
          </w:p>
        </w:tc>
        <w:tc>
          <w:tcPr>
            <w:noWrap/>
          </w:tcPr>
          <w:p>
            <w:pPr>
              <w:numPr>
                <w:ilvl w:val="0"/>
                <w:numId w:val="19"/>
              </w:numPr>
            </w:pPr>
            <w:r>
              <w:rPr/>
              <w:t xml:space="preserve">Se les presenta imágenes o videos cortos que muestren una tarea manual y la misma tarea con máquina automatizada (ej. hacer pan a mano vs. panificadora automática).</w:t>
            </w:r>
          </w:p>
          <w:p>
            <w:pPr>
              <w:numPr>
                <w:ilvl w:val="0"/>
                <w:numId w:val="19"/>
              </w:numPr>
            </w:pPr>
            <w:r>
              <w:rPr/>
              <w:t xml:space="preserve">Discuten en grupos las diferencias en esfuerzo, tiempo y personas involucradas.</w:t>
            </w:r>
          </w:p>
          <w:p>
            <w:pPr>
              <w:numPr>
                <w:ilvl w:val="0"/>
                <w:numId w:val="19"/>
              </w:numPr>
            </w:pPr>
            <w:r>
              <w:rPr/>
              <w:t xml:space="preserve">Completar una tabla sencilla con: “Antes (trabajo manual)”, “Después (trabajo con máquina)”, y “¿Qué cambia para las personas?”</w:t>
            </w:r>
          </w:p>
        </w:tc>
        <w:tc>
          <w:tcPr>
            <w:noWrap/>
          </w:tcPr>
          <w:p>
            <w:pPr/>
            <w:r>
              <w:rPr/>
              <w:t xml:space="preserve">1 hora</w:t>
            </w:r>
          </w:p>
        </w:tc>
        <w:tc>
          <w:tcPr>
            <w:noWrap/>
          </w:tcPr>
          <w:p>
            <w:pPr/>
            <w:r>
              <w:rPr/>
              <w:t xml:space="preserve">Tabla comparativa completada y discusión grupal</w:t>
            </w:r>
          </w:p>
        </w:tc>
        <w:tc>
          <w:tcPr>
            <w:noWrap/>
          </w:tcPr>
          <w:p>
            <w:pPr/>
            <w:r>
              <w:rPr/>
              <w:t xml:space="preserve">Comprender cómo la automatización transforma el esfuerzo físico y las tareas humanas</w:t>
            </w:r>
          </w:p>
        </w:tc>
      </w:tr>
      <w:tr>
        <w:trPr/>
        <w:tc>
          <w:tcPr>
            <w:noWrap/>
          </w:tcPr>
          <w:p>
            <w:pPr/>
            <w:r>
              <w:rPr>
                <w:b w:val="1"/>
                <w:bCs w:val="1"/>
              </w:rPr>
              <w:t xml:space="preserve">Tarea 4: Mini Experimento – Simulando la Automatización</w:t>
            </w:r>
          </w:p>
        </w:tc>
        <w:tc>
          <w:tcPr>
            <w:noWrap/>
          </w:tcPr>
          <w:p>
            <w:pPr>
              <w:numPr>
                <w:ilvl w:val="0"/>
                <w:numId w:val="20"/>
              </w:numPr>
            </w:pPr>
            <w:r>
              <w:rPr/>
              <w:t xml:space="preserve">En grupos, los estudiantes realizan una tarea manual simple (por ejemplo, ordenar bloques o clasificar objetos) midiendo tiempo y esfuerzo.</w:t>
            </w:r>
          </w:p>
          <w:p>
            <w:pPr>
              <w:numPr>
                <w:ilvl w:val="0"/>
                <w:numId w:val="20"/>
              </w:numPr>
            </w:pPr>
            <w:r>
              <w:rPr/>
              <w:t xml:space="preserve">Luego, diseñan una “máquina humana” simulada donde un estudiante ayuda a otro para hacer la tarea más rápido (representando automatización).</w:t>
            </w:r>
          </w:p>
          <w:p>
            <w:pPr>
              <w:numPr>
                <w:ilvl w:val="0"/>
                <w:numId w:val="20"/>
              </w:numPr>
            </w:pPr>
            <w:r>
              <w:rPr/>
              <w:t xml:space="preserve">Comparan resultados y reflexionan sobre cómo las máquinas pueden ayudar a las personas.</w:t>
            </w:r>
          </w:p>
        </w:tc>
        <w:tc>
          <w:tcPr>
            <w:noWrap/>
          </w:tcPr>
          <w:p>
            <w:pPr/>
            <w:r>
              <w:rPr/>
              <w:t xml:space="preserve">1 hora</w:t>
            </w:r>
          </w:p>
        </w:tc>
        <w:tc>
          <w:tcPr>
            <w:noWrap/>
          </w:tcPr>
          <w:p>
            <w:pPr/>
            <w:r>
              <w:rPr/>
              <w:t xml:space="preserve">Registro de tiempos, dibujo o descripción del “sistema automatizado” simulado y reflexión grupal</w:t>
            </w:r>
          </w:p>
        </w:tc>
        <w:tc>
          <w:tcPr>
            <w:noWrap/>
          </w:tcPr>
          <w:p>
            <w:pPr/>
            <w:r>
              <w:rPr/>
              <w:t xml:space="preserve">Experimentar cómo la automatización puede mejorar la eficiencia y reducir esfuerzo</w:t>
            </w:r>
          </w:p>
        </w:tc>
      </w:tr>
    </w:tbl>
    <w:p>
      <w:pPr/>
      <w:r>
        <w:rPr/>
        <w:t xml:space="preserve">Estas tareas promueven la observación, el análisis y la reflexión crítica, reforzando los objetivos de aprendizaje mediante la investigación activa, el trabajo colaborativo y la presentación de resultados, todo adaptado al nivel y experiencia de estudiantes de primaria.</w:t>
      </w:r>
    </w:p>
    <w:p/>
    <w:p>
      <w:pPr/>
      <w:r>
        <w:rPr>
          <w:sz w:val="22"/>
          <w:szCs w:val="22"/>
          <w:b w:val="1"/>
          <w:bCs w:val="1"/>
        </w:rPr>
        <w:t xml:space="preserve">Cierre - Reflexionar</w:t>
      </w:r>
    </w:p>
    <w:p>
      <w:pPr/>
      <w:r>
        <w:rPr>
          <w:b w:val="1"/>
          <w:bCs w:val="1"/>
        </w:rPr>
        <w:t xml:space="preserve">Preguntas para la Reflexión Metacognitiva - Cierre del Plan de Clase</w:t>
      </w:r>
    </w:p>
    <w:p>
      <w:pPr>
        <w:numPr>
          <w:ilvl w:val="0"/>
          <w:numId w:val="21"/>
        </w:numPr>
      </w:pPr>
      <w:r>
        <w:rPr/>
        <w:t xml:space="preserve">¿Qué es la automatización y cómo nos ayuda en las tareas diarias?</w:t>
      </w:r>
    </w:p>
    <w:p>
      <w:pPr>
        <w:numPr>
          <w:ilvl w:val="0"/>
          <w:numId w:val="21"/>
        </w:numPr>
      </w:pPr>
      <w:r>
        <w:rPr/>
        <w:t xml:space="preserve">¿Puedes mencionar algunos ejemplos de máquinas o medios técnicos que vimos que hacen el trabajo más fácil?</w:t>
      </w:r>
    </w:p>
    <w:p>
      <w:pPr>
        <w:numPr>
          <w:ilvl w:val="0"/>
          <w:numId w:val="21"/>
        </w:numPr>
      </w:pPr>
      <w:r>
        <w:rPr/>
        <w:t xml:space="preserve">¿Cómo cambió el trabajo de las personas cuando empezaron a usar máquinas automáticas?</w:t>
      </w:r>
    </w:p>
    <w:p>
      <w:pPr>
        <w:numPr>
          <w:ilvl w:val="0"/>
          <w:numId w:val="21"/>
        </w:numPr>
      </w:pPr>
      <w:r>
        <w:rPr/>
        <w:t xml:space="preserve">¿Qué diferencias encontraste entre hacer una tarea con tus manos y hacerla con una máquina?</w:t>
      </w:r>
    </w:p>
    <w:p>
      <w:pPr>
        <w:numPr>
          <w:ilvl w:val="0"/>
          <w:numId w:val="21"/>
        </w:numPr>
      </w:pPr>
      <w:r>
        <w:rPr/>
        <w:t xml:space="preserve">¿Por qué crees que es importante que las personas aprendan a usar estas máquinas?</w:t>
      </w:r>
    </w:p>
    <w:p>
      <w:pPr>
        <w:numPr>
          <w:ilvl w:val="0"/>
          <w:numId w:val="21"/>
        </w:numPr>
      </w:pPr>
      <w:r>
        <w:rPr/>
        <w:t xml:space="preserve">¿Qué cosas nuevas aprendiste sobre cómo las máquinas pueden reemplazar el esfuerzo o el control humano?</w:t>
      </w:r>
    </w:p>
    <w:p>
      <w:pPr>
        <w:numPr>
          <w:ilvl w:val="0"/>
          <w:numId w:val="21"/>
        </w:numPr>
      </w:pPr>
      <w:r>
        <w:rPr/>
        <w:t xml:space="preserve">¿Cómo crees que la automatización puede ayudar a las personas en el futuro?</w:t>
      </w:r>
    </w:p>
    <w:p>
      <w:pPr>
        <w:numPr>
          <w:ilvl w:val="0"/>
          <w:numId w:val="21"/>
        </w:numPr>
      </w:pPr>
      <w:r>
        <w:rPr/>
        <w:t xml:space="preserve">¿Hay alguna tarea que te gustaría que una máquina hiciera por ti? ¿Por qué?</w:t>
      </w:r>
    </w:p>
    <w:p>
      <w:pPr/>
      <w:r>
        <w:rPr>
          <w:b w:val="1"/>
          <w:bCs w:val="1"/>
        </w:rPr>
        <w:t xml:space="preserve">Actividades de Reflexión Metacognitiva - Cierre del Plan de Clase</w:t>
      </w:r>
    </w:p>
    <w:p>
      <w:pPr>
        <w:numPr>
          <w:ilvl w:val="0"/>
          <w:numId w:val="22"/>
        </w:numPr>
      </w:pPr>
      <w:r>
        <w:rPr>
          <w:b w:val="1"/>
          <w:bCs w:val="1"/>
        </w:rPr>
        <w:t xml:space="preserve">Diario de Aprendizaje:</w:t>
      </w:r>
      <w:r>
        <w:rPr/>
        <w:t xml:space="preserve"> Los estudiantes escriben o dibujan en una hoja lo que más les gustó aprender sobre la automatización y cómo creen que esto cambia la forma de trabajar de las personas.  </w:t>
      </w:r>
    </w:p>
    <w:p>
      <w:pPr>
        <w:numPr>
          <w:ilvl w:val="0"/>
          <w:numId w:val="22"/>
        </w:numPr>
      </w:pPr>
      <w:r>
        <w:rPr>
          <w:b w:val="1"/>
          <w:bCs w:val="1"/>
        </w:rPr>
        <w:t xml:space="preserve">Comparación en Parejas:</w:t>
      </w:r>
      <w:r>
        <w:rPr/>
        <w:t xml:space="preserve"> En parejas, los estudiantes comentan entre sí qué tarea manual aprendieron que ahora puede hacer una máquina y cómo eso cambia el trabajo de las personas. Luego comparten una idea con el grupo.  </w:t>
      </w:r>
    </w:p>
    <w:p>
      <w:pPr>
        <w:numPr>
          <w:ilvl w:val="0"/>
          <w:numId w:val="22"/>
        </w:numPr>
      </w:pPr>
      <w:r>
        <w:rPr>
          <w:b w:val="1"/>
          <w:bCs w:val="1"/>
        </w:rPr>
        <w:t xml:space="preserve">Mapa Mental Colectivo:</w:t>
      </w:r>
      <w:r>
        <w:rPr/>
        <w:t xml:space="preserve"> En el pizarrón, el docente guía a los estudiantes para crear un mapa mental con las palabras clave que resumen cómo la automatización transforma el trabajo, el esfuerzo y el rol de las personas.  </w:t>
      </w:r>
    </w:p>
    <w:p>
      <w:pPr>
        <w:numPr>
          <w:ilvl w:val="0"/>
          <w:numId w:val="22"/>
        </w:numPr>
      </w:pPr>
      <w:r>
        <w:rPr>
          <w:b w:val="1"/>
          <w:bCs w:val="1"/>
        </w:rPr>
        <w:t xml:space="preserve">Role Play Breve:</w:t>
      </w:r>
      <w:r>
        <w:rPr/>
        <w:t xml:space="preserve"> Los estudiantes representan en pequeños grupos una situación donde una persona hace una tarea manual y luego una máquina la hace. Después reflexionan sobre las diferencias en esfuerzo y control.  </w:t>
      </w:r>
    </w:p>
    <w:p>
      <w:pPr>
        <w:numPr>
          <w:ilvl w:val="0"/>
          <w:numId w:val="22"/>
        </w:numPr>
      </w:pPr>
      <w:r>
        <w:rPr>
          <w:b w:val="1"/>
          <w:bCs w:val="1"/>
        </w:rPr>
        <w:t xml:space="preserve">Preguntas de Autoevaluación:</w:t>
      </w:r>
      <w:r>
        <w:rPr/>
        <w:t xml:space="preserve"> Cada estudiante responde en voz baja o en una hoja si cree que ahora entiende mejor cómo funcionan las máquinas automáticas y qué cambios traen al trabajo humano.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AC9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21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F74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28E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7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02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8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DEA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3C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CC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9BB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6BA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3F3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694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147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610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FF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E30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EB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477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29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6DE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2026-09-26T00:24:16-05:00</dcterms:created>
  <dcterms:modified xsi:type="dcterms:W3CDTF">2026-09-26T00:24:16-05:00</dcterms:modified>
</cp:coreProperties>
</file>

<file path=docProps/custom.xml><?xml version="1.0" encoding="utf-8"?>
<Properties xmlns="http://schemas.openxmlformats.org/officeDocument/2006/custom-properties" xmlns:vt="http://schemas.openxmlformats.org/officeDocument/2006/docPropsVTypes"/>
</file>