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Contando: Descubriendo los Números Cardinales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acerquen de forma lúdica y significativa al mundo de los números cardinales, entendiendo qué son y cómo los usamos en nuestra vida diaria. A través de juegos, canciones y actividades interactivas, los pequeños aprenderán a identificar, contar y aplicar los números cardinales en situaciones cotidianas, como contar juguetes, frutas o compañeros. La gamificación se incorpora para motivar, premiar y hacer del aprendizaje una aventura emocionante que despierte su curiosidad y participación activa. Este acercamiento no solo desarrolla habilidades matemáticas básicas sino que también fortalece competencias sociales, atención y pensamiento lógico en un ambiente alegre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cardinales del 1 al 10 en diversas situaciones.</w:t>
      </w:r>
    </w:p>
    <w:p>
      <w:pPr>
        <w:numPr>
          <w:ilvl w:val="0"/>
          <w:numId w:val="1"/>
        </w:numPr>
      </w:pPr>
      <w:r>
        <w:rPr/>
        <w:t xml:space="preserve">Contar objetos concretos aplicando los números cardinales correctamente.</w:t>
      </w:r>
    </w:p>
    <w:p>
      <w:pPr>
        <w:numPr>
          <w:ilvl w:val="0"/>
          <w:numId w:val="1"/>
        </w:numPr>
      </w:pPr>
      <w:r>
        <w:rPr/>
        <w:t xml:space="preserve">Relacionar los números cardinales con experiencias cotidianas mediante juegos y ejercicios prácticos.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utilizando los números cardinales para resolver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y dibujos representativos.</w:t>
      </w:r>
    </w:p>
    <w:p>
      <w:pPr>
        <w:numPr>
          <w:ilvl w:val="0"/>
          <w:numId w:val="2"/>
        </w:numPr>
      </w:pPr>
      <w:r>
        <w:rPr/>
        <w:t xml:space="preserve">Conjuntos de objetos para contar (frutas plásticas, bloques, pelotas) - al menos 30 unidades variadas.</w:t>
      </w:r>
    </w:p>
    <w:p>
      <w:pPr>
        <w:numPr>
          <w:ilvl w:val="0"/>
          <w:numId w:val="2"/>
        </w:numPr>
      </w:pPr>
      <w:r>
        <w:rPr/>
        <w:t xml:space="preserve">Insignias o stickers para premiar participación y logros.</w:t>
      </w:r>
    </w:p>
    <w:p>
      <w:pPr>
        <w:numPr>
          <w:ilvl w:val="0"/>
          <w:numId w:val="2"/>
        </w:numPr>
      </w:pPr>
      <w:r>
        <w:rPr/>
        <w:t xml:space="preserve">Tarjetas de números y tarjetas con imágenes de objetos para emparejar.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contar.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Tapetes o espacios delimitados para juegos de movimiento.</w:t>
      </w:r>
    </w:p>
    <w:p>
      <w:pPr>
        <w:numPr>
          <w:ilvl w:val="0"/>
          <w:numId w:val="2"/>
        </w:numPr>
      </w:pPr>
      <w:r>
        <w:rPr/>
        <w:t xml:space="preserve">Hoja impresa con "Mapa de números" para actividad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colores.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participar en juegos.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conteo informal (contar con los dedos, nombrar algunos números).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Números Cardinales a Través del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los números que usamos para contar cosas, como tus juguetes o las manzanas que comes.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conocida sobre contar (por ejemplo, "Un elefante se balanceaba").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cuentan con los dedos mientras escuchan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cesta con diferentes objetos y pregunta: "¿Cuántos juguetes creen que hay aquí? Vamos a descubrirlo juntos." Anima con entusiasmo.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curiosidad y se preparan para contar.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sencillos: "Cuando decimos 'tres manzanas' o 'cinco amigos', usamos números cardinales para saber cuántos hay." Señala objetos reales para conectar con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reconocen objetos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cardinales del 1 al 5 usando carteles grandes con números y dibujos, diciendo en voz alta y mostrando cada número. Luego invita a los niños a repetir y señalar.</w:t>
      </w:r>
    </w:p>
    <w:p>
      <w:pPr/>
      <w:r>
        <w:rPr>
          <w:b w:val="1"/>
          <w:bCs w:val="1"/>
        </w:rPr>
        <w:t xml:space="preserve">Actividad 1: "La Carrera de los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cardinales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carteles con números del 1 al 5 en un extremo del salón. Los niños se colocan en la línea de salida.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Llama un número al azar, por ejemplo "¡Tres!", y los niños deben correr y tocar el cartel con ese número.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Repite varias veces cambiando números para que todos participen.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Corren y tocan los números indicados, dicen el número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pequeños para turnarse.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verbal del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pronunciación, motiva con elogios, corrige suavemente si es necesario.</w:t>
      </w:r>
    </w:p>
    <w:p>
      <w:pPr/>
      <w:r>
        <w:rPr>
          <w:b w:val="1"/>
          <w:bCs w:val="1"/>
        </w:rPr>
        <w:t xml:space="preserve">Actividad 2: "Cuenta y Empareja"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 con el número cardinal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objetos en cantidades del 1 al 5 y tarjetas con números correspondientes.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contar cuántos objetos hay en la imagen y luego encontrar el número que indica esa cantidad."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contar y emparejar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"¿Cuántos ves aquí?", "¿Qué número es este?", brinda ayuda y refuerzos positivos.</w:t>
      </w:r>
    </w:p>
    <w:p>
      <w:pPr/>
      <w:r>
        <w:rPr>
          <w:b w:val="1"/>
          <w:bCs w:val="1"/>
        </w:rPr>
        <w:t xml:space="preserve">Actividad 3: "Colección de Tesoros"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uso de números cardinales en una situación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pequeña cesta y un conjunto de objetos (bloques, pelotas, frutas plásticas).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recojan una cantidad específica: "Por favor, trae tres bloques para tu cesta".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tarea, contando en voz alta mientras recolectan.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Cesta con la cantidad correcta de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conteo, ofrece ayuda y refuerza el uso del número cardinal.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Ofrecer tarjetas con números del 6 al 10 para extender el aprendizaje con apoyo del docente.</w:t>
      </w:r>
    </w:p>
    <w:p>
      <w:pPr>
        <w:numPr>
          <w:ilvl w:val="0"/>
          <w:numId w:val="9"/>
        </w:numPr>
      </w:pPr>
      <w:r>
        <w:rPr/>
        <w:t xml:space="preserve">Para estudiantes que necesitan más apoyo: Realizar conteos con objetos más grandes y uso de dedos o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reúne a los niños, pregunta brevemente qué número usaron y los invita a prepararse para la siguiente actividad con entusiasmo y movimiento para mantener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de números en la pizarra. ¿Quién me dice un número que aprendimos hoy? Vamos a escribirlo y poner un dibujo de cuántos objetos vimos."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números y ayudando a pegar dibujos o marcas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 te gustó contar hoy?</w:t>
      </w:r>
    </w:p>
    <w:p>
      <w:pPr>
        <w:numPr>
          <w:ilvl w:val="0"/>
          <w:numId w:val="10"/>
        </w:numPr>
      </w:pPr>
      <w:r>
        <w:rPr/>
        <w:t xml:space="preserve">¿Puedes mostrar con tus dedos cuántos objetos traíste en tu cesta?</w:t>
      </w:r>
    </w:p>
    <w:p>
      <w:pPr>
        <w:numPr>
          <w:ilvl w:val="0"/>
          <w:numId w:val="10"/>
        </w:numPr>
      </w:pPr>
      <w:r>
        <w:rPr/>
        <w:t xml:space="preserve">¿Para qué crees que usamos los números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individuales y grupales, da apoyo positivo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jugando y aprendiendo con números, esta vez hasta el número 10, para contar aún más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con sus familias objetos en casa (por ejemplo, frutas o zapatos) y a compartir cuántos encontraron en la próxima clase.</w:t>
      </w:r>
    </w:p>
    <w:p>
      <w:pPr/>
      <w:r>
        <w:rPr/>
        <w:t xml:space="preserve">Sesión 2: Contemos Más y Apliquemos los Números CardinalesFase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contar hasta el número 10 y usaremos nuestros números para jugar y resolver retos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con una canción que incluya contar hasta 5 y pregunta: "¿Quién recuerda algunos números del 1 al 5?"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cantando y señalando números en carteles.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"Reto del Tesoro": "Vamos a buscar y contar objetos escondidos en el aula. ¿Cuántos creen que encontraremos?"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buscar.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es útil para saber cuántas cosas tenemos y para compartir justo con nuestros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de compartir y ordenar.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números del 6 al 10 con carteles y dibujos, repitiendo la dinámica de nombrar y mostrar.</w:t>
      </w:r>
    </w:p>
    <w:p>
      <w:pPr/>
      <w:r>
        <w:rPr>
          <w:b w:val="1"/>
          <w:bCs w:val="1"/>
        </w:rPr>
        <w:t xml:space="preserve">Actividad 1: "Búsqueda del Tesoro Numérico"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asociar con números cardinales del 1 al 10.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Esconde varios objetos en el aula, en cantidades entre 1 y 10.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pequeños grupos y les asigna buscar y contar un conjunto.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Buscan, cuentan en voz alta y comunican el número al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del número contado y objetos reunidos.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("¿Cuántos hay?", "¿Es más o menos que cinco?"), y fomenta el trabajo en equipo.</w:t>
      </w:r>
    </w:p>
    <w:p>
      <w:pPr/>
      <w:r>
        <w:rPr>
          <w:b w:val="1"/>
          <w:bCs w:val="1"/>
        </w:rPr>
        <w:t xml:space="preserve">Actividad 2: "Construyamos la Torre de Números"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reconocimiento de números en construcción y manipulación.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y pide construir torres con cantidades específicas de bloques (del 1 al 10).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Anima a contar en voz alta mientras colocan cada bloque.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y cuentan colaborativamente.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Torres con el número correcto de bloques.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precisión en conteo, ofrece preguntas para reflexionar ("¿Cuántos bloques tenemos?"), y reconoce esfuerzos.</w:t>
      </w:r>
    </w:p>
    <w:p>
      <w:pPr/>
      <w:r>
        <w:rPr>
          <w:b w:val="1"/>
          <w:bCs w:val="1"/>
        </w:rPr>
        <w:t xml:space="preserve">Actividad 3: "Juego de Roles: La Tiendita"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cardinales para contar y pedir objetos en una situación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área como tienda con objetos para "comprar".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niño debe pedir cierta cantidad de objetos usando números cardinales.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Alternan roles entre comprador y vendedor, usando frases como "Quiero tres manzanas, por favor".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manipulación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con amabilidad y promueve el uso de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Desafío adicional de contar hasta 10 y más en la búsqueda del tesoro.</w:t>
      </w:r>
    </w:p>
    <w:p>
      <w:pPr>
        <w:numPr>
          <w:ilvl w:val="0"/>
          <w:numId w:val="16"/>
        </w:numPr>
      </w:pPr>
      <w:r>
        <w:rPr/>
        <w:t xml:space="preserve">Estudiantes con dificultad: Apoyo individualizado con conteo guiado y uso de ayudas visuales grandes.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reúne al grupo, felicita y vincula lo aprendido con la siguiente actividad, manteniendo el interés y el ritmo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crear un mural colectivo con números del 1 al 10 y dibujos o recortes de objetos que contaron, formando un "Mapa de Números" en la pared.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sus dibujos y nombrando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número te gustó más contar hoy?</w:t>
      </w:r>
    </w:p>
    <w:p>
      <w:pPr>
        <w:numPr>
          <w:ilvl w:val="0"/>
          <w:numId w:val="17"/>
        </w:numPr>
      </w:pPr>
      <w:r>
        <w:rPr/>
        <w:t xml:space="preserve">¿Cuántos objetos encontraste en la búsqueda?</w:t>
      </w:r>
    </w:p>
    <w:p>
      <w:pPr>
        <w:numPr>
          <w:ilvl w:val="0"/>
          <w:numId w:val="17"/>
        </w:numPr>
      </w:pPr>
      <w:r>
        <w:rPr/>
        <w:t xml:space="preserve">¿Para qué crees que sirven los números cuando jugamos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colaboración, el esfuerzo para contar y participar. Da feedback positivo individual y grupal, resaltando la importancia del aprendizaje para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objetos en casa, en el parque o con la familia, recordándoles que los números están en todas partes.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hagan una "caza de números" para encontrar y contar cosas que estén en cantidades del 1 al 10,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nombra números cardinales del 1 al 10 (Actividad "La Carrera de los Números", "Búsqueda del Tesoro").</w:t>
      </w:r>
    </w:p>
    <w:p>
      <w:pPr>
        <w:numPr>
          <w:ilvl w:val="0"/>
          <w:numId w:val="18"/>
        </w:numPr>
      </w:pPr>
      <w:r>
        <w:rPr/>
        <w:t xml:space="preserve">Utiliza el conteo para relacionar números con cantidad de objetos (Actividad "Cuenta y Empareja", "Construyamos la Torre de Números").</w:t>
      </w:r>
    </w:p>
    <w:p>
      <w:pPr>
        <w:numPr>
          <w:ilvl w:val="0"/>
          <w:numId w:val="18"/>
        </w:numPr>
      </w:pPr>
      <w:r>
        <w:rPr/>
        <w:t xml:space="preserve">Aplica los números cardinales en situaciones prácticas y de juego (Actividad "Colección de Tesoros", "Juego de Roles: La Tiendita").</w:t>
      </w:r>
    </w:p>
    <w:p>
      <w:pPr>
        <w:numPr>
          <w:ilvl w:val="0"/>
          <w:numId w:val="18"/>
        </w:numPr>
      </w:pPr>
      <w:r>
        <w:rPr/>
        <w:t xml:space="preserve">Participa activamente y colabora en actividades grupales (observación durante todas las actividades).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reconocimiento y uso correcto de números.</w:t>
      </w:r>
    </w:p>
    <w:p>
      <w:pPr>
        <w:numPr>
          <w:ilvl w:val="0"/>
          <w:numId w:val="19"/>
        </w:numPr>
      </w:pPr>
      <w:r>
        <w:rPr/>
        <w:t xml:space="preserve">Registro anecdótico de participación y desempeño en actividades de conteo.</w:t>
      </w:r>
    </w:p>
    <w:p>
      <w:pPr>
        <w:numPr>
          <w:ilvl w:val="0"/>
          <w:numId w:val="19"/>
        </w:numPr>
      </w:pPr>
      <w:r>
        <w:rPr/>
        <w:t xml:space="preserve">Producto tangible: tarjetas emparejadas, cestas con objetos, torres construidas.</w:t>
      </w:r>
    </w:p>
    <w:p>
      <w:pPr>
        <w:numPr>
          <w:ilvl w:val="0"/>
          <w:numId w:val="19"/>
        </w:numPr>
      </w:pPr>
      <w:r>
        <w:rPr/>
        <w:t xml:space="preserve">Autoevaluación sencilla: preguntas orales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activa y verbalización correcta de números cardinales.</w:t>
      </w:r>
    </w:p>
    <w:p>
      <w:pPr>
        <w:numPr>
          <w:ilvl w:val="0"/>
          <w:numId w:val="20"/>
        </w:numPr>
      </w:pPr>
      <w:r>
        <w:rPr/>
        <w:t xml:space="preserve">Objetos contados y agrupados correctamente según cantidad.</w:t>
      </w:r>
    </w:p>
    <w:p>
      <w:pPr>
        <w:numPr>
          <w:ilvl w:val="0"/>
          <w:numId w:val="20"/>
        </w:numPr>
      </w:pPr>
      <w:r>
        <w:rPr/>
        <w:t xml:space="preserve">Interacción y aplicación de números en juegos de roles y actividades prácticas.</w:t>
      </w:r>
    </w:p>
    <w:p>
      <w:pPr>
        <w:numPr>
          <w:ilvl w:val="0"/>
          <w:numId w:val="20"/>
        </w:numPr>
      </w:pPr>
      <w:r>
        <w:rPr/>
        <w:t xml:space="preserve">Mural o mapa de números construido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Para que los estudiantes de preescolar comprendan y apliquen los números cardinales, es importante utilizar ejemplos cotidianos, cercanos a su entorno y que se puedan convertir en actividades lúdicas siguiendo la metodología de gamificación.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Contando Frutas en el Juego del Mercado</w:t>
      </w:r>
      <w:r>
        <w:rPr/>
        <w:t xml:space="preserve">Se crea un “mercado” en el aula con frutas de juguete o imágenes. Cada niño debe seleccionar una cantidad específica de frutas según un número cardinal (por ejemplo: “Trae 3 manzanas”). Los niños llevan sus frutas a una cesta y luego cuentan en voz alta cuántas frutas tienen.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Carrera de Números</w:t>
      </w:r>
      <w:r>
        <w:rPr/>
        <w:t xml:space="preserve">Se colocan tarjetas con números del 1 al 10 en el piso a cierta distancia. Los niños deben correr hasta el número que el docente dice en voz alta y tocarlo. Esto refuerza la asociación número-cantidad y la motricidad.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Construcción con Bloques</w:t>
      </w:r>
      <w:r>
        <w:rPr/>
        <w:t xml:space="preserve">En grupos, los niños deben construir torres con una cantidad específica de bloques (por ejemplo: “Construyan una torre con 5 bloques”). Luego cuentan juntos y verifican que la cantidad sea correcta.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4: Cuento Interactivo con Números</w:t>
      </w:r>
      <w:r>
        <w:rPr/>
        <w:t xml:space="preserve">El docente narra un cuento corto que incluye números cardinales (por ejemplo: “Había 4 pájaros en el árbol”). Durante la narración, los niños levantan la cantidad correcta de dedos o colocan fichas para representar los números mencionados.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5: Juego de Pesca de Números</w:t>
      </w:r>
      <w:r>
        <w:rPr/>
        <w:t xml:space="preserve">Se colocan peces de cartulina con números escritos y se les asigna a los niños cañas con imanes para “pescar” el número que el docente anuncia. Después cuentan objetos para confirmar que el número corresponde a la cantidad pescada.</w:t>
      </w:r>
    </w:p>
    <w:p>
      <w:pPr/>
      <w:r>
        <w:rPr>
          <w:b w:val="1"/>
          <w:bCs w:val="1"/>
        </w:rPr>
        <w:t xml:space="preserve">Casos de Estudio para Aplicación en el Aula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Descripción y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Mercado de Frutas</w:t>
            </w:r>
          </w:p>
        </w:tc>
        <w:tc>
          <w:tcPr>
            <w:noWrap/>
          </w:tcPr>
          <w:p>
            <w:pPr/>
            <w:r>
              <w:rPr/>
              <w:t xml:space="preserve">Identificar y contar números cardinales del 1 al 5</w:t>
            </w:r>
          </w:p>
        </w:tc>
        <w:tc>
          <w:tcPr>
            <w:noWrap/>
          </w:tcPr>
          <w:p>
            <w:pPr/>
            <w:r>
              <w:rPr/>
              <w:t xml:space="preserve">Los niños participan en un juego de rol como compradores y vendedores, seleccionando cantidades exactas de frutas para completar pedidos. Se fomenta el conteo verbal y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Carrera de Números</w:t>
            </w:r>
          </w:p>
        </w:tc>
        <w:tc>
          <w:tcPr>
            <w:noWrap/>
          </w:tcPr>
          <w:p>
            <w:pPr/>
            <w:r>
              <w:rPr/>
              <w:t xml:space="preserve">Reconocer números cardinales y relacionarlos con cantidades</w:t>
            </w:r>
          </w:p>
        </w:tc>
        <w:tc>
          <w:tcPr>
            <w:noWrap/>
          </w:tcPr>
          <w:p>
            <w:pPr/>
            <w:r>
              <w:rPr/>
              <w:t xml:space="preserve">Dinámica física donde los niños corren hacia el número anunciado, reforzando la asociación número-cantidad y promoviendo la actividad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Construcción de Torres</w:t>
            </w:r>
          </w:p>
        </w:tc>
        <w:tc>
          <w:tcPr>
            <w:noWrap/>
          </w:tcPr>
          <w:p>
            <w:pPr/>
            <w:r>
              <w:rPr/>
              <w:t xml:space="preserve">Aplicar números cardinales en la construcción y conteo</w:t>
            </w:r>
          </w:p>
        </w:tc>
        <w:tc>
          <w:tcPr>
            <w:noWrap/>
          </w:tcPr>
          <w:p>
            <w:pPr/>
            <w:r>
              <w:rPr/>
              <w:t xml:space="preserve">En equipos, los niños construyen torres con un número específico de bloques, trabajando la colaboración y la precisión en 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Cuento Interactivo</w:t>
            </w:r>
          </w:p>
        </w:tc>
        <w:tc>
          <w:tcPr>
            <w:noWrap/>
          </w:tcPr>
          <w:p>
            <w:pPr/>
            <w:r>
              <w:rPr/>
              <w:t xml:space="preserve">Reconocer números cardinales dentro de un contexto narrativo</w:t>
            </w:r>
          </w:p>
        </w:tc>
        <w:tc>
          <w:tcPr>
            <w:noWrap/>
          </w:tcPr>
          <w:p>
            <w:pPr/>
            <w:r>
              <w:rPr/>
              <w:t xml:space="preserve">Durante un cuento, los niños identifican y representan con objetos las cantidades mencionadas, facilitando la comprensión auditiva y visual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Juego de Pesca de Números</w:t>
            </w:r>
          </w:p>
        </w:tc>
        <w:tc>
          <w:tcPr>
            <w:noWrap/>
          </w:tcPr>
          <w:p>
            <w:pPr/>
            <w:r>
              <w:rPr/>
              <w:t xml:space="preserve">Contar y relacionar números con cantidades en un contexto lúdico</w:t>
            </w:r>
          </w:p>
        </w:tc>
        <w:tc>
          <w:tcPr>
            <w:noWrap/>
          </w:tcPr>
          <w:p>
            <w:pPr/>
            <w:r>
              <w:rPr/>
              <w:t xml:space="preserve">Los niños pescan números y luego cuentan objetos para validar la cantidad, reforzando el aprendizaje a través del juego y la manipulación.</w:t>
            </w:r>
          </w:p>
        </w:tc>
      </w:tr>
    </w:tbl>
    <w:p>
      <w:pPr/>
      <w:r>
        <w:rPr/>
        <w:t xml:space="preserve">Estos ejemplos y casos permiten que los niños de preescolar aprendan y apliquen números cardinales en situaciones de juego, lo que facilita el aprendizaje significativo y la retención al conectar con su mundo cotidiano y promover la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Jugando y Contando - Descubriendo los Números Cardinales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 identificación y conteo de números cardinales en contextos sencillos y cotidianos.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 actividad en un ambiente relajado y lúdico.</w:t>
      </w:r>
    </w:p>
    <w:p>
      <w:pPr>
        <w:numPr>
          <w:ilvl w:val="0"/>
          <w:numId w:val="22"/>
        </w:numPr>
      </w:pPr>
      <w:r>
        <w:rPr/>
        <w:t xml:space="preserve">Observar y anotar las respuestas y comportamientos de los niños sin presionarlos.</w:t>
      </w:r>
    </w:p>
    <w:p>
      <w:pPr>
        <w:numPr>
          <w:ilvl w:val="0"/>
          <w:numId w:val="22"/>
        </w:numPr>
      </w:pPr>
      <w:r>
        <w:rPr/>
        <w:t xml:space="preserve">Intercalar preguntas con actividades prácticas para mantener el interés.</w:t>
      </w:r>
    </w:p>
    <w:p>
      <w:pPr/>
      <w:r>
        <w:rPr>
          <w:b w:val="1"/>
          <w:bCs w:val="1"/>
        </w:rPr>
        <w:t xml:space="preserve">Actividades y Preguntas de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Indicadores de conocimiento previo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Conteo con objetos</w:t>
            </w:r>
          </w:p>
        </w:tc>
        <w:tc>
          <w:tcPr>
            <w:noWrap/>
          </w:tcPr>
          <w:p>
            <w:pPr/>
            <w:r>
              <w:rPr/>
              <w:t xml:space="preserve">Mostrar un grupo pequeño de objetos familiares (por ejemplo, 3 pelotas, 4 bloques) y pedir al niño que cuente en voz alta cuántos hay.</w:t>
            </w:r>
          </w:p>
        </w:tc>
        <w:tc>
          <w:tcPr>
            <w:noWrap/>
          </w:tcPr>
          <w:p>
            <w:pPr/>
            <w:r>
              <w:rPr/>
              <w:t xml:space="preserve">Capacidad para contar hasta 5, reconocimiento básico de cantidad, habilidad para asociar número verbal con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Señalar números</w:t>
            </w:r>
          </w:p>
        </w:tc>
        <w:tc>
          <w:tcPr>
            <w:noWrap/>
          </w:tcPr>
          <w:p>
            <w:pPr/>
            <w:r>
              <w:rPr/>
              <w:t xml:space="preserve">Presentar tarjetas con números grandes del 1 al 5 y pedir que señalen un número que conozcan o que les guste.</w:t>
            </w:r>
          </w:p>
        </w:tc>
        <w:tc>
          <w:tcPr>
            <w:noWrap/>
          </w:tcPr>
          <w:p>
            <w:pPr/>
            <w:r>
              <w:rPr/>
              <w:t xml:space="preserve">Reconocimiento visual de números, familiaridad con símbolos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Pregunta sencilla sobre cantidad</w:t>
            </w:r>
          </w:p>
        </w:tc>
        <w:tc>
          <w:tcPr>
            <w:noWrap/>
          </w:tcPr>
          <w:p>
            <w:pPr/>
            <w:r>
              <w:rPr/>
              <w:t xml:space="preserve">Con una imagen de elementos (por ejemplo, 2 manzanas y 5 naranjas), preguntar: “¿Cuántas manzanas ves aquí?”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la pregunta, observación y conteo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rápido de asociación</w:t>
            </w:r>
          </w:p>
        </w:tc>
        <w:tc>
          <w:tcPr>
            <w:noWrap/>
          </w:tcPr>
          <w:p>
            <w:pPr/>
            <w:r>
              <w:rPr/>
              <w:t xml:space="preserve">Decir un número del 1 al 5 y pedir que el niño levante esa cantidad de dedos o recoja esa cantidad de objetos.</w:t>
            </w:r>
          </w:p>
        </w:tc>
        <w:tc>
          <w:tcPr>
            <w:noWrap/>
          </w:tcPr>
          <w:p>
            <w:pPr/>
            <w:r>
              <w:rPr/>
              <w:t xml:space="preserve">Relación entre número verbal y cantidad física, coordinación motora.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3"/>
        </w:numPr>
      </w:pPr>
      <w:r>
        <w:rPr/>
        <w:t xml:space="preserve">Registrar si los niños logran contar de forma secuencial y si identifican números escritos.</w:t>
      </w:r>
    </w:p>
    <w:p>
      <w:pPr>
        <w:numPr>
          <w:ilvl w:val="0"/>
          <w:numId w:val="23"/>
        </w:numPr>
      </w:pPr>
      <w:r>
        <w:rPr/>
        <w:t xml:space="preserve">Observar si hay dificultades para asociar cantidades con números o si muestran interés y curiosidad por los números.</w:t>
      </w:r>
    </w:p>
    <w:p>
      <w:pPr>
        <w:numPr>
          <w:ilvl w:val="0"/>
          <w:numId w:val="23"/>
        </w:numPr>
      </w:pPr>
      <w:r>
        <w:rPr/>
        <w:t xml:space="preserve">Utilizar los resultados para ajustar el ritmo y enfoque de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 retroalimentación debe ser positiva, simple, concreta y motivadora, enfocándose en reconocer los logros y guiarlos suavemente hacia la mejora. A continuación se proponen estrategias específicas para el cierre de las dos sesiones del plan "Jugando y Contando: Descubriendo los Números Cardinales".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Individual Positiva y Específica</w:t>
      </w:r>
    </w:p>
    <w:p>
      <w:pPr>
        <w:numPr>
          <w:ilvl w:val="1"/>
          <w:numId w:val="24"/>
        </w:numPr>
      </w:pPr>
      <w:r>
        <w:rPr/>
        <w:t xml:space="preserve">El docente se acerca a cada niño y comenta algo positivo relacionado con su participación, por ejemplo: "¡Qué bien contaste hasta el 5 con las fichas!" o "Me gustó cómo usaste los números para contar tus juguetes."</w:t>
      </w:r>
    </w:p>
    <w:p>
      <w:pPr>
        <w:numPr>
          <w:ilvl w:val="1"/>
          <w:numId w:val="24"/>
        </w:numPr>
      </w:pPr>
      <w:r>
        <w:rPr/>
        <w:t xml:space="preserve">Se ofrece una pequeña sugerencia sencilla para mejorar, como: "La próxima vez podemos contar un poco más despacio para no saltarnos ningún número."</w:t>
      </w:r>
    </w:p>
    <w:p>
      <w:pPr>
        <w:numPr>
          <w:ilvl w:val="1"/>
          <w:numId w:val="24"/>
        </w:numPr>
      </w:pPr>
      <w:r>
        <w:rPr/>
        <w:t xml:space="preserve">Este tipo de retroalimentación refuerza el aprendizaje y motiva al niño a continuar practicando.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Grupal a través de Juego de Roles</w:t>
      </w:r>
    </w:p>
    <w:p>
      <w:pPr>
        <w:numPr>
          <w:ilvl w:val="1"/>
          <w:numId w:val="24"/>
        </w:numPr>
      </w:pPr>
      <w:r>
        <w:rPr/>
        <w:t xml:space="preserve">Al final de la sesión, se realiza un pequeño juego donde los niños representan situaciones cotidianas usando números cardinales (por ejemplo, contar frutas, juguetes o pasos).</w:t>
      </w:r>
    </w:p>
    <w:p>
      <w:pPr>
        <w:numPr>
          <w:ilvl w:val="1"/>
          <w:numId w:val="24"/>
        </w:numPr>
      </w:pPr>
      <w:r>
        <w:rPr/>
        <w:t xml:space="preserve">El docente comenta en voz alta los aciertos del grupo, destacando esfuerzos y colaboraciones: "Veo que todos contaron muy bien sus juguetes, y ayudaron a sus amigos cuando tenían dudas."</w:t>
      </w:r>
    </w:p>
    <w:p>
      <w:pPr>
        <w:numPr>
          <w:ilvl w:val="1"/>
          <w:numId w:val="24"/>
        </w:numPr>
      </w:pPr>
      <w:r>
        <w:rPr/>
        <w:t xml:space="preserve">Se invita a los niños a compartir qué les gustó y qué les gustaría mejorar en el juego, promoviendo la reflexión sencilla y el aprendizaje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Recompensas Simbólicas y Refuerzos Visuales</w:t>
      </w:r>
    </w:p>
    <w:p>
      <w:pPr>
        <w:numPr>
          <w:ilvl w:val="1"/>
          <w:numId w:val="24"/>
        </w:numPr>
      </w:pPr>
      <w:r>
        <w:rPr/>
        <w:t xml:space="preserve">Se entrega un sticker o sello con una carita feliz o una estrella a cada niño que haya participado activamente en las actividades de conteo.</w:t>
      </w:r>
    </w:p>
    <w:p>
      <w:pPr>
        <w:numPr>
          <w:ilvl w:val="1"/>
          <w:numId w:val="24"/>
        </w:numPr>
      </w:pPr>
      <w:r>
        <w:rPr/>
        <w:t xml:space="preserve">El docente explica brevemente por qué se entrega el reconocimiento, por ejemplo: "Esta estrella es porque contaste muy bien hasta el número 10."</w:t>
      </w:r>
    </w:p>
    <w:p>
      <w:pPr>
        <w:numPr>
          <w:ilvl w:val="1"/>
          <w:numId w:val="24"/>
        </w:numPr>
      </w:pPr>
      <w:r>
        <w:rPr/>
        <w:t xml:space="preserve">Este refuerzo visual ayuda a los niños a asociar su esfuerzo con una recompensa positiva, fomentando el interés por seguir aprendiendo.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Guiadas para Reflexionar</w:t>
      </w:r>
    </w:p>
    <w:p>
      <w:pPr>
        <w:numPr>
          <w:ilvl w:val="1"/>
          <w:numId w:val="24"/>
        </w:numPr>
      </w:pPr>
      <w:r>
        <w:rPr/>
        <w:t xml:space="preserve">El docente formula preguntas sencillas para que los niños expresen lo que aprendieron, por ejemplo: "¿Cuántas manzanas contaste? ¿Y cuántas pelotas?"</w:t>
      </w:r>
    </w:p>
    <w:p>
      <w:pPr>
        <w:numPr>
          <w:ilvl w:val="1"/>
          <w:numId w:val="24"/>
        </w:numPr>
      </w:pPr>
      <w:r>
        <w:rPr/>
        <w:t xml:space="preserve">Se escucha con atención las respuestas y se ofrece retroalimentación positiva, como: "¡Muy bien! Contaste cinco pelotas, eso es correcto."</w:t>
      </w:r>
    </w:p>
    <w:p>
      <w:pPr>
        <w:numPr>
          <w:ilvl w:val="1"/>
          <w:numId w:val="24"/>
        </w:numPr>
      </w:pPr>
      <w:r>
        <w:rPr/>
        <w:t xml:space="preserve">Esta estrategia ayuda a consolidar el aprendizaje y a que los niños verbalicen su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3C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E8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09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3D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35F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B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FF4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E6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52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8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53E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8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142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8C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17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31D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86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E6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13F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EC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58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D60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69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D2E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