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Reproductor Femenino: Juego y Ciencia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divertida el sistema reproductor femenino, su estructura y funciones principales. A través de una metodología basada en la gamificación, los estudiantes no solo aprenderán conceptos clave sobre anatomía y procesos biológicos, sino que también desarrollarán habilidades de análisis y trabajo colaborativo. La relevancia del tema radica en la comprensión de aspectos fundamentales de la biología humana que impactan la salud y el bienestar, además de promover una actitud respetuosa y responsable hacia el cuerpo y la reproducción.</w:t>
      </w:r>
    </w:p>
    <w:p>
      <w:pPr/>
      <w:r>
        <w:rPr/>
        <w:t xml:space="preserve">El aprendizaje se conecta con la vida cotidiana de los estudiantes, ya que conocer su propio cuerpo y entender cómo funciona el sistema reproductor femenino es esencial para el desarrollo personal, la prevención de enfermedades y la toma de decisiones informadas. Mediante retos, puntos e insignias, el plan motiva a los estudiantes a participar activamente, favoreciendo el aprendizaje significativo y la integración de conocimientos en un contexto real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del sistema reproductor femenino y sus funciones.</w:t>
      </w:r>
    </w:p>
    <w:p>
      <w:pPr>
        <w:numPr>
          <w:ilvl w:val="0"/>
          <w:numId w:val="1"/>
        </w:numPr>
      </w:pPr>
      <w:r>
        <w:rPr/>
        <w:t xml:space="preserve">Explicar el proceso básico del ciclo menstrual y su importancia biológica.</w:t>
      </w:r>
    </w:p>
    <w:p>
      <w:pPr>
        <w:numPr>
          <w:ilvl w:val="0"/>
          <w:numId w:val="1"/>
        </w:numPr>
      </w:pPr>
      <w:r>
        <w:rPr/>
        <w:t xml:space="preserve">Analizar la relación entre el sistema reproductor femenino y la salud integral.</w:t>
      </w:r>
    </w:p>
    <w:p>
      <w:pPr>
        <w:numPr>
          <w:ilvl w:val="0"/>
          <w:numId w:val="1"/>
        </w:numPr>
      </w:pPr>
      <w:r>
        <w:rPr/>
        <w:t xml:space="preserve">Colaborar en equipo para resolver retos y aplicar conocimientos mediante juegos educativos.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sistema reproductor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sistema reproductor femenino (PowerPoint o Google Slides).</w:t>
      </w:r>
    </w:p>
    <w:p>
      <w:pPr>
        <w:numPr>
          <w:ilvl w:val="0"/>
          <w:numId w:val="2"/>
        </w:numPr>
      </w:pPr>
      <w:r>
        <w:rPr/>
        <w:t xml:space="preserve">Video educativo corto (3-4 minutos) sobre el sistema reproductor femenino.</w:t>
      </w:r>
    </w:p>
    <w:p>
      <w:pPr>
        <w:numPr>
          <w:ilvl w:val="0"/>
          <w:numId w:val="2"/>
        </w:numPr>
      </w:pPr>
      <w:r>
        <w:rPr/>
        <w:t xml:space="preserve">Tarjetas para juego de roles y preguntas (impresas, 30 tarjetas aproximadamente).</w:t>
      </w:r>
    </w:p>
    <w:p>
      <w:pPr>
        <w:numPr>
          <w:ilvl w:val="0"/>
          <w:numId w:val="2"/>
        </w:numPr>
      </w:pPr>
      <w:r>
        <w:rPr/>
        <w:t xml:space="preserve">Hojas de trabajo con esquema del sistema reproductor para completar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o proyector para multimedia.</w:t>
      </w:r>
    </w:p>
    <w:p>
      <w:pPr>
        <w:numPr>
          <w:ilvl w:val="0"/>
          <w:numId w:val="2"/>
        </w:numPr>
      </w:pPr>
      <w:r>
        <w:rPr/>
        <w:t xml:space="preserve">Recompensas simbólicas: stickers o insignias impresas para entregar por puntos.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general (órganos principales).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Capacidad para escuchar y responder preguntas de manera oral y escrita.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relacionados con biología (ej. célula, órgano).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 el sistema reproductor femenino, un tema muy importante para entender la biología humana y cuidar nuestra salud. Aprenderemos jugando y resolviendo retos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en voz alta: ¿Qué saben o han escuchado sobre el sistema reproductor femenino? ¿Por qué creen que es importante conocerlo?”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preguntas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sistema reproductor femenino tiene partes que trabajan juntas para crear vida y también proteger la salud? Además, hoy podrán ganar puntos e insignias mientras aprendemos, ¡como si fuera un juego!”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este sistema no solo es para la escuela, es para entender nuestro cuerpo, tomar decisiones saludables y respetar nuestros procesos naturales y los de quienes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las partes del sistema reproductor femenino con imágenes y un video corto. Después, jugaremos para reforzar lo aprendido.”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visual y video (10 minutos):</w:t>
      </w:r>
      <w:r>
        <w:rPr/>
        <w:t xml:space="preserve"> Se muestran imágenes y un video educativo sobre la anatomía y funciones principales. El docente explica con lenguaje claro y sencillo, usando preguntas para mantener la atención.</w:t>
      </w:r>
    </w:p>
    <w:p>
      <w:pPr/>
      <w:r>
        <w:rPr>
          <w:b w:val="1"/>
          <w:bCs w:val="1"/>
        </w:rPr>
        <w:t xml:space="preserve">Actividad 1: Juego de preguntas y retos “Desafío Reproductivo”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del sistema reproductor femenino.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4.</w:t>
      </w:r>
    </w:p>
    <w:p>
      <w:pPr>
        <w:numPr>
          <w:ilvl w:val="1"/>
          <w:numId w:val="5"/>
        </w:numPr>
      </w:pPr>
      <w:r>
        <w:rPr/>
        <w:t xml:space="preserve">Cada grupo recibe tarjetas con preguntas y retos relacionados con la anatomía y funciones.</w:t>
      </w:r>
    </w:p>
    <w:p>
      <w:pPr>
        <w:numPr>
          <w:ilvl w:val="1"/>
          <w:numId w:val="5"/>
        </w:numPr>
      </w:pPr>
      <w:r>
        <w:rPr/>
        <w:t xml:space="preserve">Por turno, un estudiante toma una tarjeta y responde o realiza la actividad (ejemplo: señalar una parte en el esquema, explicar una función en palabras propias).</w:t>
      </w:r>
    </w:p>
    <w:p>
      <w:pPr>
        <w:numPr>
          <w:ilvl w:val="1"/>
          <w:numId w:val="5"/>
        </w:numPr>
      </w:pPr>
      <w:r>
        <w:rPr/>
        <w:t xml:space="preserve">El grupo gana puntos por respuestas correctas e ideas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trabajo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dudas, fomenta la participación y otorga puntos. Realiza preguntas guía como: “¿Por qué creen que esta parte es importante?”, “¿Cómo ayuda esta función al cuerpo?”</w:t>
      </w:r>
    </w:p>
    <w:p>
      <w:pPr/>
      <w:r>
        <w:rPr>
          <w:b w:val="1"/>
          <w:bCs w:val="1"/>
        </w:rPr>
        <w:t xml:space="preserve">Actividad 2: Completa el esquema – “Construimos 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del ciclo menstrual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con un esquema del sistema reproductor femenino incompleto.</w:t>
      </w:r>
    </w:p>
    <w:p>
      <w:pPr>
        <w:numPr>
          <w:ilvl w:val="1"/>
          <w:numId w:val="6"/>
        </w:numPr>
      </w:pPr>
      <w:r>
        <w:rPr/>
        <w:t xml:space="preserve">Con base en el juego anterior y la explicación del docente, deben completar las etiquetas y agregar un breve resumen del ciclo menstrual en su hoja.</w:t>
      </w:r>
    </w:p>
    <w:p>
      <w:pPr>
        <w:numPr>
          <w:ilvl w:val="1"/>
          <w:numId w:val="6"/>
        </w:numPr>
      </w:pPr>
      <w:r>
        <w:rPr/>
        <w:t xml:space="preserve">Luego, en parejas, comparan sus esquemas y resumen para corregir o enriquecer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con esquema y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ofrece ejemplos claros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adicional para el juego o a diseñar una insignia personalizada que represente el conocimiento adquirido.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brinda material visual adicional y guía personalizada, además de permitir que trabajen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partes y funciones, vamos a aplicar lo aprendido completando nuestro esquema y reflexionando sobre el ciclo menstrual. Esto les ayudará a entender mejor cómo funciona todo en conjunto.”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salida’. En una hoja, escriban tres ideas que aprendieron hoy sobre el sistema reproductor femenino.”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sistema reproductor femenino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para cuidar mi salud y la de los demás?</w:t>
      </w:r>
    </w:p>
    <w:p>
      <w:pPr>
        <w:numPr>
          <w:ilvl w:val="0"/>
          <w:numId w:val="8"/>
        </w:numPr>
      </w:pPr>
      <w:r>
        <w:rPr/>
        <w:t xml:space="preserve">¿Qué reto del juego me ayudó más a entender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felicita los avances y señala áreas para mejorar, destacando los logros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veremos cómo el sistema reproductor femenino se relaciona con la salud general y cómo prevenir enfermedades. Ustedes ya tienen una base muy sólida para continuar.”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investiguen con sus familias o en casa alguna costumbre o creencia relacionada con el sistema reproductor femenino y traigan un dato curioso para compartir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 (activación de conocimientos previos), formativa durante el desarrollo con observación directa y revisión de actividades (juego y esquema),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sistema reproductor femenino (objetivo 1).</w:t>
      </w:r>
    </w:p>
    <w:p>
      <w:pPr>
        <w:numPr>
          <w:ilvl w:val="0"/>
          <w:numId w:val="9"/>
        </w:numPr>
      </w:pPr>
      <w:r>
        <w:rPr/>
        <w:t xml:space="preserve">Explica adecuadamente el ciclo menstrual y su función (objetivo 2).</w:t>
      </w:r>
    </w:p>
    <w:p>
      <w:pPr>
        <w:numPr>
          <w:ilvl w:val="0"/>
          <w:numId w:val="9"/>
        </w:numPr>
      </w:pPr>
      <w:r>
        <w:rPr/>
        <w:t xml:space="preserve">Participa activamente en dinámicas de grupo y demuestra trabajo colaborativo (objetivo 4).</w:t>
      </w:r>
    </w:p>
    <w:p>
      <w:pPr>
        <w:numPr>
          <w:ilvl w:val="0"/>
          <w:numId w:val="9"/>
        </w:numPr>
      </w:pPr>
      <w:r>
        <w:rPr/>
        <w:t xml:space="preserve">Reflexiona y comunica la importancia del cuidado del sistema reproductor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el juego.</w:t>
      </w:r>
    </w:p>
    <w:p>
      <w:pPr>
        <w:numPr>
          <w:ilvl w:val="0"/>
          <w:numId w:val="10"/>
        </w:numPr>
      </w:pPr>
      <w:r>
        <w:rPr/>
        <w:t xml:space="preserve">Revisión y retroalimentación de hojas de trabajo (esquemas y resúmenes).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y argumentadas durante el juego de retos.</w:t>
      </w:r>
    </w:p>
    <w:p>
      <w:pPr>
        <w:numPr>
          <w:ilvl w:val="0"/>
          <w:numId w:val="11"/>
        </w:numPr>
      </w:pPr>
      <w:r>
        <w:rPr/>
        <w:t xml:space="preserve">Hojas de trabajo completas con esquemas y resumen coherente.</w:t>
      </w:r>
    </w:p>
    <w:p>
      <w:pPr>
        <w:numPr>
          <w:ilvl w:val="0"/>
          <w:numId w:val="11"/>
        </w:numPr>
      </w:pPr>
      <w:r>
        <w:rPr/>
        <w:t xml:space="preserve">Reflexiones escritas en el ticket de salida que demuestran comprensión y pensamiento crítico.</w:t>
      </w:r>
    </w:p>
    <w:p>
      <w:pPr>
        <w:numPr>
          <w:ilvl w:val="0"/>
          <w:numId w:val="11"/>
        </w:numPr>
      </w:pPr>
      <w:r>
        <w:rPr/>
        <w:t xml:space="preserve">Participación activa y colaborativa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99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7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BDC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CA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B7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2D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DD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CA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3C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EC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29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