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Control de Materia Prima: Compra, Registro y Manejo de Inventarios</w:t></w:r></w:p><w:p/><w:p><w:pPr/><w:r><w:rPr><w:color w:val="666666"/><w:sz w:val="20"/><w:szCs w:val="20"/><w:i w:val="1"/><w:iCs w:val="1"/></w:rPr><w:t xml:space="preserve">Economía, Administración & Contaduría | Economía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y apliquen los sistemas de control de inventarios en el manejo de materia prima, enfocándose en la compra, registro y técnicas de valuación. A través de la metodología de Aprendizaje Basado en Problemas, los estudiantes enfrentarán situaciones reales y simuladas que reflejan los desafíos cotidianos en la gestión empresarial, desarrollando habilidades para mantener un control interno efectivo y optimizar los recursos. Esta competencia es fundamental para garantizar la eficiencia operativa y la toma de decisiones acertadas en el ámbito económico-administrativo, facilitando su inserción en el mundo profesional con un enfoque práctico y analítico. Además, el aprendizaje activo y colaborativo fortalecerá su pensamiento crítico y capacidad para resolver problemas complejos relacionados con la materia prima y su inventario, elementos clave para el éxito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sistemas de control de inventarios aplicados a la materia prima para identificar sus componentes y funciones.</w:t></w:r></w:p><w:p><w:pPr><w:numPr><w:ilvl w:val="0"/><w:numId w:val="1"/></w:numPr></w:pPr><w:r><w:rPr/><w:t xml:space="preserve">Aplicar técnicas de valuación de inventarios para el registro adecuado de la materia prima en contextos reales y simulados.</w:t></w:r></w:p><w:p><w:pPr><w:numPr><w:ilvl w:val="0"/><w:numId w:val="1"/></w:numPr></w:pPr><w:r><w:rPr/><w:t xml:space="preserve">Diseñar estrategias de compra y manejo de inventarios que contribuyan al control interno eficiente de la materia prima.</w:t></w:r></w:p><w:p><w:pPr><w:numPr><w:ilvl w:val="0"/><w:numId w:val="1"/></w:numPr></w:pPr><w:r><w:rPr/><w:t xml:space="preserve">Evaluar situaciones problemáticas vinculadas con el manejo de inventarios para proponer soluciones fundamentadas.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o laptop con software de hoja de cálculo (Microsoft Excel o Google Sheets) para simulaciones.</w:t></w:r></w:p><w:p><w:pPr><w:numPr><w:ilvl w:val="0"/><w:numId w:val="2"/></w:numPr></w:pPr><w:r><w:rPr/><w:t xml:space="preserve">Proyector y pantalla para presentaciones y videos.</w:t></w:r></w:p><w:p><w:pPr><w:numPr><w:ilvl w:val="0"/><w:numId w:val="2"/></w:numPr></w:pPr><w:r><w:rPr/><w:t xml:space="preserve">Material impreso: casos prácticos y fichas técnicas de inventarios.</w:t></w:r></w:p><w:p><w:pPr><w:numPr><w:ilvl w:val="0"/><w:numId w:val="2"/></w:numPr></w:pPr><w:r><w:rPr/><w:t xml:space="preserve">Calculadoras científicas.</w:t></w:r></w:p><w:p><w:pPr><w:numPr><w:ilvl w:val="0"/><w:numId w:val="2"/></w:numPr></w:pPr><w:r><w:rPr/><w:t xml:space="preserve">Acceso a internet para consulta de bases de datos y recursos digitales.</w:t></w:r></w:p><w:p><w:pPr><w:numPr><w:ilvl w:val="0"/><w:numId w:val="2"/></w:numPr></w:pPr><w:r><w:rPr/><w:t xml:space="preserve">Pizarrón y marcadores para exposiciones y lluvia de ideas.</w:t></w:r></w:p><w:p><w:pPr><w:numPr><w:ilvl w:val="0"/><w:numId w:val="2"/></w:numPr></w:pPr><w:r><w:rPr/><w:t xml:space="preserve">Plantillas para registro y control de inventarios (formatos impresos y digitales).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contabilidad y fundamentos de administración.</w:t></w:r></w:p><w:p><w:pPr><w:numPr><w:ilvl w:val="0"/><w:numId w:val="3"/></w:numPr></w:pPr><w:r><w:rPr/><w:t xml:space="preserve">Familiaridad previa con conceptos elementales de economía y gestión de recursos.</w:t></w:r></w:p><w:p><w:pPr><w:numPr><w:ilvl w:val="0"/><w:numId w:val="3"/></w:numPr></w:pPr><w:r><w:rPr/><w:t xml:space="preserve">Habilidades básicas en el uso de hojas de cálculo.</w:t></w:r></w:p><w:p><w:pPr><w:numPr><w:ilvl w:val="0"/><w:numId w:val="3"/></w:numPr></w:pPr><w:r><w:rPr/><w:t xml:space="preserve">Experiencia previa en análisis de casos o problemas económicos-administrativos.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el objetivo es comprender la importancia del control de inventarios en la materia prima y su impacto en la eficiencia empresarial, destacando la relevancia práctica para futuros profesionales.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un breve caso real de una empresa que tuvo pérdidas por un mal manejo de inventarios. Formula la pregunta: “¿Qué consecuencias puede tener un control deficiente de la materia prima en la producción y finanzas de una empresa?”</w:t></w:r></w:p><w:p><w:pPr/><w:r><w:rPr><w:b w:val="1"/><w:bCs w:val="1"/></w:rPr><w:t xml:space="preserve">Estudiantes:</w:t></w:r><w:r><w:rPr/><w:t xml:space="preserve"> En plenaria, responden y discuten brevemente sus ideas y experiencias relacionadas con el control de inventarios.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Comparte un dato curioso: “Según estudios, hasta un 30% de las pérdidas en producción se deben a errores en el manejo de inventarios. Hoy aprenderemos cómo evitar ser parte de esa estadística.”</w:t></w:r></w:p><w:p><w:pPr/><w:r><w:rPr><w:b w:val="1"/><w:bCs w:val="1"/></w:rPr><w:t xml:space="preserve">Estudiantes:</w:t></w:r><w:r><w:rPr/><w:t xml:space="preserve"> Reflexionan y comparten expectativas sobre el tema.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situaciones cotidianas, como controlar el stock de insumos para un emprendimiento o la importancia de registrar adecuadamente los materiales para evitar costos innecesarios.</w:t></w:r></w:p><w:p><w:pPr/><w:r><w:rPr><w:b w:val="1"/><w:bCs w:val="1"/></w:rPr><w:t xml:space="preserve">Estudiantes:</w:t></w:r><w:r><w:rPr/><w:t xml:space="preserve"> Identifican cómo aplicarían estos conceptos en su vida académica o laboral futura.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150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sistemas de control de inventarios y técnicas de valuación (PEPS, UEPS, Promedio ponderado) mediante una dinámica de preguntas y respuestas, evitando la exposición magistral directa.</w:t></w:r></w:p><w:p><w:pPr/><w:r><w:rPr><w:b w:val="1"/><w:bCs w:val="1"/></w:rPr><w:t xml:space="preserve">Actividad 1: Análisis de Caso Practico</w:t></w:r></w:p><w:p><w:pPr><w:numPr><w:ilvl w:val="0"/><w:numId w:val="4"/></w:numPr></w:pPr><w:r><w:rPr><w:b w:val="1"/><w:bCs w:val="1"/></w:rPr><w:t xml:space="preserve">Objetivo:</w:t></w:r><w:r><w:rPr/><w:t xml:space="preserve"> Analizar sistemas de control de inventarios y su aplicación.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4.</w:t></w:r></w:p><w:p><w:pPr><w:numPr><w:ilvl w:val="1"/><w:numId w:val="4"/></w:numPr></w:pPr><w:r><w:rPr/><w:t xml:space="preserve">Entrega un caso práctico donde una empresa enfrenta problemas por falta de control de inventarios.</w:t></w:r></w:p><w:p><w:pPr><w:numPr><w:ilvl w:val="1"/><w:numId w:val="4"/></w:numPr></w:pPr><w:r><w:rPr/><w:t xml:space="preserve">Los grupos deben identificar fallas en el sistema actual y proponer mejoras utilizando conceptos de control interno.</w:t></w:r></w:p><w:p><w:pPr><w:numPr><w:ilvl w:val="1"/><w:numId w:val="4"/></w:numPr></w:pPr><w:r><w:rPr/><w:t xml:space="preserve">Preparan una breve presentación (5 minutos) con sus conclusiones.</w:t></w:r></w:p><w:p><w:pPr><w:numPr><w:ilvl w:val="0"/><w:numId w:val="4"/></w:numPr></w:pPr><w:r><w:rPr><w:b w:val="1"/><w:bCs w:val="1"/></w:rPr><w:t xml:space="preserve">Organización:</w:t></w:r><w:r><w:rPr/><w:t xml:space="preserve"> Grupos de 4</w:t></w:r></w:p><w:p><w:pPr><w:numPr><w:ilvl w:val="0"/><w:numId w:val="4"/></w:numPr></w:pPr><w:r><w:rPr><w:b w:val="1"/><w:bCs w:val="1"/></w:rPr><w:t xml:space="preserve">Producto:</w:t></w:r><w:r><w:rPr/><w:t xml:space="preserve"> Presentación grupal y reporte escrito breve.</w:t></w:r></w:p><w:p><w:pPr><w:numPr><w:ilvl w:val="0"/><w:numId w:val="4"/></w:numPr></w:pPr><w:r><w:rPr><w:b w:val="1"/><w:bCs w:val="1"/></w:rPr><w:t xml:space="preserve">Tiempo:</w:t></w:r><w:r><w:rPr/><w:t xml:space="preserve"> 50 minutos</w:t></w:r></w:p><w:p><w:pPr><w:numPr><w:ilvl w:val="0"/><w:numId w:val="4"/></w:numPr></w:pPr><w:r><w:rPr><w:b w:val="1"/><w:bCs w:val="1"/></w:rPr><w:t xml:space="preserve">Rol del docente:</w:t></w:r><w:r><w:rPr/><w:t xml:space="preserve"> Facilita, guía con preguntas como “¿Cómo afecta la falta de registro adecuado?”, “¿Qué controles podrían implementarse?” y observa participación.</w:t></w:r></w:p><w:p><w:pPr/><w:r><w:rPr><w:b w:val="1"/><w:bCs w:val="1"/></w:rPr><w:t xml:space="preserve">Actividad 2: Simulación de Registro y Valuación de Inventarios</w:t></w:r></w:p><w:p><w:pPr><w:numPr><w:ilvl w:val="0"/><w:numId w:val="5"/></w:numPr></w:pPr><w:r><w:rPr><w:b w:val="1"/><w:bCs w:val="1"/></w:rPr><w:t xml:space="preserve">Objetivo:</w:t></w:r><w:r><w:rPr/><w:t xml:space="preserve"> Aplicar técnicas de valuación para registrar materia prima.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En parejas, los estudiantes usan una hoja de cálculo con datos simulados de compras y consumos de materia prima.</w:t></w:r></w:p><w:p><w:pPr><w:numPr><w:ilvl w:val="1"/><w:numId w:val="5"/></w:numPr></w:pPr><w:r><w:rPr/><w:t xml:space="preserve">Registran las operaciones utilizando las técnicas PEPS, UEPS y Promedio ponderado, calculando el costo de inventario final.</w:t></w:r></w:p><w:p><w:pPr><w:numPr><w:ilvl w:val="1"/><w:numId w:val="5"/></w:numPr></w:pPr><w:r><w:rPr/><w:t xml:space="preserve">Interpretan los resultados y discuten diferencias y ventajas de cada técnica.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Archivo digital con hoja de cálculo completa y análisis escrito.</w:t></w:r></w:p><w:p><w:pPr><w:numPr><w:ilvl w:val="0"/><w:numId w:val="5"/></w:numPr></w:pPr><w:r><w:rPr><w:b w:val="1"/><w:bCs w:val="1"/></w:rPr><w:t xml:space="preserve">Tiempo:</w:t></w:r><w:r><w:rPr/><w:t xml:space="preserve"> 60 minutos</w:t></w:r></w:p><w:p><w:pPr><w:numPr><w:ilvl w:val="0"/><w:numId w:val="5"/></w:numPr></w:pPr><w:r><w:rPr><w:b w:val="1"/><w:bCs w:val="1"/></w:rPr><w:t xml:space="preserve">Rol del docente:</w:t></w:r><w:r><w:rPr/><w:t xml:space="preserve"> Asiste con dudas técnicas, formula preguntas de análisis como “¿Qué técnica favorece la valuación en periodos de inflación?” y monitorea progreso.</w:t></w:r></w:p><w:p><w:pPr/><w:r><w:rPr><w:b w:val="1"/><w:bCs w:val="1"/></w:rPr><w:t xml:space="preserve">Actividad 3: Diseño de Estrategias de Compra y Manejo de Inventarios</w:t></w:r></w:p><w:p><w:pPr><w:numPr><w:ilvl w:val="0"/><w:numId w:val="6"/></w:numPr></w:pPr><w:r><w:rPr><w:b w:val="1"/><w:bCs w:val="1"/></w:rPr><w:t xml:space="preserve">Objetivo:</w:t></w:r><w:r><w:rPr/><w:t xml:space="preserve"> Diseñar estrategias para un control interno eficiente.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grupos de 3-4, los estudiantes diseñan un plan básico de compra y manejo de inventarios para un negocio pequeño ficticio.</w:t></w:r></w:p><w:p><w:pPr><w:numPr><w:ilvl w:val="1"/><w:numId w:val="6"/></w:numPr></w:pPr><w:r><w:rPr/><w:t xml:space="preserve">Incluyen frecuencia de compras, puntos de reorden, registro y control de materia prima.</w:t></w:r></w:p><w:p><w:pPr><w:numPr><w:ilvl w:val="1"/><w:numId w:val="6"/></w:numPr></w:pPr><w:r><w:rPr/><w:t xml:space="preserve">Comparten su plan con el grupo completo para retroalimentación.</w:t></w:r></w:p><w:p><w:pPr><w:numPr><w:ilvl w:val="0"/><w:numId w:val="6"/></w:numPr></w:pPr><w:r><w:rPr><w:b w:val="1"/><w:bCs w:val="1"/></w:rPr><w:t xml:space="preserve">Organización:</w:t></w:r><w:r><w:rPr/><w:t xml:space="preserve"> Grupos de 3-4</w:t></w:r></w:p><w:p><w:pPr><w:numPr><w:ilvl w:val="0"/><w:numId w:val="6"/></w:numPr></w:pPr><w:r><w:rPr><w:b w:val="1"/><w:bCs w:val="1"/></w:rPr><w:t xml:space="preserve">Producto:</w:t></w:r><w:r><w:rPr/><w:t xml:space="preserve"> Plan escrito y exposición breve.</w:t></w:r></w:p><w:p><w:pPr><w:numPr><w:ilvl w:val="0"/><w:numId w:val="6"/></w:numPr></w:pPr><w:r><w:rPr><w:b w:val="1"/><w:bCs w:val="1"/></w:rPr><w:t xml:space="preserve">Tiempo:</w:t></w:r><w:r><w:rPr/><w:t xml:space="preserve"> 40 minutos</w:t></w:r></w:p><w:p><w:pPr><w:numPr><w:ilvl w:val="0"/><w:numId w:val="6"/></w:numPr></w:pPr><w:r><w:rPr><w:b w:val="1"/><w:bCs w:val="1"/></w:rPr><w:t xml:space="preserve">Rol del docente:</w:t></w:r><w:r><w:rPr/><w:t xml:space="preserve"> Facilita la reflexión con preguntas “¿Cómo garantiza el plan la disponibilidad y minimiza pérdidas?”, realiza observación y retroalimenta.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asigna analizar un caso adicional con condiciones de mercado cambiantes para ajustar sus estrategias.</w:t></w:r></w:p><w:p><w:pPr><w:numPr><w:ilvl w:val="0"/><w:numId w:val="7"/></w:numPr></w:pPr><w:r><w:rPr><w:b w:val="1"/><w:bCs w:val="1"/></w:rPr><w:t xml:space="preserve">Para estudiantes que requieren apoyo:</w:t></w:r><w:r><w:rPr/><w:t xml:space="preserve"> El docente ofrece acompañamiento personalizado para resolver dudas de cálculo y comprensión, usando ejemplos adicionales y resúmenes visuales.</w:t></w:r></w:p><w:p><w:pPr/><w:r><w:rPr><w:b w:val="1"/><w:bCs w:val="1"/></w:rPr><w:t xml:space="preserve">Transiciones</w:t></w:r></w:p><w:p><w:pPr/><w:r><w:rPr/><w:t xml:space="preserve">Al concluir cada actividad, el docente realiza una breve síntesis para conectar el aprendizaje con la siguiente actividad, por ejemplo: “Ahora que entendimos las fallas comunes, pasaremos a aplicar técnicas para registrar y valorar la materia prima correctamente.”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en una ficha las 3 ideas más importantes aprendidas sobre sistemas de control y valuación de inventarios.</w:t></w:r></w:p><w:p><w:pPr/><w:r><w:rPr><w:b w:val="1"/><w:bCs w:val="1"/></w:rPr><w:t xml:space="preserve">Estudiantes:</w:t></w:r><w:r><w:rPr/><w:t xml:space="preserve"> Comparten sus fichas en grupos pequeños para crear un mapa mental colectivo en el pizarrón, identificando conceptos clave y relaciones.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discusión en plenaria:</w:t></w:r></w:p><w:p><w:pPr><w:numPr><w:ilvl w:val="0"/><w:numId w:val="8"/></w:numPr></w:pPr><w:r><w:rPr/><w:t xml:space="preserve">¿Cómo aplicaría en un trabajo real las técnicas de valuación que aprendimos hoy?</w:t></w:r></w:p><w:p><w:pPr><w:numPr><w:ilvl w:val="0"/><w:numId w:val="8"/></w:numPr></w:pPr><w:r><w:rPr/><w:t xml:space="preserve">¿Qué dificultades encontré al analizar y diseñar sistemas de control y cómo las superé?</w:t></w:r></w:p><w:p><w:pPr><w:numPr><w:ilvl w:val="0"/><w:numId w:val="8"/></w:numPr></w:pPr><w:r><w:rPr/><w:t xml:space="preserve">¿De qué manera este conocimiento contribuye a una mejor gestión económica en una empresa?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retroalimentación inmediata destacando fortalezas en las presentaciones y análisis, y sugiriendo áreas de mejora, asegurando que cada grupo reciba comentarios personalizados.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el aprendizaje con la siguiente materia o tema relacionado, como el análisis financiero o la gestión de costos, y con aplicaciones prácticas en empresas reales o emprendimientos.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tarea que los estudiantes realicen un reporte individual que describa cómo implementarían un sistema de control de inventarios en un emprendimiento propio o conocido, aplicando las técnicas vistas.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 mediante la discusión del caso real y preguntas detonadoras.</w:t></w:r></w:p><w:p><w:pPr><w:numPr><w:ilvl w:val="0"/><w:numId w:val="9"/></w:numPr></w:pPr><w:r><w:rPr><w:b w:val="1"/><w:bCs w:val="1"/></w:rPr><w:t xml:space="preserve">Formativa:</w:t></w:r><w:r><w:rPr/><w:t xml:space="preserve"> Durante la fase de desarrollo, evaluando análisis de casos, aplicación de técnicas en la simulación y diseño de estrategias mediante observación y retroalimentación.</w:t></w:r></w:p><w:p><w:pPr><w:numPr><w:ilvl w:val="0"/><w:numId w:val="9"/></w:numPr></w:pPr><w:r><w:rPr><w:b w:val="1"/><w:bCs w:val="1"/></w:rPr><w:t xml:space="preserve">Sumativa:</w:t></w:r><w:r><w:rPr/><w:t xml:space="preserve"> En la fase de cierre con la síntesis grupal y el reporte individual de tarea.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sistemas de control de inventarios (Objetivo 1)</w:t></w:r></w:p><w:p><w:pPr><w:numPr><w:ilvl w:val="0"/><w:numId w:val="10"/></w:numPr></w:pPr><w:r><w:rPr/><w:t xml:space="preserve">Precisión y correcta aplicación de técnicas de valuación en registros (Objetivo 2)</w:t></w:r></w:p><w:p><w:pPr><w:numPr><w:ilvl w:val="0"/><w:numId w:val="10"/></w:numPr></w:pPr><w:r><w:rPr/><w:t xml:space="preserve">Creatividad y viabilidad en el diseño de estrategias para manejo de inventarios (Objetivo 3)</w:t></w:r></w:p><w:p><w:pPr><w:numPr><w:ilvl w:val="0"/><w:numId w:val="10"/></w:numPr></w:pPr><w:r><w:rPr/><w:t xml:space="preserve">Argumentación lógica y fundamentada en propuestas de solución (Objetivo 4)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la evaluación de presentaciones grupales y planes diseñados.</w:t></w:r></w:p><w:p><w:pPr><w:numPr><w:ilvl w:val="0"/><w:numId w:val="11"/></w:numPr></w:pPr><w:r><w:rPr/><w:t xml:space="preserve">Lista de cotejo para seguimiento de la correcta aplicación de técnicas en simulaciones.</w:t></w:r></w:p><w:p><w:pPr><w:numPr><w:ilvl w:val="0"/><w:numId w:val="11"/></w:numPr></w:pPr><w:r><w:rPr/><w:t xml:space="preserve">Observación directa durante actividades grupales e individuales.</w:t></w:r></w:p><w:p><w:pPr><w:numPr><w:ilvl w:val="0"/><w:numId w:val="11"/></w:numPr></w:pPr><w:r><w:rPr/><w:t xml:space="preserve">Autoevaluación y coevaluación en grupos para fomentar la reflexión crítica.</w:t></w:r></w:p><w:p><w:pPr/><w:r><w:rPr><w:b w:val="1"/><w:bCs w:val="1"/></w:rPr><w:t xml:space="preserve">Evidencias de aprendizaje:</w:t></w:r></w:p><w:p><w:pPr><w:numPr><w:ilvl w:val="0"/><w:numId w:val="12"/></w:numPr></w:pPr><w:r><w:rPr/><w:t xml:space="preserve">Presentaciones y reportes escritos de análisis de casos.</w:t></w:r></w:p><w:p><w:pPr><w:numPr><w:ilvl w:val="0"/><w:numId w:val="12"/></w:numPr></w:pPr><w:r><w:rPr/><w:t xml:space="preserve">Hojas de cálculo con registros y cálculos de valuación.</w:t></w:r></w:p><w:p><w:pPr><w:numPr><w:ilvl w:val="0"/><w:numId w:val="12"/></w:numPr></w:pPr><w:r><w:rPr/><w:t xml:space="preserve">Planes de compra y manejo de inventarios diseñados en grupos.</w:t></w:r></w:p><w:p><w:pPr><w:numPr><w:ilvl w:val="0"/><w:numId w:val="12"/></w:numPr></w:pPr><w:r><w:rPr/><w:t xml:space="preserve">Mapa mental colectivo y fichas de síntesis individuales.</w:t></w:r></w:p><w:p><w:pPr><w:numPr><w:ilvl w:val="0"/><w:numId w:val="12"/></w:numPr></w:pPr><w:r><w:rPr/><w:t xml:space="preserve">Reporte individual de tarea reflejando integración de conocimientos.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0B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2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9B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7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9F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81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1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7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14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E6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F7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73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2026-09-26T01:03:43-05:00</dcterms:created>
  <dcterms:modified xsi:type="dcterms:W3CDTF">2026-09-26T01:03:43-05:00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