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alimentos a base de plantas: Nutrición, etiquetado y aplicación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Nutrición y Salud comprendan en profundidad los alimentos y productos procesados a base de plantas, su clasificación según el grado de procesamiento (Sistema NOVA) y la regulación vigente del Código Alimentario Argentino (CAA). Los estudiantes desarrollarán una mirada crítica sobre los perfiles nutricionales y la matriz alimentaria de estos productos, aprendiendo a interpretar etiquetados comerciales para desmitificar la idea errónea de que "basado en plantas" es sinónimo automático de saludable.</w:t>
      </w:r>
    </w:p>
    <w:p>
      <w:pPr/>
      <w:r>
        <w:rPr/>
        <w:t xml:space="preserve">Además, se abordará la diferenciación técnica entre hierbas aromáticas, plantas medicinales y suplementos, con un enfoque aplicado sobre el uso de plantas carminativas para mejorar la digestibilidad y el impacto de infusiones en la biodisponibilidad de minerales no hemo, como el hierro y el zinc.</w:t>
      </w:r>
    </w:p>
    <w:p>
      <w:pPr/>
      <w:r>
        <w:rPr/>
        <w:t xml:space="preserve">Finalmente, los estudiantes diseñarán propuestas de menús equilibrados que respondan a necesidades nutricionales críticas, traduciendo el conocimiento teórico en preparaciones culinarias prácticas. Este aprendizaje es relevante para su formación profesional, dado el creciente interés social y mercado en alimentos vegetales y la necesidad de una evaluación crítica y fundamentada para la promoción de la salud y la nutrición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Categorizar alimentos y productos a base de plantas según el grado de procesamiento (Sistema NOVA) y normativas del Código Alimentario Argentino.</w:t>
      </w:r>
    </w:p>
    <w:p>
      <w:pPr>
        <w:numPr>
          <w:ilvl w:val="0"/>
          <w:numId w:val="1"/>
        </w:numPr>
      </w:pPr>
      <w:r>
        <w:rPr/>
        <w:t xml:space="preserve">Analizar críticamente el perfil nutricional, ingredientes y aditivos en rotulados comerciales, desmitificando la concepción errónea de "basado en plantas" como sinónimo de saludable.</w:t>
      </w:r>
    </w:p>
    <w:p>
      <w:pPr>
        <w:numPr>
          <w:ilvl w:val="0"/>
          <w:numId w:val="1"/>
        </w:numPr>
      </w:pPr>
      <w:r>
        <w:rPr/>
        <w:t xml:space="preserve">Diferenciar técnicamente hierbas aromáticas, plantas medicinales y suplementos, aplicando el uso de plantas carminativas para mejorar la digestibilidad y reconocer el impacto de infusiones sobre la biodisponibilidad de minerales no hemo.</w:t>
      </w:r>
    </w:p>
    <w:p>
      <w:pPr>
        <w:numPr>
          <w:ilvl w:val="0"/>
          <w:numId w:val="1"/>
        </w:numPr>
      </w:pPr>
      <w:r>
        <w:rPr/>
        <w:t xml:space="preserve">Diseñar propuestas de menús equilibrados que integren nutrientes críticos en preparaciones culinarias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etiquetas comerciales reales de alimentos procesados a base de plantas (mínimo 6 diferentes productos).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sistema NOVA y clasificación de alimentos.</w:t>
      </w:r>
    </w:p>
    <w:p>
      <w:pPr>
        <w:numPr>
          <w:ilvl w:val="0"/>
          <w:numId w:val="2"/>
        </w:numPr>
      </w:pPr>
      <w:r>
        <w:rPr/>
        <w:t xml:space="preserve">Presentación digital con resumen de normativas relevantes del Código Alimentario Argentino sobre alimentos vegetales.</w:t>
      </w:r>
    </w:p>
    <w:p>
      <w:pPr>
        <w:numPr>
          <w:ilvl w:val="0"/>
          <w:numId w:val="2"/>
        </w:numPr>
      </w:pPr>
      <w:r>
        <w:rPr/>
        <w:t xml:space="preserve">Guías impresas con definiciones y características de hierbas aromáticas, plantas medicinales y suplementos.</w:t>
      </w:r>
    </w:p>
    <w:p>
      <w:pPr>
        <w:numPr>
          <w:ilvl w:val="0"/>
          <w:numId w:val="2"/>
        </w:numPr>
      </w:pPr>
      <w:r>
        <w:rPr/>
        <w:t xml:space="preserve">Fichas técnicas con datos sobre plantas carminativas y minerales no hemo (hierro y zinc).</w:t>
      </w:r>
    </w:p>
    <w:p>
      <w:pPr>
        <w:numPr>
          <w:ilvl w:val="0"/>
          <w:numId w:val="2"/>
        </w:numPr>
      </w:pPr>
      <w:r>
        <w:rPr/>
        <w:t xml:space="preserve">Hojas de trabajo para análisis de rotulados y diseño de menú.</w:t>
      </w:r>
    </w:p>
    <w:p>
      <w:pPr>
        <w:numPr>
          <w:ilvl w:val="0"/>
          <w:numId w:val="2"/>
        </w:numPr>
      </w:pPr>
      <w:r>
        <w:rPr/>
        <w:t xml:space="preserve">Marcadores, pizarras o rotafolios para trabajo grupal.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(opcional, si el aula lo permite).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composición química de alimentos y nutrientes esenciales.</w:t>
      </w:r>
    </w:p>
    <w:p>
      <w:pPr>
        <w:numPr>
          <w:ilvl w:val="0"/>
          <w:numId w:val="3"/>
        </w:numPr>
      </w:pPr>
      <w:r>
        <w:rPr/>
        <w:t xml:space="preserve">Familiaridad con conceptos generales de alimentación saludable y etiquetado nutricional.</w:t>
      </w:r>
    </w:p>
    <w:p>
      <w:pPr>
        <w:numPr>
          <w:ilvl w:val="0"/>
          <w:numId w:val="3"/>
        </w:numPr>
      </w:pPr>
      <w:r>
        <w:rPr/>
        <w:t xml:space="preserve">Experiencias previas con análisis de alimentos o lectura de ingredientes en productos alimenticios.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explorará críticamente qué son los alimentos a base de plantas, cómo clasificarlos y analizarlos para diseñar menús equilibrados, resaltando la importancia de interpretar correctamente la información para la promoción de la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</w:t>
      </w:r>
      <w:r>
        <w:rPr>
          <w:i w:val="1"/>
          <w:iCs w:val="1"/>
        </w:rPr>
        <w:t xml:space="preserve">"¿Creen que todos los productos que dicen 'a base de plantas' son automáticamente saludables? ¿Por qué sí o por qué no?"</w:t>
      </w:r>
      <w:r>
        <w:rPr/>
        <w:t xml:space="preserve"> Solicita que los estudiantes escriban su respuesta en una hoja y luego comparten en parejas durante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comparten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mercado global de alimentos a base de plantas creció más del 20% en los últimos dos años, pero no todos estos productos son iguales ni necesariamente saludables. Entender esta diferencia es clave para profesionales de la salud."</w:t>
      </w:r>
      <w:r>
        <w:rPr/>
        <w:t xml:space="preserve"> Luego proyecta un breve video introductorio (5 minutos) sobre el Sistema NOVA y la clasificación de alimentos según su grado de procesamiento.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breves de lo que consideran más relevante.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 y cotidiana: </w:t>
      </w:r>
      <w:r>
        <w:rPr>
          <w:i w:val="1"/>
          <w:iCs w:val="1"/>
        </w:rPr>
        <w:t xml:space="preserve">"En Argentina, la regulación como el Código Alimentario Argentino establece criterios para estos productos, que deben ser conocidos para asesorar correctamente a la población."</w:t>
      </w:r>
      <w:r>
        <w:rPr/>
        <w:t xml:space="preserve"> Invita a los estudiantes a pensar en productos que hayan consumido o visto en supermercados.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Mencionan ejemplos, generando un breve diálogo guiado.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productos reales y criterios normativos para categorizar y analizar, y que aplicarán este conocimiento para diseñar menús prácticos al final.</w:t>
      </w:r>
    </w:p>
    <w:p>
      <w:pPr/>
      <w:r>
        <w:rPr>
          <w:b w:val="1"/>
          <w:bCs w:val="1"/>
        </w:rPr>
        <w:t xml:space="preserve">Actividad 1: Clasificación de productos a base de plantas según Sistema NOVA y CAA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Categorizar alimentos y productos según grado de procesamiento y normativas.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3 etiquetas impresas de productos comerciales diferentes a base de plantas.</w:t>
      </w:r>
    </w:p>
    <w:p>
      <w:pPr>
        <w:numPr>
          <w:ilvl w:val="1"/>
          <w:numId w:val="4"/>
        </w:numPr>
      </w:pPr>
      <w:r>
        <w:rPr/>
        <w:t xml:space="preserve">Solicita que analicen los ingredientes y la información nutricional para clasificar cada producto según el Sistema NOVA (1 a 4) y verifiquen si cumple con aspectos normativos del CAA que se resumen en una guía entregada.</w:t>
      </w:r>
    </w:p>
    <w:p>
      <w:pPr>
        <w:numPr>
          <w:ilvl w:val="1"/>
          <w:numId w:val="4"/>
        </w:numPr>
      </w:pPr>
      <w:r>
        <w:rPr/>
        <w:t xml:space="preserve">Solicita que justifiquen la clasificación y posibles incumplimientos normativos si los detectan.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justificación para cada producto.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ingredientes indican un procesamiento alto? ¿Cómo influye esto en la calidad nutricional? ¿Cumple el etiquetado con las exigencias del CAA?"</w:t>
      </w:r>
      <w:r>
        <w:rPr/>
        <w:t xml:space="preserve"> Ofrece apoyo y clarificaciones.</w:t>
      </w:r>
    </w:p>
    <w:p>
      <w:pPr/>
      <w:r>
        <w:rPr>
          <w:b w:val="1"/>
          <w:bCs w:val="1"/>
        </w:rPr>
        <w:t xml:space="preserve">Actividad 2: Análisis crítico del perfil nutricional y ingredientes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críticamente el perfil nutricional y desmitificar la percepción de salud de los productos.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los estudiantes seleccionan un producto de los analizados y discuten sobre su perfil nutricional, ingredientes y aditivos.</w:t>
      </w:r>
    </w:p>
    <w:p>
      <w:pPr>
        <w:numPr>
          <w:ilvl w:val="1"/>
          <w:numId w:val="5"/>
        </w:numPr>
      </w:pPr>
      <w:r>
        <w:rPr/>
        <w:t xml:space="preserve">Responden: ¿Este producto es saludable? ¿Qué aspectos lo hacen más o menos recomendable? ¿Qué ingredientes o aditivos generan dudas o preocupaciones?</w:t>
      </w:r>
    </w:p>
    <w:p>
      <w:pPr>
        <w:numPr>
          <w:ilvl w:val="1"/>
          <w:numId w:val="5"/>
        </w:numPr>
      </w:pPr>
      <w:r>
        <w:rPr/>
        <w:t xml:space="preserve">Preparan un breve argumento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crítico escrito y exposición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"¿Cómo afecta la matriz alimentaria a la biodisponibilidad de nutrientes? ¿Qué riesgos o beneficios se observan?"</w:t>
      </w:r>
      <w:r>
        <w:rPr/>
        <w:t xml:space="preserve"> Guía para que el análisis sea riguroso y fundamentado.</w:t>
      </w:r>
    </w:p>
    <w:p>
      <w:pPr/>
      <w:r>
        <w:rPr>
          <w:b w:val="1"/>
          <w:bCs w:val="1"/>
        </w:rPr>
        <w:t xml:space="preserve">Actividad 3: Diferenciación de plantas y diseño de menú equilibrado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Diferenciar hierbas aromáticas, medicinales y suplementos; aplicar plantas carminativas y diseñar menús equilibrados.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entregan fichas con características y usos de hierbas aromáticas, medicinales y suplementos, y datos sobre plantas carminativas y minerales no hemo.</w:t>
      </w:r>
    </w:p>
    <w:p>
      <w:pPr>
        <w:numPr>
          <w:ilvl w:val="1"/>
          <w:numId w:val="6"/>
        </w:numPr>
      </w:pPr>
      <w:r>
        <w:rPr/>
        <w:t xml:space="preserve">En grupos, los estudiantes diseñan una propuesta de menú diario que incluya preparaciones con plantas carminativas y estrategias para mejorar la biodisponibilidad de hierro y zinc.</w:t>
      </w:r>
    </w:p>
    <w:p>
      <w:pPr>
        <w:numPr>
          <w:ilvl w:val="1"/>
          <w:numId w:val="6"/>
        </w:numPr>
      </w:pPr>
      <w:r>
        <w:rPr/>
        <w:t xml:space="preserve">Deberán justificar la selección de ingredientes y explicar cómo el menú responde a necesidades nutricionales críticas.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Menú escrito con justificación técnica.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</w:t>
      </w:r>
      <w:r>
        <w:rPr>
          <w:i w:val="1"/>
          <w:iCs w:val="1"/>
        </w:rPr>
        <w:t xml:space="preserve">"¿Qué función cumple la planta carminativa en la digestión? ¿Cómo ayuda la infusión a la absorción de minerales?"</w:t>
      </w:r>
      <w:r>
        <w:rPr/>
        <w:t xml:space="preserve"> Verifica coherencia nutricional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Invitación a investigar y compartir un ejemplo de un alimento a base de plantas innovador en el mercado y analizar su etiquetado.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Provisión de guías simplificadas y apoyo directo del docente o asistente para guiar el análisis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hará un breve resumen en plenaria (2 minutos) para enlazar conceptos y preparar a los estudiantes para la siguiente actividad, reforzando el hilo conductor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responde por escrito en una hoja: </w:t>
      </w:r>
      <w:r>
        <w:rPr>
          <w:i w:val="1"/>
          <w:iCs w:val="1"/>
        </w:rPr>
        <w:t xml:space="preserve">"Menciona 3 aprendizajes clave que obtuviste hoy sobre alimentos a base de plantas y cómo podrías aplicar uno de ellos en tu futuro profesional."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 antes de retirarse.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debate breve:</w:t>
      </w:r>
    </w:p>
    <w:p>
      <w:pPr>
        <w:numPr>
          <w:ilvl w:val="0"/>
          <w:numId w:val="8"/>
        </w:numPr>
      </w:pPr>
      <w:r>
        <w:rPr/>
        <w:t xml:space="preserve">¿Cómo el análisis del Sistema NOVA y la normativa del CAA cambió tu percepción sobre los alimentos a base de plantas?</w:t>
      </w:r>
    </w:p>
    <w:p>
      <w:pPr>
        <w:numPr>
          <w:ilvl w:val="0"/>
          <w:numId w:val="8"/>
        </w:numPr>
      </w:pPr>
      <w:r>
        <w:rPr/>
        <w:t xml:space="preserve">¿Por qué es importante evaluar críticamente los rotulados comerciales y no asumir que todos los productos vegetales son saludables?</w:t>
      </w:r>
    </w:p>
    <w:p>
      <w:pPr>
        <w:numPr>
          <w:ilvl w:val="0"/>
          <w:numId w:val="8"/>
        </w:numPr>
      </w:pPr>
      <w:r>
        <w:rPr/>
        <w:t xml:space="preserve">¿Qué elementos considerarías para diseñar un menú equilibrado que incluya estos productos y plantas medicinales?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breve discusión grupal (5 minutos).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puntos fuertes observados en las actividades grupales y la reflexión final,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aplicaciones prácticas en consultas nutricionales, promoción de dietas saludables y orientación a consumidores en su entorno profesional y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voluntaria investigar un producto alimenticio nuevo a base de plantas que no haya sido analizado en clase, y preparar un breve informe con su clasificación, análisis de etiquetado y propuesta de uso en un menú.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preconcepciones.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la observación directa de las actividades grupales y análisis crítico de productos y diseño de menús.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 (ticket de salida) y reflexión grupal que evidencian la comprensión y aplicación del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clasificar correctamente alimentos según Sistema NOVA y normativas del CAA (Objetivo 1).</w:t>
      </w:r>
    </w:p>
    <w:p>
      <w:pPr>
        <w:numPr>
          <w:ilvl w:val="0"/>
          <w:numId w:val="10"/>
        </w:numPr>
      </w:pPr>
      <w:r>
        <w:rPr/>
        <w:t xml:space="preserve">Habilidad para analizar críticamente perfiles nutricionales y rotulados, identificando ingredientes y aditivos (Objetivo 2).</w:t>
      </w:r>
    </w:p>
    <w:p>
      <w:pPr>
        <w:numPr>
          <w:ilvl w:val="0"/>
          <w:numId w:val="10"/>
        </w:numPr>
      </w:pPr>
      <w:r>
        <w:rPr/>
        <w:t xml:space="preserve">Diferenciación técnica clara entre hierbas aromáticas, medicinales y suplementos, con aplicación práctica (Objetivo 3).</w:t>
      </w:r>
    </w:p>
    <w:p>
      <w:pPr>
        <w:numPr>
          <w:ilvl w:val="0"/>
          <w:numId w:val="10"/>
        </w:numPr>
      </w:pPr>
      <w:r>
        <w:rPr/>
        <w:t xml:space="preserve">Diseño coherente y justificado de menús equilibrados que integren nutrientes críticos y plantas funcionales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tablas de clasificación y análisis nutricional.</w:t>
      </w:r>
    </w:p>
    <w:p>
      <w:pPr>
        <w:numPr>
          <w:ilvl w:val="0"/>
          <w:numId w:val="11"/>
        </w:numPr>
      </w:pPr>
      <w:r>
        <w:rPr/>
        <w:t xml:space="preserve">Rúbrica para evaluación de diseño de menú y argumentación crítica.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discusión y trabajo grupal.</w:t>
      </w:r>
    </w:p>
    <w:p>
      <w:pPr>
        <w:numPr>
          <w:ilvl w:val="0"/>
          <w:numId w:val="11"/>
        </w:numPr>
      </w:pPr>
      <w:r>
        <w:rPr/>
        <w:t xml:space="preserve">Autoevaluación mediante preguntas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Tablas de clasificación y justificación de productos.</w:t>
      </w:r>
    </w:p>
    <w:p>
      <w:pPr>
        <w:numPr>
          <w:ilvl w:val="0"/>
          <w:numId w:val="12"/>
        </w:numPr>
      </w:pPr>
      <w:r>
        <w:rPr/>
        <w:t xml:space="preserve">Argumentos críticos escritos y orales sobre perfil nutricional.</w:t>
      </w:r>
    </w:p>
    <w:p>
      <w:pPr>
        <w:numPr>
          <w:ilvl w:val="0"/>
          <w:numId w:val="12"/>
        </w:numPr>
      </w:pPr>
      <w:r>
        <w:rPr/>
        <w:t xml:space="preserve">Menús diseñados con justificación técnica.</w:t>
      </w:r>
    </w:p>
    <w:p>
      <w:pPr>
        <w:numPr>
          <w:ilvl w:val="0"/>
          <w:numId w:val="12"/>
        </w:numPr>
      </w:pPr>
      <w:r>
        <w:rPr/>
        <w:t xml:space="preserve">Respuestas escritas en ticket de salida y participación en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3"/>
        </w:numPr>
      </w:pPr>
      <w:r>
        <w:rPr/>
        <w:t xml:space="preserve">¿Cómo aplicarías el Sistema NOVA para evaluar un producto alimenticio de origen vegetal que encuentres en el supermercado? ¿Qué factores considerarías según las normativas del Código Alimentario Argentino?</w:t>
      </w:r>
    </w:p>
    <w:p>
      <w:pPr>
        <w:numPr>
          <w:ilvl w:val="0"/>
          <w:numId w:val="13"/>
        </w:numPr>
      </w:pPr>
      <w:r>
        <w:rPr/>
        <w:t xml:space="preserve">¿De qué manera la información del etiquetado nutricional y los ingredientes pueden cambiar tu percepción sobre la saludabilidad de un alimento "basado en plantas"? ¿Puedes identificar algún ejemplo que desafíe tus ideas previas?</w:t>
      </w:r>
    </w:p>
    <w:p>
      <w:pPr>
        <w:numPr>
          <w:ilvl w:val="0"/>
          <w:numId w:val="13"/>
        </w:numPr>
      </w:pPr>
      <w:r>
        <w:rPr/>
        <w:t xml:space="preserve">¿Cómo distinguirías entre una hierba aromática, una planta medicinal y un suplemento? ¿Qué criterios técnicos te permiten hacer esta diferenciación?</w:t>
      </w:r>
    </w:p>
    <w:p>
      <w:pPr>
        <w:numPr>
          <w:ilvl w:val="0"/>
          <w:numId w:val="13"/>
        </w:numPr>
      </w:pPr>
      <w:r>
        <w:rPr/>
        <w:t xml:space="preserve">¿Qué importancia tienen las plantas carminativas en la digestión y cómo influye el uso de infusiones en la biodisponibilidad de minerales como el hierro y el zinc en dietas basadas en plantas?</w:t>
      </w:r>
    </w:p>
    <w:p>
      <w:pPr>
        <w:numPr>
          <w:ilvl w:val="0"/>
          <w:numId w:val="13"/>
        </w:numPr>
      </w:pPr>
      <w:r>
        <w:rPr/>
        <w:t xml:space="preserve">¿Cómo integrarías el conocimiento sobre nutrientes críticos y procesamiento de alimentos para diseñar un menú equilibrado y práctico? ¿Qué desafíos anticipas en esta tarea?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/>
        <w:t xml:space="preserve">Dividan la clase en pequeños grupos (3-4 estudiantes) y realicen la siguiente actividad en 15 minutos: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1:</w:t>
      </w:r>
      <w:r>
        <w:rPr/>
        <w:t xml:space="preserve"> Cada grupo selecciona un alimento procesado a base de plantas común en el mercado.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2:</w:t>
      </w:r>
      <w:r>
        <w:rPr/>
        <w:t xml:space="preserve"> Analizan brevemente su grado de procesamiento según Sistema NOVA y verifican el cumplimiento con normativas del CAA en su etiquetado.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3:</w:t>
      </w:r>
      <w:r>
        <w:rPr/>
        <w:t xml:space="preserve"> Discutan en el grupo si el producto es realmente saludable basándose en el perfil nutricional y los ingredientes, y cuáles hierbas o suplementos podrían complementar su uso para mejorar la digestibilidad o absorción de nutrientes.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4:</w:t>
      </w:r>
      <w:r>
        <w:rPr/>
        <w:t xml:space="preserve"> Cada grupo propone una idea sencilla para incorporar ese alimento en un menú equilibrado, considerando nutrientes críticos.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rápida:</w:t>
      </w:r>
      <w:r>
        <w:rPr/>
        <w:t xml:space="preserve"> Cada grupo comparte en 2 minutos sus conclusiones y reflexiones al resto de la clase.</w:t>
      </w:r>
    </w:p>
    <w:p>
      <w:pPr/>
      <w:r>
        <w:rPr/>
        <w:t xml:space="preserve">Esta actividad promueve la autorreflexión sobre los aprendizajes clave, fortalece la capacidad crítica y consolida la aplicación práctica del conocimiento adquirido en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A15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763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E17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8E5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DA8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AD3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025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DC5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80E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A2F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417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DDD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D5D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62A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2026-09-25T22:30:32-05:00</dcterms:created>
  <dcterms:modified xsi:type="dcterms:W3CDTF">2026-09-25T22:30:32-05:00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