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Contexto y Puntuación en Cartas de Agradecimiento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el contexto ayuda a entender el significado de las palabras en una carta de agradecimiento, además de aprender el uso adecuado del punto y la coma para mejorar la claridad y expresión en sus escritos. A través de situaciones reales y actividades colaborativas, los niños desarrollarán habilidades para interpretar palabras según el contexto y aplicar correctamente la puntuación en textos sencillos. Esta experiencia es relevante porque fomenta la comunicación efectiva, esencial para expresar gratitud y fortalecer relaciones personales y sociales. Al conectar con ejemplos cercanos a su vida diaria, como escribir una nota de agradecimiento a un familiar o maestro, los estudiantes descubrirán cómo sus palabras pueden transmitir emociones y mensajes claros, ayudándolos a ser mejores escritores y comunicadores.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palabras según el contexto en una carta de agradecimiento.</w:t>
      </w:r>
    </w:p>
    <w:p>
      <w:pPr>
        <w:numPr>
          <w:ilvl w:val="0"/>
          <w:numId w:val="1"/>
        </w:numPr>
      </w:pPr>
      <w:r>
        <w:rPr/>
        <w:t xml:space="preserve">Identificar y utilizar correctamente el punto y la coma en oraciones relacionadas con cartas de agradecimiento.</w:t>
      </w:r>
    </w:p>
    <w:p>
      <w:pPr>
        <w:numPr>
          <w:ilvl w:val="0"/>
          <w:numId w:val="1"/>
        </w:numPr>
      </w:pPr>
      <w:r>
        <w:rPr/>
        <w:t xml:space="preserve">Crear una carta de agradecimiento aplicando el conocimiento del contexto y la puntuación adecuada.</w:t>
      </w:r>
    </w:p>
    <w:p>
      <w:pPr>
        <w:numPr>
          <w:ilvl w:val="0"/>
          <w:numId w:val="1"/>
        </w:numPr>
      </w:pPr>
      <w:r>
        <w:rPr/>
        <w:t xml:space="preserve">Reflexionar sobre el impacto de la correcta elección de palabras y signos de puntuación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lápices de grafito (suficientes para todos)</w:t>
      </w:r>
    </w:p>
    <w:p>
      <w:pPr>
        <w:numPr>
          <w:ilvl w:val="0"/>
          <w:numId w:val="2"/>
        </w:numPr>
      </w:pPr>
      <w:r>
        <w:rPr/>
        <w:t xml:space="preserve">Ejemplos impresos de cartas de agradecimiento con palabras ambiguas y puntuación variada (5 copias)</w:t>
      </w:r>
    </w:p>
    <w:p>
      <w:pPr>
        <w:numPr>
          <w:ilvl w:val="0"/>
          <w:numId w:val="2"/>
        </w:numPr>
      </w:pPr>
      <w:r>
        <w:rPr/>
        <w:t xml:space="preserve">Tarjetas con palabras que pueden cambiar de significado según el contexto (20 tarjetas)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digitales</w:t>
      </w:r>
    </w:p>
    <w:p>
      <w:pPr>
        <w:numPr>
          <w:ilvl w:val="0"/>
          <w:numId w:val="2"/>
        </w:numPr>
      </w:pPr>
      <w:r>
        <w:rPr/>
        <w:t xml:space="preserve">Cuadernos de escritura de los estudiantes</w:t>
      </w:r>
    </w:p>
    <w:p>
      <w:pPr>
        <w:numPr>
          <w:ilvl w:val="0"/>
          <w:numId w:val="2"/>
        </w:numPr>
      </w:pPr>
      <w:r>
        <w:rPr/>
        <w:t xml:space="preserve">Listas de cotejo impresas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su significado general.</w:t>
      </w:r>
    </w:p>
    <w:p>
      <w:pPr>
        <w:numPr>
          <w:ilvl w:val="0"/>
          <w:numId w:val="3"/>
        </w:numPr>
      </w:pPr>
      <w:r>
        <w:rPr/>
        <w:t xml:space="preserve">Conocimiento previo de oraciones simples y signos básicos de puntuación (punto, coma).</w:t>
      </w:r>
    </w:p>
    <w:p>
      <w:pPr>
        <w:numPr>
          <w:ilvl w:val="0"/>
          <w:numId w:val="3"/>
        </w:numPr>
      </w:pPr>
      <w:r>
        <w:rPr/>
        <w:t xml:space="preserve">Habilidad para leer y escribir frases sencillas.</w:t>
      </w:r>
    </w:p>
    <w:p>
      <w:pPr>
        <w:numPr>
          <w:ilvl w:val="0"/>
          <w:numId w:val="3"/>
        </w:numPr>
      </w:pPr>
      <w:r>
        <w:rPr/>
        <w:t xml:space="preserve">Experiencia previa escribiendo o leyendo cartas o mensajes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significado de las palabras por contextoFase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aprenderemos cómo una misma palabra puede tener diferentes significados según dónde y cómo la usamos, y cómo esto es importante para escribir cartas de agradecimiento claras y bonitas.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descubrir nuevas formas de entender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palabra “banco” y pregunta: “¿Qué significa esta palabra para ustedes? ¿Pueden pensar en más de un significado?”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un lugar para sentarse o un lugar para guardar dinero.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donde alguien malinterpreta una palabra y causa una situación divertida, por ejemplo, alguien que piensa que “banco” es solo un lugar para sentarse y se pierde cuando busca dinero.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ríen y se muestran curiosos por aprender a evitar esas confusiones.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una carta de agradecimiento es importante usar las palabras correctas para expresar bien lo que sentimos.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cartas que han recibido o escrito.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“significado por contexto” usando ejemplos simples y muestra una carta de agradecimiento con palabras destacadas que pueden tener varios significados según dónde se usen.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leen y participan en la discusión sobre las palabras.</w:t>
      </w:r>
    </w:p>
    <w:p>
      <w:pPr/>
      <w:r>
        <w:rPr>
          <w:b w:val="1"/>
          <w:bCs w:val="1"/>
        </w:rPr>
        <w:t xml:space="preserve">Actividad 1: Juego de tarjetas “Descubre el significado”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palabras según el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que tienen varios significados (ejemplo: “banco”, “llave”, “carta”). En grupos pequeños, los estudiantes discuten y escriben dos posibles significados para cada palabra según diferentes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significados para varias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crees que esta palabra significa eso aquí?” y “¿Cómo sabes cuál significado es el correcto en una carta?”</w:t>
      </w:r>
    </w:p>
    <w:p>
      <w:pPr/>
      <w:r>
        <w:rPr>
          <w:b w:val="1"/>
          <w:bCs w:val="1"/>
        </w:rPr>
        <w:t xml:space="preserve">Actividad 2: Lectura y análisis de carta de agradecimiento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significado contextual y uso de signos de puntuación.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copias de una carta de agradecimiento con palabras ambiguas y signos de puntuación variados. Los estudiantes, en parejas, subrayan palabras que podrían tener diferentes significados y marcan dónde está el punto y la coma. Luego comentan cómo esas palabras y signos ayudan a entender mejor 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Carta marcada y lista de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preguntar “¿Cómo ayuda el punto o la coma a separar ideas?”, “¿Qué pasaría si no estuvieran esas comas o puntos?”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propias usando las palabras ambiguas, aplicando signos de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palabras más sencillas y acompañar con dibujos que expliquen los significados.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entender las palabras y la puntuación es clave para que el mensaje en una carta de agradecimiento sea claro y bonito.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para la siguiente sesión donde escribirán su propia carta.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una palabra que aprendieron que cambia su significado según el contexto y cómo ayuda la puntuación para entender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o dos palabras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entender el significado de las palabras según el contexto?</w:t>
      </w:r>
    </w:p>
    <w:p>
      <w:pPr>
        <w:numPr>
          <w:ilvl w:val="0"/>
          <w:numId w:val="7"/>
        </w:numPr>
      </w:pPr>
      <w:r>
        <w:rPr/>
        <w:t xml:space="preserve">¿Cómo ayuda el punto y la coma a que una carta sea más clara?</w:t>
      </w:r>
    </w:p>
    <w:p>
      <w:pPr>
        <w:numPr>
          <w:ilvl w:val="0"/>
          <w:numId w:val="7"/>
        </w:numPr>
      </w:pPr>
      <w:r>
        <w:rPr/>
        <w:t xml:space="preserve">¿Qué les gustaría aprender para escribir mejor sus propias cartas?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aclara dudas, reforzando el valor del contexto y la puntuación.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escribirán una carta de agradecimiento usando lo aprendido.</w:t>
      </w:r>
    </w:p>
    <w:p>
      <w:pPr/>
      <w:r>
        <w:rPr/>
        <w:t xml:space="preserve">Sesión 2: Escribiendo nuestra carta de agradecimiento con sentido y signosFase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aplicarán lo aprendido para escribir una carta de agradecimiento clara y bien puntuada.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escribir y mejorar su expresión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rápidas: “¿Qué significa que una palabra cambie según el contexto? ¿Qué signos de puntuación usamos para separar ideas?”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carta de agradecimiento muy corta y con errores de puntuación y palabras mal usadas. Pregunta: “¿Qué mensajes confusos ven aquí? ¿Cómo lo podemos arreglar?”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errores y sugieren correcciones.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escribirán una carta para alguien especial, usando palabras claras y signos correctos para que su mensaje llegue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a quién quieren agradecer.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Planificación de la carta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carta de agradecimiento.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eligen a quién agradecerán y escriben las ideas principales que quieren comunicar, pensando en palabras claras y los signos que usarán.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palabras claves.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palabras pueden tener más de un significado?”, “¿Dónde pondrán puntos o comas para que se entienda mejor?”</w:t>
      </w:r>
    </w:p>
    <w:p>
      <w:pPr/>
      <w:r>
        <w:rPr>
          <w:b w:val="1"/>
          <w:bCs w:val="1"/>
        </w:rPr>
        <w:t xml:space="preserve">Actividad 2: Escritura de la carta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carta de agradecimiento aplicando el significado contextual y puntuación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su carta en hojas blancas, usando las ideas planeadas y aplicando punto y coma para separar ideas y aclarar 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Carta de agradecimiento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“¿Esta palabra se entiende bien aquí?”, “¿Debemos usar punto o coma para separar estas ideas?”, y ofrece ayuda a quien la necesite.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que usen más de una coma y punto y coma en oraciones compuestas y revisen que las palabras sean las más adecuadas según el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con oraciones incompletas para completar y usar ejemplos de palabras y signos de puntuación.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el cierre compartirán y reflexionarán sobre sus cartas para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carta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una frase de su carta que usó palabras que cambian según el contexto o que usó punto y coma, explicando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 elegiste para que tu carta se entienda mejor y por qué?</w:t>
      </w:r>
    </w:p>
    <w:p>
      <w:pPr>
        <w:numPr>
          <w:ilvl w:val="0"/>
          <w:numId w:val="11"/>
        </w:numPr>
      </w:pPr>
      <w:r>
        <w:rPr/>
        <w:t xml:space="preserve">¿Cómo te ayudó el punto o la coma a que tu carta sea clara?</w:t>
      </w:r>
    </w:p>
    <w:p>
      <w:pPr>
        <w:numPr>
          <w:ilvl w:val="0"/>
          <w:numId w:val="11"/>
        </w:numPr>
      </w:pPr>
      <w:r>
        <w:rPr/>
        <w:t xml:space="preserve">¿Qué te gustó más de escribir tu carta?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claras, uso correcto de puntuación y ayuda con correcciones amables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escribir cartas de agradecimiento en casa para familiares o amigos,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una carta de agradecimiento a alguien especial y la traigan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(activación), formativa durante las actividades de desarrollo (observación y retroalimentación), y sumativa al cierre de la sesión 2 (revisión de cartas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palabras cuyo significado depende del contexto en la carta (Objetivo 1).</w:t>
      </w:r>
    </w:p>
    <w:p>
      <w:pPr>
        <w:numPr>
          <w:ilvl w:val="0"/>
          <w:numId w:val="12"/>
        </w:numPr>
      </w:pPr>
      <w:r>
        <w:rPr/>
        <w:t xml:space="preserve">Utiliza adecuadamente el punto y la coma para separar ideas en oraciones (Objetivo 2).</w:t>
      </w:r>
    </w:p>
    <w:p>
      <w:pPr>
        <w:numPr>
          <w:ilvl w:val="0"/>
          <w:numId w:val="12"/>
        </w:numPr>
      </w:pPr>
      <w:r>
        <w:rPr/>
        <w:t xml:space="preserve">Escribe una carta de agradecimiento clara y coherente aplicando el conocimiento del contexto y la puntuación (Objetivo 3).</w:t>
      </w:r>
    </w:p>
    <w:p>
      <w:pPr>
        <w:numPr>
          <w:ilvl w:val="0"/>
          <w:numId w:val="12"/>
        </w:numPr>
      </w:pPr>
      <w:r>
        <w:rPr/>
        <w:t xml:space="preserve">Reflexiona sobre la importancia de la elección de palabras y signos de puntuación en la comunicación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identificación y uso de palabras con significado contextual y signos de puntuación.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en grupos y escritura individual.</w:t>
      </w:r>
    </w:p>
    <w:p>
      <w:pPr>
        <w:numPr>
          <w:ilvl w:val="0"/>
          <w:numId w:val="13"/>
        </w:numPr>
      </w:pPr>
      <w:r>
        <w:rPr/>
        <w:t xml:space="preserve">Rúbrica simple para evaluar claridad, coherencia y puntuación en la carta escrita.</w:t>
      </w:r>
    </w:p>
    <w:p>
      <w:pPr>
        <w:numPr>
          <w:ilvl w:val="0"/>
          <w:numId w:val="13"/>
        </w:numPr>
      </w:pPr>
      <w:r>
        <w:rPr/>
        <w:t xml:space="preserve">Autoevaluación y coevaluación mediante listas de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palabras con significados distintos según el contexto (Actividad 1, sesión 1).</w:t>
      </w:r>
    </w:p>
    <w:p>
      <w:pPr>
        <w:numPr>
          <w:ilvl w:val="0"/>
          <w:numId w:val="14"/>
        </w:numPr>
      </w:pPr>
      <w:r>
        <w:rPr/>
        <w:t xml:space="preserve">Cartas de agradecimiento marcadas con signos de puntuación y palabras analizadas (Actividad 2, sesión 1).</w:t>
      </w:r>
    </w:p>
    <w:p>
      <w:pPr>
        <w:numPr>
          <w:ilvl w:val="0"/>
          <w:numId w:val="14"/>
        </w:numPr>
      </w:pPr>
      <w:r>
        <w:rPr/>
        <w:t xml:space="preserve">Cartas de agradecimiento escritas por los estudiantes (Actividad 2, sesión 2).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FDD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06F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C4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EA9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84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94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B9F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BC5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AE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A24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191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0D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7B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D0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2026-09-26T02:20:50-05:00</dcterms:created>
  <dcterms:modified xsi:type="dcterms:W3CDTF">2026-09-26T02:20:50-05:00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