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Cuerpos y sus Partes: ¡Descubre, Imagina y Crea!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descubran y comprendan los cuerpos geométricos y sus partes de manera divertida y significativa. A través de actividades visuales, manipulativas y creativas, los niños aprenderán a identificar diferentes cuerpos sólidos y sus componentes, como caras, aristas y vértices, fomentando el desarrollo de su pensamiento espacial y geométrico.</w:t>
      </w:r>
    </w:p>
    <w:p>
      <w:pPr/>
      <w:r>
        <w:rPr/>
        <w:t xml:space="preserve">El aprendizaje de los cuerpos y sus partes es fundamental porque conecta con el mundo real: desde los objetos que nos rodean hasta la construcción de estructuras, el diseño y la resolución de problemas cotidianos. Además, al usar múltiples medios para representar y expresar el conocimiento, se atiende la diversidad del aula, asegurando que todos los estudiantes puedan participar activamente y construir su aprendizaje desde sus fortalezas.</w:t>
      </w:r>
    </w:p>
    <w:p>
      <w:pPr/>
      <w:r>
        <w:rPr/>
        <w:t xml:space="preserve">Este plan promueve la curiosidad, la creatividad y el trabajo colaborativo, preparando a los estudiantes para enfrentar desafíos matemáticos con confianza y entusiasmo, mientras desarrollan competencias clave para su vida académica y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diferentes cuerpos geométricos comunes y sus partes principales.</w:t>
      </w:r>
    </w:p>
    <w:p>
      <w:pPr>
        <w:numPr>
          <w:ilvl w:val="0"/>
          <w:numId w:val="1"/>
        </w:numPr>
      </w:pPr>
      <w:r>
        <w:rPr/>
        <w:t xml:space="preserve">Describir las características de las caras, aristas y vértices de los cuerpos geométricos.</w:t>
      </w:r>
    </w:p>
    <w:p>
      <w:pPr>
        <w:numPr>
          <w:ilvl w:val="0"/>
          <w:numId w:val="1"/>
        </w:numPr>
      </w:pPr>
      <w:r>
        <w:rPr/>
        <w:t xml:space="preserve">Comparar cuerpos geométricos a partir de sus partes para reconocer similitudes y diferencias.</w:t>
      </w:r>
    </w:p>
    <w:p>
      <w:pPr>
        <w:numPr>
          <w:ilvl w:val="0"/>
          <w:numId w:val="1"/>
        </w:numPr>
      </w:pPr>
      <w:r>
        <w:rPr/>
        <w:t xml:space="preserve">Crear representaciones visuales y modelos simples de cuerpos geométricos utilizando materiales variados.</w:t>
      </w:r>
    </w:p>
    <w:p>
      <w:pPr>
        <w:numPr>
          <w:ilvl w:val="0"/>
          <w:numId w:val="1"/>
        </w:numPr>
      </w:pPr>
      <w:r>
        <w:rPr/>
        <w:t xml:space="preserve">Expresar oralmente y por escrito ideas sobre los cuerpos y sus partes, usando vocabulario matemático básico.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Figuras geométricas tridimensionales de plástico o cartón (cubos, prismas, pirámides, cilindros, conos, esferas) – al menos 3 juegos para grupos pequeños.</w:t>
      </w:r>
    </w:p>
    <w:p>
      <w:pPr>
        <w:numPr>
          <w:ilvl w:val="0"/>
          <w:numId w:val="2"/>
        </w:numPr>
      </w:pPr>
      <w:r>
        <w:rPr/>
        <w:t xml:space="preserve">Cartulinas, tijeras, pegamento, cinta adhesiva.</w:t>
      </w:r>
    </w:p>
    <w:p>
      <w:pPr>
        <w:numPr>
          <w:ilvl w:val="0"/>
          <w:numId w:val="2"/>
        </w:numPr>
      </w:pPr>
      <w:r>
        <w:rPr/>
        <w:t xml:space="preserve">Hojas blancas y de colores para dibujo y recorte.</w:t>
      </w:r>
    </w:p>
    <w:p>
      <w:pPr>
        <w:numPr>
          <w:ilvl w:val="0"/>
          <w:numId w:val="2"/>
        </w:numPr>
      </w:pPr>
      <w:r>
        <w:rPr/>
        <w:t xml:space="preserve">Marcadores, crayones y lápices de colores.</w:t>
      </w:r>
    </w:p>
    <w:p>
      <w:pPr>
        <w:numPr>
          <w:ilvl w:val="0"/>
          <w:numId w:val="2"/>
        </w:numPr>
      </w:pPr>
      <w:r>
        <w:rPr/>
        <w:t xml:space="preserve">Proyector o pizarra digital para mostrar imágenes y videos.</w:t>
      </w:r>
    </w:p>
    <w:p>
      <w:pPr>
        <w:numPr>
          <w:ilvl w:val="0"/>
          <w:numId w:val="2"/>
        </w:numPr>
      </w:pPr>
      <w:r>
        <w:rPr/>
        <w:t xml:space="preserve">Video corto animado sobre cuerpos geométricos y sus partes (3-5 minutos).</w:t>
      </w:r>
    </w:p>
    <w:p>
      <w:pPr>
        <w:numPr>
          <w:ilvl w:val="0"/>
          <w:numId w:val="2"/>
        </w:numPr>
      </w:pPr>
      <w:r>
        <w:rPr/>
        <w:t xml:space="preserve">Plantillas impresas con esquemas de cuerpos geométricos para colorear y etiquetar.</w:t>
      </w:r>
    </w:p>
    <w:p>
      <w:pPr>
        <w:numPr>
          <w:ilvl w:val="0"/>
          <w:numId w:val="2"/>
        </w:numPr>
      </w:pPr>
      <w:r>
        <w:rPr/>
        <w:t xml:space="preserve">Tarjetas con nombres y características de partes de cuerpos geométricos.</w:t>
      </w:r>
    </w:p>
    <w:p>
      <w:pPr>
        <w:numPr>
          <w:ilvl w:val="0"/>
          <w:numId w:val="2"/>
        </w:numPr>
      </w:pPr>
      <w:r>
        <w:rPr/>
        <w:t xml:space="preserve">Aplicación o software educativo básico de geometría (opcional, para diferenciación).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figuras geométricas planas (círculo, cuadrado, triángulo).</w:t>
      </w:r>
    </w:p>
    <w:p>
      <w:pPr>
        <w:numPr>
          <w:ilvl w:val="0"/>
          <w:numId w:val="3"/>
        </w:numPr>
      </w:pPr>
      <w:r>
        <w:rPr/>
        <w:t xml:space="preserve">Habilidad para reconocer formas en el entorno cotidiano.</w:t>
      </w:r>
    </w:p>
    <w:p>
      <w:pPr>
        <w:numPr>
          <w:ilvl w:val="0"/>
          <w:numId w:val="3"/>
        </w:numPr>
      </w:pPr>
      <w:r>
        <w:rPr/>
        <w:t xml:space="preserve">Capacidad para seguir instrucciones sencillas y trabajar en equipo.</w:t>
      </w:r>
    </w:p>
    <w:p>
      <w:pPr>
        <w:numPr>
          <w:ilvl w:val="0"/>
          <w:numId w:val="3"/>
        </w:numPr>
      </w:pPr>
      <w:r>
        <w:rPr/>
        <w:t xml:space="preserve">Uso básico del vocabulario matemático relacionado con formas (nombre de figuras planas).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Cuerpos y sus PartesFase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Vamos a comenzar conociendo qué son los cuerpos geométricos y por qué son importantes para entender el mundo que nos rodea.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en la pizarra imágenes de figuras planas y pregunta: “¿Quién puede nombrar estas figuras? ¿Han visto estas formas en su casa o en la escuela?”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nombrando figuras y comentan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cuerpo geométrico (un cubo) y dice: “¿Sabían que este objeto tiene partes especiales llamadas caras, aristas y vértices? Hoy vamos a ser exploradores de cuerpos geométricos.”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Observan, tocan y expresan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“Los cuerpos geométricos están en muchas cosas que usamos, como cajas, latas o conos de helado. Aprender sobre sus partes nos ayuda a entender y crear cosas nuevas.”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objetos de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cuerpos geométricos y sus partes mediante imágenes, objetos reales y un video corto animado. Se usan términos simples y apoyos visuales para asegurar comprensión.</w:t>
      </w:r>
    </w:p>
    <w:p>
      <w:pPr/>
      <w:r>
        <w:rPr>
          <w:b w:val="1"/>
          <w:bCs w:val="1"/>
        </w:rPr>
        <w:t xml:space="preserve">Actividad 1: Explorando con las manos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cuerpos geométricos y reconocer sus partes principales.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a cada grupo un set de figuras geométricas tridimensionales.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“Toquen y observen cada figura. ¿Cuántas caras creen que tiene? ¿Pueden contar las aristas y los vértices? Usen las tarjetas con los nombres para ayudarse.”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simple con nombres y conteo de caras, aristas y vértices de al menos tres cuerpos.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guía como “¿Qué forma tiene esta cara?”, “¿Puedes contar cuántas aristas tiene este cuerpo?”, “¿Qué diferencia notas entre este cuerpo y ese otro?”</w:t>
      </w:r>
    </w:p>
    <w:p>
      <w:pPr/>
      <w:r>
        <w:rPr>
          <w:b w:val="1"/>
          <w:bCs w:val="1"/>
        </w:rPr>
        <w:t xml:space="preserve">Actividad 2: Dibuja y etiqueta tu cuerpo geométrico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representaciones visuales que muestren la identificación de partes de un cuerpo geométrico.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elige uno de los cuerpos explorados y dibuja su figura, luego etiqueta sus partes (caras, aristas, vértices) usando los términos aprendidos.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 dice:</w:t>
      </w:r>
      <w:r>
        <w:rPr/>
        <w:t xml:space="preserve"> “Usen los colores para diferenciar cada parte y no olviden poner el nombre correcto.”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Dibujo etiquetado de un cuerpo geométrico.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con vocabulario, corrige pronunciación y ayuda a identificar partes si hay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Reto de crear una figura combinando dos cuerpos geométricos y describir sus partes.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Uso de modelos táctiles y apoyo visual adicional, trabajar en parejas con un compañero guía.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“Ahora que sabemos cómo son las partes de los cuerpos, en la próxima sesión vamos a crear modelos con materiales para verlos en 3D y compartir nuestras ideas.”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compartan en voz alta una parte del cuerpo geométrico que aprendieron y por qué es importante.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ideas breves.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parte del cuerpo geométrico te pareció más fácil de identificar?</w:t>
      </w:r>
    </w:p>
    <w:p>
      <w:pPr>
        <w:numPr>
          <w:ilvl w:val="0"/>
          <w:numId w:val="11"/>
        </w:numPr>
      </w:pPr>
      <w:r>
        <w:rPr/>
        <w:t xml:space="preserve">¿Para qué crees que sirve saber las partes de un cuerpo geométrico?</w:t>
      </w:r>
    </w:p>
    <w:p>
      <w:pPr>
        <w:numPr>
          <w:ilvl w:val="0"/>
          <w:numId w:val="11"/>
        </w:numPr>
      </w:pPr>
      <w:r>
        <w:rPr/>
        <w:t xml:space="preserve">¿Qué te gustaría aprender o crear con los cuerpos geométricos en la próxima clase?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positivos, corrige dudas y motiva a seguir explorando.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en casa objetos que tengan forma de cuerpos geométricos y a traerlos o describirlos en la siguiente sesión.</w:t>
      </w:r>
    </w:p>
    <w:p>
      <w:pPr/>
      <w:r>
        <w:rPr/>
        <w:t xml:space="preserve">Sesión 2: Creando y Comparando Cuerpos GeométricosFase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sobre cuerpos geométricos y preparar para crear modelos usando materiales.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algunos dibujos de la sesión anterior y pregunta: “¿Qué recuerdan sobre las partes de estos cuerpos? ¿Alguien trajo un objeto de casa?”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“Hoy vamos a ser arquitectos y constructores de cuerpos geométricos. ¿Quién quiere construir un cubo, una pirámide o un cilindro?”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crear modelos les ayudará a entender mejor cómo son los cuerpos y sus partes.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refuerzan los conceptos de caras, aristas y vértices mientras los estudiantes crean modelos usando materiales tangibles.</w:t>
      </w:r>
    </w:p>
    <w:p>
      <w:pPr/>
      <w:r>
        <w:rPr>
          <w:b w:val="1"/>
          <w:bCs w:val="1"/>
        </w:rPr>
        <w:t xml:space="preserve">Actividad 1: Construye tu cuerpo geométrico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Crear modelos físicos de cuerpos geométricos para identificar y nombrar sus partes.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eligen un cuerpo geométrico para construir usando cartulina, tijeras y pegamento.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 dice:</w:t>
      </w:r>
      <w:r>
        <w:rPr/>
        <w:t xml:space="preserve"> “Recuerden contar las caras, aristas y vértices mientras construyen. Usen las plantillas para facilitar el armado.”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Modelo físico de un cuerpo geométrico construido por el grupo.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el armado, formula preguntas para fomentar la reflexión: “¿Cuántas caras tiene su cuerpo? ¿Cómo se llaman?”</w:t>
      </w:r>
    </w:p>
    <w:p>
      <w:pPr/>
      <w:r>
        <w:rPr>
          <w:b w:val="1"/>
          <w:bCs w:val="1"/>
        </w:rPr>
        <w:t xml:space="preserve">Actividad 2: Comparación y presentación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Comparar cuerpos geométricos y comunicar sus características usando vocabulario matemático.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modelo, señalando las partes y comparando con otro cuerpo geométrico de otro grupo.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 dice:</w:t>
      </w:r>
      <w:r>
        <w:rPr/>
        <w:t xml:space="preserve"> “Usen palabras como ‘más’, ‘menos’, ‘igual número de’ para comparar partes.”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 y discusion grupal.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corrige términos y destaca el uso correcto del vocabulario.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que diseñen un cuerpo geométrico nuevo combinando partes de diferentes cuerpos y expliquen sus características.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Apoyo directo para recortar y pegar, uso de modelos prearmados para identificar partes.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“Para finalizar, vamos a compartir lo que aprendimos y cómo podemos usar este conocimiento en la vida diaria.”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Pide que cada estudiante diga en voz alta una parte del cuerpo geométrico y una cosa que aprendió sobre ella.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expresan sus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te ayudó construir un modelo para entender mejor los cuerpos geométricos?</w:t>
      </w:r>
    </w:p>
    <w:p>
      <w:pPr>
        <w:numPr>
          <w:ilvl w:val="0"/>
          <w:numId w:val="19"/>
        </w:numPr>
      </w:pPr>
      <w:r>
        <w:rPr/>
        <w:t xml:space="preserve">¿Qué parte del cuerpo geométrico te parece más fácil de identificar ahora? ¿Cuál es la más difícil?</w:t>
      </w:r>
    </w:p>
    <w:p>
      <w:pPr>
        <w:numPr>
          <w:ilvl w:val="0"/>
          <w:numId w:val="19"/>
        </w:numPr>
      </w:pPr>
      <w:r>
        <w:rPr/>
        <w:t xml:space="preserve">¿Dónde crees que puedes encontrar cuerpos geométricos en tu casa o en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los esfuerzos, corrige conceptos erróneos y motiva a seguir explorando la geometría en su entorno.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objetos en casa y describir sus cuerpos geométricos en la próxima clase o en una pequeña exposición.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 en tu casa tres objetos que tengan forma de cuerpos geométricos y trae una foto o dibujo para compartir con la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(observación directa y actividades prácticas) y sumativa al cierre (presentaciones y reflexiones).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Identifica correctamente cuerpos geométricos y nombra sus partes principales (caras, aristas, vértices).</w:t>
      </w:r>
    </w:p>
    <w:p>
      <w:pPr>
        <w:numPr>
          <w:ilvl w:val="0"/>
          <w:numId w:val="20"/>
        </w:numPr>
      </w:pPr>
      <w:r>
        <w:rPr/>
        <w:t xml:space="preserve">Describe las características de las partes de los cuerpos geométricos usando vocabulario adecuado.</w:t>
      </w:r>
    </w:p>
    <w:p>
      <w:pPr>
        <w:numPr>
          <w:ilvl w:val="0"/>
          <w:numId w:val="20"/>
        </w:numPr>
      </w:pPr>
      <w:r>
        <w:rPr/>
        <w:t xml:space="preserve">Elabora representaciones visuales o modelos físicos que reflejan la estructura de los cuerpos geométricos.</w:t>
      </w:r>
    </w:p>
    <w:p>
      <w:pPr>
        <w:numPr>
          <w:ilvl w:val="0"/>
          <w:numId w:val="20"/>
        </w:numPr>
      </w:pPr>
      <w:r>
        <w:rPr/>
        <w:t xml:space="preserve">Comunica comparaciones entre cuerpos geométricos con claridad y precisión.</w:t>
      </w:r>
    </w:p>
    <w:p>
      <w:pPr>
        <w:numPr>
          <w:ilvl w:val="0"/>
          <w:numId w:val="20"/>
        </w:numPr>
      </w:pPr>
      <w:r>
        <w:rPr/>
        <w:t xml:space="preserve">Participa activamente en actividades individuales y grupales demostrando comprensión del tema.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observar identificación y uso correcto de vocabulario.</w:t>
      </w:r>
    </w:p>
    <w:p>
      <w:pPr>
        <w:numPr>
          <w:ilvl w:val="0"/>
          <w:numId w:val="21"/>
        </w:numPr>
      </w:pPr>
      <w:r>
        <w:rPr/>
        <w:t xml:space="preserve">Rúbrica para evaluar modelos construidos y presentaciones orales.</w:t>
      </w:r>
    </w:p>
    <w:p>
      <w:pPr>
        <w:numPr>
          <w:ilvl w:val="0"/>
          <w:numId w:val="21"/>
        </w:numPr>
      </w:pPr>
      <w:r>
        <w:rPr/>
        <w:t xml:space="preserve">Portafolio con dibujos y registros de actividades.</w:t>
      </w:r>
    </w:p>
    <w:p>
      <w:pPr>
        <w:numPr>
          <w:ilvl w:val="0"/>
          <w:numId w:val="21"/>
        </w:numPr>
      </w:pPr>
      <w:r>
        <w:rPr/>
        <w:t xml:space="preserve">Autoevaluación guiada con preguntas de reflexión al final de cada sesión.</w:t>
      </w:r>
    </w:p>
    <w:p>
      <w:pPr>
        <w:numPr>
          <w:ilvl w:val="0"/>
          <w:numId w:val="21"/>
        </w:numPr>
      </w:pPr>
      <w:r>
        <w:rPr/>
        <w:t xml:space="preserve">Observación directa durante el trabajo en grupos.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Listas y registros de conteo de partes de cuerpos geométricos.</w:t>
      </w:r>
    </w:p>
    <w:p>
      <w:pPr>
        <w:numPr>
          <w:ilvl w:val="0"/>
          <w:numId w:val="22"/>
        </w:numPr>
      </w:pPr>
      <w:r>
        <w:rPr/>
        <w:t xml:space="preserve">Dibujos y modelos construidos y etiquetados.</w:t>
      </w:r>
    </w:p>
    <w:p>
      <w:pPr>
        <w:numPr>
          <w:ilvl w:val="0"/>
          <w:numId w:val="22"/>
        </w:numPr>
      </w:pPr>
      <w:r>
        <w:rPr/>
        <w:t xml:space="preserve">Presentaciones orales y discusiones grupales.</w:t>
      </w:r>
    </w:p>
    <w:p>
      <w:pPr>
        <w:numPr>
          <w:ilvl w:val="0"/>
          <w:numId w:val="22"/>
        </w:numPr>
      </w:pPr>
      <w:r>
        <w:rPr/>
        <w:t xml:space="preserve">Respuestas en reflexiones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D1EA5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52F9B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63028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46336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D562C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DB82B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349DB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E9819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50B94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D3A24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7C952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C0D42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54C25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39709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AB74E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1ABF9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8C891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9CAC4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33671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C10BE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81AC6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3E772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2026-09-26T03:58:56-05:00</dcterms:created>
  <dcterms:modified xsi:type="dcterms:W3CDTF">2026-09-26T03:58:56-05:00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