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Enfoque y las Tendencias Curriculares del Ecuador: Un Viaje Colaborativo</w:t>
      </w:r>
    </w:p>
    <w:p/>
    <w:p>
      <w:pPr/>
      <w:r>
        <w:rPr>
          <w:color w:val="666666"/>
          <w:sz w:val="20"/>
          <w:szCs w:val="20"/>
          <w:i w:val="1"/>
          <w:iCs w:val="1"/>
        </w:rPr>
        <w:t xml:space="preserve">Ciencias de la Educación | Licenciatura en educación inicial | Aprendizaje Colaborativo</w:t>
      </w:r>
    </w:p>
    <w:p/>
    <w:p>
      <w:pPr/>
      <w:r>
        <w:rPr>
          <w:color w:val="2b6cb0"/>
          <w:sz w:val="28"/>
          <w:szCs w:val="28"/>
          <w:b w:val="1"/>
          <w:bCs w:val="1"/>
        </w:rPr>
        <w:t xml:space="preserve">Descripción</w:t>
      </w:r>
    </w:p>
    <w:p>
      <w:pPr/>
      <w:r>
        <w:rPr/>
        <w:t xml:space="preserve">Este plan de clase está diseñado para estudiantes universitarios de la Licenciatura en Educación Inicial y tiene como propósito profundizar en el conocimiento del enfoque y las tendencias curriculares vigentes en el Ecuador. A través de un proceso colaborativo, los estudiantes explorarán cómo estos modelos curriculares se aplican en el contexto educativo nacional y cómo influyen en la formación de los niños en sus primeros años. Comprenderán la importancia de estos enfoques para diseñar experiencias educativas pertinentes que respondan a las necesidades sociales y culturales del país.</w:t>
      </w:r>
    </w:p>
    <w:p>
      <w:pPr/>
      <w:r>
        <w:rPr/>
        <w:t xml:space="preserve">El aprendizaje se conecta con la vida real al permitir que los futuros educadores diseñen propuestas pedagógicas fundamentadas en teorías y tendencias actuales, promoviendo una educación inicial de calidad. Además, el trabajo colaborativo fomenta habilidades esenciales como la comunicación, el análisis crítico y la responsabilidad compartida, herramientas clave para su desempeño profesional.</w:t>
      </w:r>
    </w:p>
    <w:p/>
    <w:p>
      <w:pPr/>
      <w:r>
        <w:rPr>
          <w:color w:val="2b6cb0"/>
          <w:sz w:val="28"/>
          <w:szCs w:val="28"/>
          <w:b w:val="1"/>
          <w:bCs w:val="1"/>
        </w:rPr>
        <w:t xml:space="preserve">Objetivos de Aprendizaje</w:t>
      </w:r>
    </w:p>
    <w:p>
      <w:pPr>
        <w:numPr>
          <w:ilvl w:val="0"/>
          <w:numId w:val="1"/>
        </w:numPr>
      </w:pPr>
      <w:r>
        <w:rPr/>
        <w:t xml:space="preserve">Analizar las principales características del enfoque curricular vigente en el Ecuador.</w:t>
      </w:r>
    </w:p>
    <w:p>
      <w:pPr>
        <w:numPr>
          <w:ilvl w:val="0"/>
          <w:numId w:val="1"/>
        </w:numPr>
      </w:pPr>
      <w:r>
        <w:rPr/>
        <w:t xml:space="preserve">Comparar las distintas tendencias curriculares y su impacto en la educación inicial.</w:t>
      </w:r>
    </w:p>
    <w:p>
      <w:pPr>
        <w:numPr>
          <w:ilvl w:val="0"/>
          <w:numId w:val="1"/>
        </w:numPr>
      </w:pPr>
      <w:r>
        <w:rPr/>
        <w:t xml:space="preserve">Argumentar la relevancia de los enfoques curriculares en el diseño de experiencias de aprendizaje.</w:t>
      </w:r>
    </w:p>
    <w:p>
      <w:pPr>
        <w:numPr>
          <w:ilvl w:val="0"/>
          <w:numId w:val="1"/>
        </w:numPr>
      </w:pPr>
      <w:r>
        <w:rPr/>
        <w:t xml:space="preserve">Colaborar en grupos pequeños para construir conocimiento compartido sobre el tema.</w:t>
      </w:r>
    </w:p>
    <w:p>
      <w:pPr>
        <w:numPr>
          <w:ilvl w:val="0"/>
          <w:numId w:val="1"/>
        </w:numPr>
      </w:pPr>
      <w:r>
        <w:rPr/>
        <w:t xml:space="preserve">Reflexionar críticamente sobre la aplicación práctica de los enfoques curriculares en contextos reales.</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Copias impresas del currículo nacional vigente y documentos sobre tendencias curriculares (1 por estudiante).</w:t>
      </w:r>
    </w:p>
    <w:p>
      <w:pPr>
        <w:numPr>
          <w:ilvl w:val="0"/>
          <w:numId w:val="2"/>
        </w:numPr>
      </w:pPr>
      <w:r>
        <w:rPr/>
        <w:t xml:space="preserve">Material para pizarras individuales o cartulinas (1 por grupo).</w:t>
      </w:r>
    </w:p>
    <w:p>
      <w:pPr>
        <w:numPr>
          <w:ilvl w:val="0"/>
          <w:numId w:val="2"/>
        </w:numPr>
      </w:pPr>
      <w:r>
        <w:rPr/>
        <w:t xml:space="preserve">Marcadores de colores, lápices y hojas para notas.</w:t>
      </w:r>
    </w:p>
    <w:p>
      <w:pPr>
        <w:numPr>
          <w:ilvl w:val="0"/>
          <w:numId w:val="2"/>
        </w:numPr>
      </w:pPr>
      <w:r>
        <w:rPr/>
        <w:t xml:space="preserve">Plataforma digital colaborativa (Google Drive o similar) para compartir productos.</w:t>
      </w:r>
    </w:p>
    <w:p>
      <w:pPr>
        <w:numPr>
          <w:ilvl w:val="0"/>
          <w:numId w:val="2"/>
        </w:numPr>
      </w:pPr>
      <w:r>
        <w:rPr/>
        <w:t xml:space="preserve">Video corto sobre tendencias curriculares en Ecuador (5 minutos).</w:t>
      </w:r>
    </w:p>
    <w:p/>
    <w:p>
      <w:pPr/>
      <w:r>
        <w:rPr>
          <w:color w:val="2b6cb0"/>
          <w:sz w:val="28"/>
          <w:szCs w:val="28"/>
          <w:b w:val="1"/>
          <w:bCs w:val="1"/>
        </w:rPr>
        <w:t xml:space="preserve">Requisitos Previos</w:t>
      </w:r>
    </w:p>
    <w:p>
      <w:pPr>
        <w:numPr>
          <w:ilvl w:val="0"/>
          <w:numId w:val="3"/>
        </w:numPr>
      </w:pPr>
      <w:r>
        <w:rPr/>
        <w:t xml:space="preserve">Conocimiento básico sobre el sistema educativo ecuatoriano.</w:t>
      </w:r>
    </w:p>
    <w:p>
      <w:pPr>
        <w:numPr>
          <w:ilvl w:val="0"/>
          <w:numId w:val="3"/>
        </w:numPr>
      </w:pPr>
      <w:r>
        <w:rPr/>
        <w:t xml:space="preserve">Familiaridad previa con conceptos generales de currículo y planificación educativa.</w:t>
      </w:r>
    </w:p>
    <w:p>
      <w:pPr>
        <w:numPr>
          <w:ilvl w:val="0"/>
          <w:numId w:val="3"/>
        </w:numPr>
      </w:pPr>
      <w:r>
        <w:rPr/>
        <w:t xml:space="preserve">Habilidades básicas para el trabajo en equipo y uso de herramientas digitales.</w:t>
      </w:r>
    </w:p>
    <w:p/>
    <w:p>
      <w:pPr/>
      <w:r>
        <w:rPr>
          <w:color w:val="2b6cb0"/>
          <w:sz w:val="28"/>
          <w:szCs w:val="28"/>
          <w:b w:val="1"/>
          <w:bCs w:val="1"/>
        </w:rPr>
        <w:t xml:space="preserve">Actividades</w:t>
      </w:r>
    </w:p>
    <w:p>
      <w:pPr/>
      <w:r>
        <w:rPr/>
        <w:t xml:space="preserve">Sesión 1: Introducción y Exploración de los Enfoques Curriculares en EcuadorFase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y motivar a los estudiantes para comprender la importancia del enfoque y las tendencias curriculares en el contexto nacional, preparando el terreno para el trabajo colaborativo.</w:t>
      </w:r>
    </w:p>
    <w:p>
      <w:pPr/>
      <w:r>
        <w:rPr>
          <w:b w:val="1"/>
          <w:bCs w:val="1"/>
        </w:rPr>
        <w:t xml:space="preserve">Activación de conocimientos previos:</w:t>
      </w:r>
    </w:p>
    <w:p>
      <w:pPr/>
      <w:r>
        <w:rPr>
          <w:b w:val="1"/>
          <w:bCs w:val="1"/>
        </w:rPr>
        <w:t xml:space="preserve">Docente:</w:t>
      </w:r>
      <w:r>
        <w:rPr/>
        <w:t xml:space="preserve"> "Para comenzar, los invito a recordar y compartir en parejas: ¿Qué entienden por 'currículo' y por qué creen que es importante para la educación inicial?"</w:t>
      </w:r>
    </w:p>
    <w:p>
      <w:pPr/>
      <w:r>
        <w:rPr>
          <w:b w:val="1"/>
          <w:bCs w:val="1"/>
        </w:rPr>
        <w:t xml:space="preserve">Estudiantes:</w:t>
      </w:r>
      <w:r>
        <w:rPr/>
        <w:t xml:space="preserve"> En parejas, discuten brevemente la pregunta y luego comparten dos ideas principales en plenaria.</w:t>
      </w:r>
    </w:p>
    <w:p>
      <w:pPr/>
      <w:r>
        <w:rPr>
          <w:b w:val="1"/>
          <w:bCs w:val="1"/>
        </w:rPr>
        <w:t xml:space="preserve">Motivación y enganche:</w:t>
      </w:r>
    </w:p>
    <w:p>
      <w:pPr/>
      <w:r>
        <w:rPr>
          <w:b w:val="1"/>
          <w:bCs w:val="1"/>
        </w:rPr>
        <w:t xml:space="preserve">Docente:</w:t>
      </w:r>
      <w:r>
        <w:rPr/>
        <w:t xml:space="preserve"> "¿Sabían que el currículo en Ecuador ha evolucionado para responder a los cambios sociales y culturales del país? Hoy exploraremos cómo estas tendencias impactan directamente en el aprendizaje de los niños." Presenta un dato curioso: "El currículo actual promueve el desarrollo integral y la participación activa del niño, ¿cómo creen que esto cambia la forma en que enseñamos?"</w:t>
      </w:r>
    </w:p>
    <w:p>
      <w:pPr/>
      <w:r>
        <w:rPr>
          <w:b w:val="1"/>
          <w:bCs w:val="1"/>
        </w:rPr>
        <w:t xml:space="preserve">Contextualización:</w:t>
      </w:r>
    </w:p>
    <w:p>
      <w:pPr/>
      <w:r>
        <w:rPr>
          <w:b w:val="1"/>
          <w:bCs w:val="1"/>
        </w:rPr>
        <w:t xml:space="preserve">Docente:</w:t>
      </w:r>
      <w:r>
        <w:rPr/>
        <w:t xml:space="preserve"> "Este conocimiento es fundamental para diseñar experiencias educativas que reconozcan la diversidad cultural y social de Ecuador, algo que ustedes aplicarán en su futuro profesional." Los estudiantes reflexionan y anotan en sus cuadernos cómo esto se relaciona con sus prácticas o experiencias previas.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Introduce brevemente el video sobre tendencias curriculares (5 minutos) y explica que trabajarán en equipos para analizar documentos oficiales y construir un mapa conceptual colaborativo.</w:t>
      </w:r>
    </w:p>
    <w:p>
      <w:pPr/>
      <w:r>
        <w:rPr>
          <w:b w:val="1"/>
          <w:bCs w:val="1"/>
        </w:rPr>
        <w:t xml:space="preserve">Actividad 1: Análisis y síntesis colaborativa de documentos curriculares</w:t>
      </w:r>
    </w:p>
    <w:p>
      <w:pPr>
        <w:numPr>
          <w:ilvl w:val="0"/>
          <w:numId w:val="4"/>
        </w:numPr>
      </w:pPr>
      <w:r>
        <w:rPr>
          <w:b w:val="1"/>
          <w:bCs w:val="1"/>
        </w:rPr>
        <w:t xml:space="preserve">Objetivo:</w:t>
      </w:r>
      <w:r>
        <w:rPr/>
        <w:t xml:space="preserve"> Analizar las principales características del enfoque curricular vigente en Ecuador.</w:t>
      </w:r>
    </w:p>
    <w:p>
      <w:pPr>
        <w:numPr>
          <w:ilvl w:val="0"/>
          <w:numId w:val="4"/>
        </w:numPr>
      </w:pPr>
      <w:r>
        <w:rPr>
          <w:b w:val="1"/>
          <w:bCs w:val="1"/>
        </w:rPr>
        <w:t xml:space="preserve">Instrucciones:</w:t>
      </w:r>
    </w:p>
    <w:p>
      <w:pPr>
        <w:numPr>
          <w:ilvl w:val="1"/>
          <w:numId w:val="4"/>
        </w:numPr>
      </w:pPr>
      <w:r>
        <w:rPr/>
        <w:t xml:space="preserve">Formar grupos de 4 estudiantes.</w:t>
      </w:r>
    </w:p>
    <w:p>
      <w:pPr>
        <w:numPr>
          <w:ilvl w:val="1"/>
          <w:numId w:val="4"/>
        </w:numPr>
      </w:pPr>
      <w:r>
        <w:rPr/>
        <w:t xml:space="preserve">Cada grupo recibe copias de documentos oficiales del currículo nacional.</w:t>
      </w:r>
    </w:p>
    <w:p>
      <w:pPr>
        <w:numPr>
          <w:ilvl w:val="1"/>
          <w:numId w:val="4"/>
        </w:numPr>
      </w:pPr>
      <w:r>
        <w:rPr/>
        <w:t xml:space="preserve">Leer en conjunto los apartados asignados (rotar si el tiempo lo permite).</w:t>
      </w:r>
    </w:p>
    <w:p>
      <w:pPr>
        <w:numPr>
          <w:ilvl w:val="1"/>
          <w:numId w:val="4"/>
        </w:numPr>
      </w:pPr>
      <w:r>
        <w:rPr/>
        <w:t xml:space="preserve">Identificar y anotar los puntos clave relacionados con el enfoque curricular.</w:t>
      </w:r>
    </w:p>
    <w:p>
      <w:pPr>
        <w:numPr>
          <w:ilvl w:val="1"/>
          <w:numId w:val="4"/>
        </w:numPr>
      </w:pPr>
      <w:r>
        <w:rPr/>
        <w:t xml:space="preserve">Construir un mapa conceptual en cartulina que refleje estos puntos.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Mapa conceptual grupal en cartulina.</w:t>
      </w:r>
    </w:p>
    <w:p>
      <w:pPr>
        <w:numPr>
          <w:ilvl w:val="0"/>
          <w:numId w:val="4"/>
        </w:numPr>
      </w:pPr>
      <w:r>
        <w:rPr>
          <w:b w:val="1"/>
          <w:bCs w:val="1"/>
        </w:rPr>
        <w:t xml:space="preserve">Tiempo:</w:t>
      </w:r>
      <w:r>
        <w:rPr/>
        <w:t xml:space="preserve"> 50 minutos.</w:t>
      </w:r>
    </w:p>
    <w:p>
      <w:pPr>
        <w:numPr>
          <w:ilvl w:val="0"/>
          <w:numId w:val="4"/>
        </w:numPr>
      </w:pPr>
      <w:r>
        <w:rPr>
          <w:b w:val="1"/>
          <w:bCs w:val="1"/>
        </w:rPr>
        <w:t xml:space="preserve">Rol docente:</w:t>
      </w:r>
      <w:r>
        <w:rPr/>
        <w:t xml:space="preserve"> Circular entre grupos, hacer preguntas como: "¿Qué elementos consideran esenciales en este enfoque? ¿Cómo creen que impacta en la educación inicial?"</w:t>
      </w:r>
    </w:p>
    <w:p>
      <w:pPr/>
      <w:r>
        <w:rPr>
          <w:b w:val="1"/>
          <w:bCs w:val="1"/>
        </w:rPr>
        <w:t xml:space="preserve">Actividad 2: Debate estructurado sobre tendencias curriculares</w:t>
      </w:r>
    </w:p>
    <w:p>
      <w:pPr>
        <w:numPr>
          <w:ilvl w:val="0"/>
          <w:numId w:val="5"/>
        </w:numPr>
      </w:pPr>
      <w:r>
        <w:rPr>
          <w:b w:val="1"/>
          <w:bCs w:val="1"/>
        </w:rPr>
        <w:t xml:space="preserve">Objetivo:</w:t>
      </w:r>
      <w:r>
        <w:rPr/>
        <w:t xml:space="preserve"> Comparar las distintas tendencias curriculares y su impacto en la educación inicial.</w:t>
      </w:r>
    </w:p>
    <w:p>
      <w:pPr>
        <w:numPr>
          <w:ilvl w:val="0"/>
          <w:numId w:val="5"/>
        </w:numPr>
      </w:pPr>
      <w:r>
        <w:rPr>
          <w:b w:val="1"/>
          <w:bCs w:val="1"/>
        </w:rPr>
        <w:t xml:space="preserve">Instrucciones:</w:t>
      </w:r>
    </w:p>
    <w:p>
      <w:pPr>
        <w:numPr>
          <w:ilvl w:val="1"/>
          <w:numId w:val="5"/>
        </w:numPr>
      </w:pPr>
      <w:r>
        <w:rPr/>
        <w:t xml:space="preserve">Cada grupo presenta su mapa conceptual en 5 minutos.</w:t>
      </w:r>
    </w:p>
    <w:p>
      <w:pPr>
        <w:numPr>
          <w:ilvl w:val="1"/>
          <w:numId w:val="5"/>
        </w:numPr>
      </w:pPr>
      <w:r>
        <w:rPr/>
        <w:t xml:space="preserve">Se abre un debate guiado con preguntas específicas: "¿Cuál tendencia creen que es más pertinente para la educación inicial en Ecuador? ¿Por qué?"</w:t>
      </w:r>
    </w:p>
    <w:p>
      <w:pPr>
        <w:numPr>
          <w:ilvl w:val="1"/>
          <w:numId w:val="5"/>
        </w:numPr>
      </w:pPr>
      <w:r>
        <w:rPr/>
        <w:t xml:space="preserve">Los grupos deben argumentar sus ideas con base en la información analizada.</w:t>
      </w:r>
    </w:p>
    <w:p>
      <w:pPr>
        <w:numPr>
          <w:ilvl w:val="0"/>
          <w:numId w:val="5"/>
        </w:numPr>
      </w:pPr>
      <w:r>
        <w:rPr>
          <w:b w:val="1"/>
          <w:bCs w:val="1"/>
        </w:rPr>
        <w:t xml:space="preserve">Organización:</w:t>
      </w:r>
      <w:r>
        <w:rPr/>
        <w:t xml:space="preserve"> Plenaria con participación grupal.</w:t>
      </w:r>
    </w:p>
    <w:p>
      <w:pPr>
        <w:numPr>
          <w:ilvl w:val="0"/>
          <w:numId w:val="5"/>
        </w:numPr>
      </w:pPr>
      <w:r>
        <w:rPr>
          <w:b w:val="1"/>
          <w:bCs w:val="1"/>
        </w:rPr>
        <w:t xml:space="preserve">Producto:</w:t>
      </w:r>
      <w:r>
        <w:rPr/>
        <w:t xml:space="preserve"> Argumentos y conclusiones compartidas.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Modera el debate, fomenta la escucha activa y guía con preguntas para profundizar.</w:t>
      </w:r>
    </w:p>
    <w:p>
      <w:pPr/>
      <w:r>
        <w:rPr>
          <w:b w:val="1"/>
          <w:bCs w:val="1"/>
        </w:rPr>
        <w:t xml:space="preserve">Diferenciación:</w:t>
      </w:r>
    </w:p>
    <w:p>
      <w:pPr>
        <w:numPr>
          <w:ilvl w:val="0"/>
          <w:numId w:val="6"/>
        </w:numPr>
      </w:pPr>
      <w:r>
        <w:rPr/>
        <w:t xml:space="preserve">Para estudiantes que terminan antes: Proponer que elaboren un breve glosario digital con términos clave usando la plataforma colaborativa.</w:t>
      </w:r>
    </w:p>
    <w:p>
      <w:pPr>
        <w:numPr>
          <w:ilvl w:val="0"/>
          <w:numId w:val="6"/>
        </w:numPr>
      </w:pPr>
      <w:r>
        <w:rPr/>
        <w:t xml:space="preserve">Para estudiantes que requieren apoyo: Asignar roles específicos dentro del grupo (lector, anotador, presentador) para facilitar la participación y comprensión.</w:t>
      </w:r>
    </w:p>
    <w:p>
      <w:pPr/>
      <w:r>
        <w:rPr>
          <w:b w:val="1"/>
          <w:bCs w:val="1"/>
        </w:rPr>
        <w:t xml:space="preserve">Transición:</w:t>
      </w:r>
    </w:p>
    <w:p>
      <w:pPr/>
      <w:r>
        <w:rPr>
          <w:b w:val="1"/>
          <w:bCs w:val="1"/>
        </w:rPr>
        <w:t xml:space="preserve">Docente:</w:t>
      </w:r>
      <w:r>
        <w:rPr/>
        <w:t xml:space="preserve"> "Para la próxima sesión, trabajaremos en cómo aplicar estos enfoques en propuestas concretas para la educación inicial, partiendo de lo que hemos aprendido hoy."</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"Vamos a realizar un 'ticket de salida': por favor, escriban en una hoja tres ideas clave que aprendieron hoy y una pregunta que les gustaría resolver en la próxima sesión."</w:t>
      </w:r>
    </w:p>
    <w:p>
      <w:pPr/>
      <w:r>
        <w:rPr>
          <w:b w:val="1"/>
          <w:bCs w:val="1"/>
        </w:rPr>
        <w:t xml:space="preserve">Estudiantes:</w:t>
      </w:r>
      <w:r>
        <w:rPr/>
        <w:t xml:space="preserve"> Individualmente escriben sus respuestas y las entregan al docente.</w:t>
      </w:r>
    </w:p>
    <w:p>
      <w:pPr/>
      <w:r>
        <w:rPr>
          <w:b w:val="1"/>
          <w:bCs w:val="1"/>
        </w:rPr>
        <w:t xml:space="preserve">Reflexión metacognitiva:</w:t>
      </w:r>
    </w:p>
    <w:p>
      <w:pPr>
        <w:numPr>
          <w:ilvl w:val="0"/>
          <w:numId w:val="7"/>
        </w:numPr>
      </w:pPr>
      <w:r>
        <w:rPr/>
        <w:t xml:space="preserve">¿Cómo el enfoque curricular analizado puede influir en la práctica educativa en educación inicial?</w:t>
      </w:r>
    </w:p>
    <w:p>
      <w:pPr>
        <w:numPr>
          <w:ilvl w:val="0"/>
          <w:numId w:val="7"/>
        </w:numPr>
      </w:pPr>
      <w:r>
        <w:rPr/>
        <w:t xml:space="preserve">¿Qué aspectos de las tendencias curriculares les parecieron más relevantes y por qué?</w:t>
      </w:r>
    </w:p>
    <w:p>
      <w:pPr>
        <w:numPr>
          <w:ilvl w:val="0"/>
          <w:numId w:val="7"/>
        </w:numPr>
      </w:pPr>
      <w:r>
        <w:rPr/>
        <w:t xml:space="preserve">¿Cómo se sintieron trabajando en equipo para construir conocimiento?</w:t>
      </w:r>
    </w:p>
    <w:p>
      <w:pPr/>
      <w:r>
        <w:rPr>
          <w:b w:val="1"/>
          <w:bCs w:val="1"/>
        </w:rPr>
        <w:t xml:space="preserve">Retroalimentación:</w:t>
      </w:r>
    </w:p>
    <w:p>
      <w:pPr/>
      <w:r>
        <w:rPr>
          <w:b w:val="1"/>
          <w:bCs w:val="1"/>
        </w:rPr>
        <w:t xml:space="preserve">Docente:</w:t>
      </w:r>
      <w:r>
        <w:rPr/>
        <w:t xml:space="preserve"> Lee algunas respuestas en voz alta, destaca ideas comunes y ofrece comentarios alentadores, resaltando la importancia del trabajo colaborativo.</w:t>
      </w:r>
    </w:p>
    <w:p>
      <w:pPr/>
      <w:r>
        <w:rPr>
          <w:b w:val="1"/>
          <w:bCs w:val="1"/>
        </w:rPr>
        <w:t xml:space="preserve">Transferencia:</w:t>
      </w:r>
    </w:p>
    <w:p>
      <w:pPr/>
      <w:r>
        <w:rPr>
          <w:b w:val="1"/>
          <w:bCs w:val="1"/>
        </w:rPr>
        <w:t xml:space="preserve">Docente:</w:t>
      </w:r>
      <w:r>
        <w:rPr/>
        <w:t xml:space="preserve"> "En la próxima sesión aplicaremos este conocimiento para diseñar propuestas de aprendizaje que respondan a estas tendencias, por lo que es importante que revisen los materiales entregados hoy."</w:t>
      </w:r>
    </w:p>
    <w:p>
      <w:pPr/>
      <w:r>
        <w:rPr>
          <w:b w:val="1"/>
          <w:bCs w:val="1"/>
        </w:rPr>
        <w:t xml:space="preserve">Tarea o reto:</w:t>
      </w:r>
    </w:p>
    <w:p>
      <w:pPr/>
      <w:r>
        <w:rPr/>
        <w:t xml:space="preserve">Revisar el documento curricular asignado y preparar una reflexión breve sobre cómo aplicarían uno de los enfoques en un aula de educación inicial.</w:t>
      </w:r>
    </w:p>
    <w:p>
      <w:pPr/>
      <w:r>
        <w:rPr/>
        <w:t xml:space="preserve">Sesión 2: Aplicación y Reflexión sobre las Tendencias Curriculares en Educación InicialFase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Reconectar con el aprendizaje previo, presentar el objetivo de aplicar los enfoques curriculares para diseñar propuestas pedagógicas concretas.</w:t>
      </w:r>
    </w:p>
    <w:p>
      <w:pPr/>
      <w:r>
        <w:rPr>
          <w:b w:val="1"/>
          <w:bCs w:val="1"/>
        </w:rPr>
        <w:t xml:space="preserve">Activación de conocimientos previos:</w:t>
      </w:r>
    </w:p>
    <w:p>
      <w:pPr/>
      <w:r>
        <w:rPr>
          <w:b w:val="1"/>
          <w:bCs w:val="1"/>
        </w:rPr>
        <w:t xml:space="preserve">Docente:</w:t>
      </w:r>
      <w:r>
        <w:rPr/>
        <w:t xml:space="preserve"> "¿Quién quiere compartir alguna reflexión o idea que hayan preparado sobre la aplicación del enfoque curricular en educación inicial?"</w:t>
      </w:r>
    </w:p>
    <w:p>
      <w:pPr/>
      <w:r>
        <w:rPr>
          <w:b w:val="1"/>
          <w:bCs w:val="1"/>
        </w:rPr>
        <w:t xml:space="preserve">Estudiantes:</w:t>
      </w:r>
      <w:r>
        <w:rPr/>
        <w:t xml:space="preserve"> Voluntarios comparten brevemente sus reflexiones.</w:t>
      </w:r>
    </w:p>
    <w:p>
      <w:pPr/>
      <w:r>
        <w:rPr>
          <w:b w:val="1"/>
          <w:bCs w:val="1"/>
        </w:rPr>
        <w:t xml:space="preserve">Motivación y enganche:</w:t>
      </w:r>
    </w:p>
    <w:p>
      <w:pPr/>
      <w:r>
        <w:rPr>
          <w:b w:val="1"/>
          <w:bCs w:val="1"/>
        </w:rPr>
        <w:t xml:space="preserve">Docente:</w:t>
      </w:r>
      <w:r>
        <w:rPr/>
        <w:t xml:space="preserve"> "Hoy pondremos en práctica lo aprendido creando propuestas que respondan a la realidad de nuestros niños y niñas, usando el enfoque curricular como guía."</w:t>
      </w:r>
    </w:p>
    <w:p>
      <w:pPr/>
      <w:r>
        <w:rPr>
          <w:b w:val="1"/>
          <w:bCs w:val="1"/>
        </w:rPr>
        <w:t xml:space="preserve">Contextualización:</w:t>
      </w:r>
    </w:p>
    <w:p>
      <w:pPr/>
      <w:r>
        <w:rPr>
          <w:b w:val="1"/>
          <w:bCs w:val="1"/>
        </w:rPr>
        <w:t xml:space="preserve">Docente:</w:t>
      </w:r>
      <w:r>
        <w:rPr/>
        <w:t xml:space="preserve"> "Este ejercicio les permitirá mejorar su capacidad para diseñar ambientes y experiencias de aprendizaje significativas, una competencia clave en su carrera."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Explica las instrucciones para el trabajo en grupos pequeños que consistirá en diseñar una propuesta didáctica basada en uno de los enfoques curriculares estudiados.</w:t>
      </w:r>
    </w:p>
    <w:p>
      <w:pPr/>
      <w:r>
        <w:rPr>
          <w:b w:val="1"/>
          <w:bCs w:val="1"/>
        </w:rPr>
        <w:t xml:space="preserve">Actividad 1: Diseño colaborativo de propuesta pedagógica</w:t>
      </w:r>
    </w:p>
    <w:p>
      <w:pPr>
        <w:numPr>
          <w:ilvl w:val="0"/>
          <w:numId w:val="8"/>
        </w:numPr>
      </w:pPr>
      <w:r>
        <w:rPr>
          <w:b w:val="1"/>
          <w:bCs w:val="1"/>
        </w:rPr>
        <w:t xml:space="preserve">Objetivo:</w:t>
      </w:r>
      <w:r>
        <w:rPr/>
        <w:t xml:space="preserve"> Argumentar la relevancia de los enfoques curriculares en el diseño de experiencias de aprendizaje.</w:t>
      </w:r>
    </w:p>
    <w:p>
      <w:pPr>
        <w:numPr>
          <w:ilvl w:val="0"/>
          <w:numId w:val="8"/>
        </w:numPr>
      </w:pPr>
      <w:r>
        <w:rPr>
          <w:b w:val="1"/>
          <w:bCs w:val="1"/>
        </w:rPr>
        <w:t xml:space="preserve">Instrucciones:</w:t>
      </w:r>
    </w:p>
    <w:p>
      <w:pPr>
        <w:numPr>
          <w:ilvl w:val="1"/>
          <w:numId w:val="8"/>
        </w:numPr>
      </w:pPr>
      <w:r>
        <w:rPr/>
        <w:t xml:space="preserve">Mantener los grupos formados en la sesión anterior.</w:t>
      </w:r>
    </w:p>
    <w:p>
      <w:pPr>
        <w:numPr>
          <w:ilvl w:val="1"/>
          <w:numId w:val="8"/>
        </w:numPr>
      </w:pPr>
      <w:r>
        <w:rPr/>
        <w:t xml:space="preserve">Cada grupo selecciona un enfoque curricular para su propuesta.</w:t>
      </w:r>
    </w:p>
    <w:p>
      <w:pPr>
        <w:numPr>
          <w:ilvl w:val="1"/>
          <w:numId w:val="8"/>
        </w:numPr>
      </w:pPr>
      <w:r>
        <w:rPr/>
        <w:t xml:space="preserve">Diseñar una propuesta que incluya: objetivos de aprendizaje, actividades, recursos y evaluación, alineados con el enfoque seleccionado.</w:t>
      </w:r>
    </w:p>
    <w:p>
      <w:pPr>
        <w:numPr>
          <w:ilvl w:val="1"/>
          <w:numId w:val="8"/>
        </w:numPr>
      </w:pPr>
      <w:r>
        <w:rPr/>
        <w:t xml:space="preserve">Usar la plataforma digital para elaborar el documento colaborativo.</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Documento digital con la propuesta pedagógica.</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Asesorar, motivar reflexión crítica y asegurar que los grupos mantengan coherencia con el enfoque curricular.</w:t>
      </w:r>
    </w:p>
    <w:p>
      <w:pPr/>
      <w:r>
        <w:rPr>
          <w:b w:val="1"/>
          <w:bCs w:val="1"/>
        </w:rPr>
        <w:t xml:space="preserve">Actividad 2: Presentación y retroalimentación entre pares</w:t>
      </w:r>
    </w:p>
    <w:p>
      <w:pPr>
        <w:numPr>
          <w:ilvl w:val="0"/>
          <w:numId w:val="9"/>
        </w:numPr>
      </w:pPr>
      <w:r>
        <w:rPr>
          <w:b w:val="1"/>
          <w:bCs w:val="1"/>
        </w:rPr>
        <w:t xml:space="preserve">Objetivo:</w:t>
      </w:r>
      <w:r>
        <w:rPr/>
        <w:t xml:space="preserve"> Colaborar y reflexionar críticamente sobre la aplicación práctica de los enfoques curriculares.</w:t>
      </w:r>
    </w:p>
    <w:p>
      <w:pPr>
        <w:numPr>
          <w:ilvl w:val="0"/>
          <w:numId w:val="9"/>
        </w:numPr>
      </w:pPr>
      <w:r>
        <w:rPr>
          <w:b w:val="1"/>
          <w:bCs w:val="1"/>
        </w:rPr>
        <w:t xml:space="preserve">Instrucciones:</w:t>
      </w:r>
    </w:p>
    <w:p>
      <w:pPr>
        <w:numPr>
          <w:ilvl w:val="1"/>
          <w:numId w:val="9"/>
        </w:numPr>
      </w:pPr>
      <w:r>
        <w:rPr/>
        <w:t xml:space="preserve">Cada grupo presenta su propuesta en 7 minutos.</w:t>
      </w:r>
    </w:p>
    <w:p>
      <w:pPr>
        <w:numPr>
          <w:ilvl w:val="1"/>
          <w:numId w:val="9"/>
        </w:numPr>
      </w:pPr>
      <w:r>
        <w:rPr/>
        <w:t xml:space="preserve">Los demás grupos hacen preguntas y ofrecen retroalimentación constructiva.</w:t>
      </w:r>
    </w:p>
    <w:p>
      <w:pPr>
        <w:numPr>
          <w:ilvl w:val="0"/>
          <w:numId w:val="9"/>
        </w:numPr>
      </w:pPr>
      <w:r>
        <w:rPr>
          <w:b w:val="1"/>
          <w:bCs w:val="1"/>
        </w:rPr>
        <w:t xml:space="preserve">Organización:</w:t>
      </w:r>
      <w:r>
        <w:rPr/>
        <w:t xml:space="preserve"> Plenaria con participación grupal.</w:t>
      </w:r>
    </w:p>
    <w:p>
      <w:pPr>
        <w:numPr>
          <w:ilvl w:val="0"/>
          <w:numId w:val="9"/>
        </w:numPr>
      </w:pPr>
      <w:r>
        <w:rPr>
          <w:b w:val="1"/>
          <w:bCs w:val="1"/>
        </w:rPr>
        <w:t xml:space="preserve">Producto:</w:t>
      </w:r>
      <w:r>
        <w:rPr/>
        <w:t xml:space="preserve"> Retroalimentación escrita y verbal.</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docente:</w:t>
      </w:r>
      <w:r>
        <w:rPr/>
        <w:t xml:space="preserve"> Facilitar el diálogo, promover preguntas pertinentes y sintetizar puntos clave al final de cada presentación.</w:t>
      </w:r>
    </w:p>
    <w:p>
      <w:pPr/>
      <w:r>
        <w:rPr>
          <w:b w:val="1"/>
          <w:bCs w:val="1"/>
        </w:rPr>
        <w:t xml:space="preserve">Diferenciación:</w:t>
      </w:r>
    </w:p>
    <w:p>
      <w:pPr>
        <w:numPr>
          <w:ilvl w:val="0"/>
          <w:numId w:val="10"/>
        </w:numPr>
      </w:pPr>
      <w:r>
        <w:rPr/>
        <w:t xml:space="preserve">Para estudiantes que terminan antes: Invitar a elaborar un plan de mejora para su propuesta con base en la retroalimentación recibida.</w:t>
      </w:r>
    </w:p>
    <w:p>
      <w:pPr>
        <w:numPr>
          <w:ilvl w:val="0"/>
          <w:numId w:val="10"/>
        </w:numPr>
      </w:pPr>
      <w:r>
        <w:rPr/>
        <w:t xml:space="preserve">Para estudiantes que necesitan apoyo: Suministrar guías de preguntas específicas para estructurar la propuesta y ejemplificar con modelos simples.</w:t>
      </w:r>
    </w:p>
    <w:p>
      <w:pPr/>
      <w:r>
        <w:rPr>
          <w:b w:val="1"/>
          <w:bCs w:val="1"/>
        </w:rPr>
        <w:t xml:space="preserve">Transición:</w:t>
      </w:r>
    </w:p>
    <w:p>
      <w:pPr/>
      <w:r>
        <w:rPr>
          <w:b w:val="1"/>
          <w:bCs w:val="1"/>
        </w:rPr>
        <w:t xml:space="preserve">Docente:</w:t>
      </w:r>
      <w:r>
        <w:rPr/>
        <w:t xml:space="preserve"> "Finalizaremos con una reflexión para consolidar el aprendizaje y planificar cómo seguir desarrollando estas competencias."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Invita a construir un mapa mental colectivo en la pizarra digital o física con las ideas más importantes aprendidas sobre enfoques y tendencias curriculares y su aplicación.</w:t>
      </w:r>
    </w:p>
    <w:p>
      <w:pPr/>
      <w:r>
        <w:rPr>
          <w:b w:val="1"/>
          <w:bCs w:val="1"/>
        </w:rPr>
        <w:t xml:space="preserve">Reflexión metacognitiva:</w:t>
      </w:r>
    </w:p>
    <w:p>
      <w:pPr>
        <w:numPr>
          <w:ilvl w:val="0"/>
          <w:numId w:val="11"/>
        </w:numPr>
      </w:pPr>
      <w:r>
        <w:rPr/>
        <w:t xml:space="preserve">¿Qué aprendieron sobre las tendencias curriculares que consideran esencial para su práctica profesional?</w:t>
      </w:r>
    </w:p>
    <w:p>
      <w:pPr>
        <w:numPr>
          <w:ilvl w:val="0"/>
          <w:numId w:val="11"/>
        </w:numPr>
      </w:pPr>
      <w:r>
        <w:rPr/>
        <w:t xml:space="preserve">¿Cómo cambió su percepción sobre el diseño curricular en educación inicial después de estas sesiones?</w:t>
      </w:r>
    </w:p>
    <w:p>
      <w:pPr>
        <w:numPr>
          <w:ilvl w:val="0"/>
          <w:numId w:val="11"/>
        </w:numPr>
      </w:pPr>
      <w:r>
        <w:rPr/>
        <w:t xml:space="preserve">¿Qué habilidades desarrollaron trabajando en equipo para analizar y aplicar el currículo?</w:t>
      </w:r>
    </w:p>
    <w:p>
      <w:pPr/>
      <w:r>
        <w:rPr>
          <w:b w:val="1"/>
          <w:bCs w:val="1"/>
        </w:rPr>
        <w:t xml:space="preserve">Retroalimentación:</w:t>
      </w:r>
    </w:p>
    <w:p>
      <w:pPr/>
      <w:r>
        <w:rPr>
          <w:b w:val="1"/>
          <w:bCs w:val="1"/>
        </w:rPr>
        <w:t xml:space="preserve">Docente:</w:t>
      </w:r>
      <w:r>
        <w:rPr/>
        <w:t xml:space="preserve"> Proporciona comentarios generales sobre las propuestas presentadas, destaca fortalezas y áreas de mejora, y reconoce la colaboración activa de todos los grupos.</w:t>
      </w:r>
    </w:p>
    <w:p>
      <w:pPr/>
      <w:r>
        <w:rPr>
          <w:b w:val="1"/>
          <w:bCs w:val="1"/>
        </w:rPr>
        <w:t xml:space="preserve">Transferencia:</w:t>
      </w:r>
    </w:p>
    <w:p>
      <w:pPr/>
      <w:r>
        <w:rPr>
          <w:b w:val="1"/>
          <w:bCs w:val="1"/>
        </w:rPr>
        <w:t xml:space="preserve">Docente:</w:t>
      </w:r>
      <w:r>
        <w:rPr/>
        <w:t xml:space="preserve"> "Este conocimiento y las habilidades que desarrollaron son la base para seguir profundizando en la planificación educativa que atienda la diversidad y las necesidades de los niños y niñas."</w:t>
      </w:r>
    </w:p>
    <w:p>
      <w:pPr/>
      <w:r>
        <w:rPr>
          <w:b w:val="1"/>
          <w:bCs w:val="1"/>
        </w:rPr>
        <w:t xml:space="preserve">Tarea o reto:</w:t>
      </w:r>
    </w:p>
    <w:p>
      <w:pPr/>
      <w:r>
        <w:rPr/>
        <w:t xml:space="preserve">Elaborar un portafolio digital individual que incluya la propuesta grupal, reflexión personal sobre el aprendizaje y posibles aplicaciones en su práctica futura.</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En la activación de conocimientos previos de la Sesión 1 para identificar ideas iniciales sobre currículo.</w:t>
      </w:r>
    </w:p>
    <w:p>
      <w:pPr>
        <w:numPr>
          <w:ilvl w:val="0"/>
          <w:numId w:val="12"/>
        </w:numPr>
      </w:pPr>
      <w:r>
        <w:rPr>
          <w:b w:val="1"/>
          <w:bCs w:val="1"/>
        </w:rPr>
        <w:t xml:space="preserve">Formativa:</w:t>
      </w:r>
      <w:r>
        <w:rPr/>
        <w:t xml:space="preserve"> Durante las actividades de análisis, debate, diseño colaborativo y presentaciones, con retroalimentación continua del docente y coevaluación entre pares.</w:t>
      </w:r>
    </w:p>
    <w:p>
      <w:pPr>
        <w:numPr>
          <w:ilvl w:val="0"/>
          <w:numId w:val="12"/>
        </w:numPr>
      </w:pPr>
      <w:r>
        <w:rPr>
          <w:b w:val="1"/>
          <w:bCs w:val="1"/>
        </w:rPr>
        <w:t xml:space="preserve">Sumativa:</w:t>
      </w:r>
      <w:r>
        <w:rPr/>
        <w:t xml:space="preserve"> Evaluación del portafolio digital individual que integra la propuesta pedagógica y la reflexión personal.</w:t>
      </w:r>
    </w:p>
    <w:p>
      <w:pPr/>
      <w:r>
        <w:rPr>
          <w:b w:val="1"/>
          <w:bCs w:val="1"/>
        </w:rPr>
        <w:t xml:space="preserve">Criterios de evaluación:</w:t>
      </w:r>
    </w:p>
    <w:p>
      <w:pPr>
        <w:numPr>
          <w:ilvl w:val="0"/>
          <w:numId w:val="13"/>
        </w:numPr>
      </w:pPr>
      <w:r>
        <w:rPr/>
        <w:t xml:space="preserve">Capacidad para analizar y sintetizar información curricular (vinculado al objetivo 1).</w:t>
      </w:r>
    </w:p>
    <w:p>
      <w:pPr>
        <w:numPr>
          <w:ilvl w:val="0"/>
          <w:numId w:val="13"/>
        </w:numPr>
      </w:pPr>
      <w:r>
        <w:rPr/>
        <w:t xml:space="preserve">Habilidad para comparar y argumentar sobre tendencias curriculares (objetivo 2 y 3).</w:t>
      </w:r>
    </w:p>
    <w:p>
      <w:pPr>
        <w:numPr>
          <w:ilvl w:val="0"/>
          <w:numId w:val="13"/>
        </w:numPr>
      </w:pPr>
      <w:r>
        <w:rPr/>
        <w:t xml:space="preserve">Participación activa y colaborativa en las actividades grupales (objetivo 4).</w:t>
      </w:r>
    </w:p>
    <w:p>
      <w:pPr>
        <w:numPr>
          <w:ilvl w:val="0"/>
          <w:numId w:val="13"/>
        </w:numPr>
      </w:pPr>
      <w:r>
        <w:rPr/>
        <w:t xml:space="preserve">Reflexión crítica sobre la aplicación práctica de los enfoques curriculares (objetivo 5).</w:t>
      </w:r>
    </w:p>
    <w:p>
      <w:pPr/>
      <w:r>
        <w:rPr>
          <w:b w:val="1"/>
          <w:bCs w:val="1"/>
        </w:rPr>
        <w:t xml:space="preserve">Instrumentos sugeridos:</w:t>
      </w:r>
    </w:p>
    <w:p>
      <w:pPr>
        <w:numPr>
          <w:ilvl w:val="0"/>
          <w:numId w:val="14"/>
        </w:numPr>
      </w:pPr>
      <w:r>
        <w:rPr/>
        <w:t xml:space="preserve">Rúbrica para evaluar mapas conceptuales y propuestas pedagógicas.</w:t>
      </w:r>
    </w:p>
    <w:p>
      <w:pPr>
        <w:numPr>
          <w:ilvl w:val="0"/>
          <w:numId w:val="14"/>
        </w:numPr>
      </w:pPr>
      <w:r>
        <w:rPr/>
        <w:t xml:space="preserve">Lista de cotejo para participación y trabajo colaborativo.</w:t>
      </w:r>
    </w:p>
    <w:p>
      <w:pPr>
        <w:numPr>
          <w:ilvl w:val="0"/>
          <w:numId w:val="14"/>
        </w:numPr>
      </w:pPr>
      <w:r>
        <w:rPr/>
        <w:t xml:space="preserve">Autoevaluación y coevaluación mediante formularios digitales.</w:t>
      </w:r>
    </w:p>
    <w:p>
      <w:pPr>
        <w:numPr>
          <w:ilvl w:val="0"/>
          <w:numId w:val="14"/>
        </w:numPr>
      </w:pPr>
      <w:r>
        <w:rPr/>
        <w:t xml:space="preserve">Revisión del portafolio digital como evidencia integradora.</w:t>
      </w:r>
    </w:p>
    <w:p>
      <w:pPr/>
      <w:r>
        <w:rPr>
          <w:b w:val="1"/>
          <w:bCs w:val="1"/>
        </w:rPr>
        <w:t xml:space="preserve">Evidencias de aprendizaje:</w:t>
      </w:r>
    </w:p>
    <w:p>
      <w:pPr>
        <w:numPr>
          <w:ilvl w:val="0"/>
          <w:numId w:val="15"/>
        </w:numPr>
      </w:pPr>
      <w:r>
        <w:rPr/>
        <w:t xml:space="preserve">Mapas conceptuales grupales que reflejan comprensión del currículo.</w:t>
      </w:r>
    </w:p>
    <w:p>
      <w:pPr>
        <w:numPr>
          <w:ilvl w:val="0"/>
          <w:numId w:val="15"/>
        </w:numPr>
      </w:pPr>
      <w:r>
        <w:rPr/>
        <w:t xml:space="preserve">Propuestas pedagógicas diseñadas y presentadas en grupo.</w:t>
      </w:r>
    </w:p>
    <w:p>
      <w:pPr>
        <w:numPr>
          <w:ilvl w:val="0"/>
          <w:numId w:val="15"/>
        </w:numPr>
      </w:pPr>
      <w:r>
        <w:rPr/>
        <w:t xml:space="preserve">Participación documentada en debates y actividades colaborativas.</w:t>
      </w:r>
    </w:p>
    <w:p>
      <w:pPr>
        <w:numPr>
          <w:ilvl w:val="0"/>
          <w:numId w:val="15"/>
        </w:numPr>
      </w:pPr>
      <w:r>
        <w:rPr/>
        <w:t xml:space="preserve">Portafolio digital individual que contiene producto final y reflexión.</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el Enfoque y las Tendencias Curriculares del Ecuador</w:t>
      </w:r>
    </w:p>
    <w:p>
      <w:pPr/>
      <w:r>
        <w:rPr>
          <w:b w:val="1"/>
          <w:bCs w:val="1"/>
        </w:rPr>
        <w:t xml:space="preserve">Duración:</w:t>
      </w:r>
      <w:r>
        <w:rPr/>
        <w:t xml:space="preserve"> 7-10 minutos</w:t>
      </w:r>
    </w:p>
    <w:p>
      <w:pPr/>
      <w:r>
        <w:rPr>
          <w:b w:val="1"/>
          <w:bCs w:val="1"/>
        </w:rPr>
        <w:t xml:space="preserve">Propósito:</w:t>
      </w:r>
      <w:r>
        <w:rPr/>
        <w:t xml:space="preserve"> Identificar los conocimientos previos de los estudiantes universitarios sobre el enfoque y las tendencias curriculares en el contexto educativo ecuatoriano, facilitando la orientación del proceso de aprendizaje colaborativo.</w:t>
      </w:r>
    </w:p>
    <w:p>
      <w:pPr/>
      <w:r>
        <w:rPr>
          <w:b w:val="1"/>
          <w:bCs w:val="1"/>
        </w:rPr>
        <w:t xml:space="preserve">Instrucciones para el docente:</w:t>
      </w:r>
    </w:p>
    <w:p>
      <w:pPr>
        <w:numPr>
          <w:ilvl w:val="0"/>
          <w:numId w:val="16"/>
        </w:numPr>
      </w:pPr>
      <w:r>
        <w:rPr/>
        <w:t xml:space="preserve">Distribuir la evaluación al inicio de la primera sesión.</w:t>
      </w:r>
    </w:p>
    <w:p>
      <w:pPr>
        <w:numPr>
          <w:ilvl w:val="0"/>
          <w:numId w:val="16"/>
        </w:numPr>
      </w:pPr>
      <w:r>
        <w:rPr/>
        <w:t xml:space="preserve">Solicitar respuestas individuales para obtener una idea clara de las percepciones y conocimientos previos.</w:t>
      </w:r>
    </w:p>
    <w:p>
      <w:pPr>
        <w:numPr>
          <w:ilvl w:val="0"/>
          <w:numId w:val="16"/>
        </w:numPr>
      </w:pPr>
      <w:r>
        <w:rPr/>
        <w:t xml:space="preserve">Recoger y revisar rápidamente para ajustar las actividades posteriores.</w:t>
      </w:r>
    </w:p>
    <w:p>
      <w:pPr/>
      <w:r>
        <w:rPr>
          <w:b w:val="1"/>
          <w:bCs w:val="1"/>
        </w:rPr>
        <w:t xml:space="preserve">Preguntas de la Evaluación Diagnóstica</w:t>
      </w:r>
    </w:p>
    <w:p>
      <w:pPr>
        <w:numPr>
          <w:ilvl w:val="0"/>
          <w:numId w:val="17"/>
        </w:numPr>
      </w:pPr>
      <w:r>
        <w:rPr>
          <w:b w:val="1"/>
          <w:bCs w:val="1"/>
        </w:rPr>
        <w:t xml:space="preserve">Pregunta Abierta (2 minutos):</w:t>
      </w:r>
      <w:r>
        <w:rPr/>
        <w:t xml:space="preserve">    ¿Qué entiendes por “enfoque curricular” y cómo crees que influye en la educación inicial en Ecuador?</w:t>
      </w:r>
    </w:p>
    <w:p>
      <w:pPr>
        <w:numPr>
          <w:ilvl w:val="0"/>
          <w:numId w:val="17"/>
        </w:numPr>
      </w:pPr>
      <w:r>
        <w:rPr>
          <w:b w:val="1"/>
          <w:bCs w:val="1"/>
        </w:rPr>
        <w:t xml:space="preserve">Pregunta de Selección Múltiple (3 minutos):</w:t>
      </w:r>
      <w:r>
        <w:rPr/>
        <w:t xml:space="preserve">    ¿Cuál de las siguientes opciones describe mejor una tendencia curricular vigente en Ecuador?      </w:t>
      </w:r>
      <w:r>
        <w:rPr/>
        <w:t xml:space="preserve">  </w:t>
      </w:r>
    </w:p>
    <w:p>
      <w:pPr>
        <w:numPr>
          <w:ilvl w:val="1"/>
          <w:numId w:val="17"/>
        </w:numPr>
      </w:pPr>
      <w:r>
        <w:rPr/>
        <w:t xml:space="preserve">a) Enfoque tradicional centrado en la memorización</w:t>
      </w:r>
    </w:p>
    <w:p>
      <w:pPr>
        <w:numPr>
          <w:ilvl w:val="1"/>
          <w:numId w:val="17"/>
        </w:numPr>
      </w:pPr>
      <w:r>
        <w:rPr/>
        <w:t xml:space="preserve">b) Currículo basado en competencias y desarrollo integral</w:t>
      </w:r>
    </w:p>
    <w:p>
      <w:pPr>
        <w:numPr>
          <w:ilvl w:val="1"/>
          <w:numId w:val="17"/>
        </w:numPr>
      </w:pPr>
      <w:r>
        <w:rPr/>
        <w:t xml:space="preserve">c) Currículo sin relación con el contexto socio-cultural</w:t>
      </w:r>
    </w:p>
    <w:p>
      <w:pPr>
        <w:numPr>
          <w:ilvl w:val="1"/>
          <w:numId w:val="17"/>
        </w:numPr>
      </w:pPr>
      <w:r>
        <w:rPr/>
        <w:t xml:space="preserve">d) Enseñanza exclusivamente teórica sin aplicación práctica</w:t>
      </w:r>
    </w:p>
    <w:p>
      <w:pPr>
        <w:numPr>
          <w:ilvl w:val="0"/>
          <w:numId w:val="17"/>
        </w:numPr>
      </w:pPr>
      <w:r>
        <w:rPr>
          <w:b w:val="1"/>
          <w:bCs w:val="1"/>
        </w:rPr>
        <w:t xml:space="preserve">Pregunta para Reflexión Breve (3-5 minutos):</w:t>
      </w:r>
      <w:r>
        <w:rPr/>
        <w:t xml:space="preserve">    Menciona una ventaja y una dificultad que percibes en la implementación de las tendencias curriculares actuales en la educación inicial en Ecuador.</w:t>
      </w:r>
    </w:p>
    <w:p>
      <w:pPr/>
      <w:r>
        <w:rPr>
          <w:b w:val="1"/>
          <w:bCs w:val="1"/>
        </w:rPr>
        <w:t xml:space="preserve">Notas para el análisis del docente:</w:t>
      </w:r>
    </w:p>
    <w:p>
      <w:pPr>
        <w:numPr>
          <w:ilvl w:val="0"/>
          <w:numId w:val="18"/>
        </w:numPr>
      </w:pPr>
      <w:r>
        <w:rPr/>
        <w:t xml:space="preserve">La pregunta abierta permite evaluar comprensión conceptual y vocabulario técnico.</w:t>
      </w:r>
    </w:p>
    <w:p>
      <w:pPr>
        <w:numPr>
          <w:ilvl w:val="0"/>
          <w:numId w:val="18"/>
        </w:numPr>
      </w:pPr>
      <w:r>
        <w:rPr/>
        <w:t xml:space="preserve">La selección múltiple identifica el nivel de familiaridad con tendencias específicas.</w:t>
      </w:r>
    </w:p>
    <w:p>
      <w:pPr>
        <w:numPr>
          <w:ilvl w:val="0"/>
          <w:numId w:val="18"/>
        </w:numPr>
      </w:pPr>
      <w:r>
        <w:rPr/>
        <w:t xml:space="preserve">La reflexión breve muestra la capacidad crítica y el conocimiento contextual del estudiante.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"Explorando el Enfoque y las Tendencias Curriculares del Ecuador: Un Viaje Colaborativo", se proponen las siguientes mecánicas de juego diseñadas específicamente para estudiantes universitarios de la Licenciatura en Educación Inicial. Estas mecánicas están alineadas con la metodología de Aprendizaje Colaborativo, son motivadoras, adecuadas para la edad, y refuerzan los objetivos de aprendizaje sin dispersar la atención del contenido.</w:t>
      </w:r>
    </w:p>
    <w:p>
      <w:pPr/>
      <w:r>
        <w:rPr>
          <w:b w:val="1"/>
          <w:bCs w:val="1"/>
        </w:rPr>
        <w:t xml:space="preserve">1. Misión Curricular: Juego de Rol Colaborativo</w:t>
      </w:r>
    </w:p>
    <w:p>
      <w:pPr>
        <w:numPr>
          <w:ilvl w:val="0"/>
          <w:numId w:val="19"/>
        </w:numPr>
      </w:pPr>
      <w:r>
        <w:rPr>
          <w:b w:val="1"/>
          <w:bCs w:val="1"/>
        </w:rPr>
        <w:t xml:space="preserve">Descripción:</w:t>
      </w:r>
      <w:r>
        <w:rPr/>
        <w:t xml:space="preserve"> Los estudiantes se organizan en equipos y cada equipo representa un "Comité de Diseñadores Curriculares" que debe analizar y decidir sobre diferentes enfoques y tendencias curriculares del Ecuador.  </w:t>
      </w:r>
    </w:p>
    <w:p>
      <w:pPr>
        <w:numPr>
          <w:ilvl w:val="0"/>
          <w:numId w:val="19"/>
        </w:numPr>
      </w:pPr>
      <w:r>
        <w:rPr>
          <w:b w:val="1"/>
          <w:bCs w:val="1"/>
        </w:rPr>
        <w:t xml:space="preserve">Dinámica:</w:t>
      </w:r>
      <w:r>
        <w:rPr/>
        <w:t xml:space="preserve"> Cada equipo recibe un escenario o caso práctico basado en situaciones reales o hipotéticas relacionadas con la aplicación de una tendencia curricular. Deben discutir, argumentar y tomar decisiones fundamentadas para presentar su propuesta curricular.  </w:t>
      </w:r>
    </w:p>
    <w:p>
      <w:pPr>
        <w:numPr>
          <w:ilvl w:val="0"/>
          <w:numId w:val="19"/>
        </w:numPr>
      </w:pPr>
      <w:r>
        <w:rPr>
          <w:b w:val="1"/>
          <w:bCs w:val="1"/>
        </w:rPr>
        <w:t xml:space="preserve">Objetivo de aprendizaje reforzado:</w:t>
      </w:r>
      <w:r>
        <w:rPr/>
        <w:t xml:space="preserve"> Comprensión profunda de enfoques y tendencias, aplicación crítica y argumentación colaborativa.  </w:t>
      </w:r>
    </w:p>
    <w:p>
      <w:pPr>
        <w:numPr>
          <w:ilvl w:val="0"/>
          <w:numId w:val="19"/>
        </w:numPr>
      </w:pPr>
      <w:r>
        <w:rPr>
          <w:b w:val="1"/>
          <w:bCs w:val="1"/>
        </w:rPr>
        <w:t xml:space="preserve">Tiempo estimado:</w:t>
      </w:r>
      <w:r>
        <w:rPr/>
        <w:t xml:space="preserve"> 60 minutos (dentro de la fase de desarrollo)  </w:t>
      </w:r>
    </w:p>
    <w:p>
      <w:pPr/>
      <w:r>
        <w:rPr>
          <w:b w:val="1"/>
          <w:bCs w:val="1"/>
        </w:rPr>
        <w:t xml:space="preserve">2. Trivia Competitiva por Equipos</w:t>
      </w:r>
    </w:p>
    <w:p>
      <w:pPr>
        <w:numPr>
          <w:ilvl w:val="0"/>
          <w:numId w:val="20"/>
        </w:numPr>
      </w:pPr>
      <w:r>
        <w:rPr>
          <w:b w:val="1"/>
          <w:bCs w:val="1"/>
        </w:rPr>
        <w:t xml:space="preserve">Descripción:</w:t>
      </w:r>
      <w:r>
        <w:rPr/>
        <w:t xml:space="preserve"> Se organiza una trivia con preguntas relacionadas con los enfoques y tendencias curriculares del Ecuador, planteadas en diferentes niveles de dificultad.  </w:t>
      </w:r>
    </w:p>
    <w:p>
      <w:pPr>
        <w:numPr>
          <w:ilvl w:val="0"/>
          <w:numId w:val="20"/>
        </w:numPr>
      </w:pPr>
      <w:r>
        <w:rPr>
          <w:b w:val="1"/>
          <w:bCs w:val="1"/>
        </w:rPr>
        <w:t xml:space="preserve">Dinámica:</w:t>
      </w:r>
      <w:r>
        <w:rPr/>
        <w:t xml:space="preserve"> Los equipos responden preguntas en rondas. Cada respuesta correcta otorga puntos que se acumulan en un marcador visible para toda la clase.  </w:t>
      </w:r>
    </w:p>
    <w:p>
      <w:pPr>
        <w:numPr>
          <w:ilvl w:val="0"/>
          <w:numId w:val="20"/>
        </w:numPr>
      </w:pPr>
      <w:r>
        <w:rPr>
          <w:b w:val="1"/>
          <w:bCs w:val="1"/>
        </w:rPr>
        <w:t xml:space="preserve">Objetivo de aprendizaje reforzado:</w:t>
      </w:r>
      <w:r>
        <w:rPr/>
        <w:t xml:space="preserve"> Reforzar conocimientos clave de manera dinámica y colaborativa, promoviendo la discusión y el consenso antes de responder.  </w:t>
      </w:r>
    </w:p>
    <w:p>
      <w:pPr>
        <w:numPr>
          <w:ilvl w:val="0"/>
          <w:numId w:val="20"/>
        </w:numPr>
      </w:pPr>
      <w:r>
        <w:rPr>
          <w:b w:val="1"/>
          <w:bCs w:val="1"/>
        </w:rPr>
        <w:t xml:space="preserve">Tiempo estimado:</w:t>
      </w:r>
      <w:r>
        <w:rPr/>
        <w:t xml:space="preserve"> 30 minutos  </w:t>
      </w:r>
    </w:p>
    <w:p>
      <w:pPr/>
      <w:r>
        <w:rPr>
          <w:b w:val="1"/>
          <w:bCs w:val="1"/>
        </w:rPr>
        <w:t xml:space="preserve">3. Mapa Conceptual Colaborativo Digital con Insignias</w:t>
      </w:r>
    </w:p>
    <w:p>
      <w:pPr>
        <w:numPr>
          <w:ilvl w:val="0"/>
          <w:numId w:val="21"/>
        </w:numPr>
      </w:pPr>
      <w:r>
        <w:rPr>
          <w:b w:val="1"/>
          <w:bCs w:val="1"/>
        </w:rPr>
        <w:t xml:space="preserve">Descripción:</w:t>
      </w:r>
      <w:r>
        <w:rPr/>
        <w:t xml:space="preserve"> En grupos, los estudiantes crean un mapa conceptual digital que sintetice el enfoque y las tendencias curriculares exploradas.  </w:t>
      </w:r>
    </w:p>
    <w:p>
      <w:pPr>
        <w:numPr>
          <w:ilvl w:val="0"/>
          <w:numId w:val="21"/>
        </w:numPr>
      </w:pPr>
      <w:r>
        <w:rPr>
          <w:b w:val="1"/>
          <w:bCs w:val="1"/>
        </w:rPr>
        <w:t xml:space="preserve">Dinámica:</w:t>
      </w:r>
      <w:r>
        <w:rPr/>
        <w:t xml:space="preserve"> Se utilizan herramientas digitales colaborativas (como Miro, MindMeister o Google Jamboard). Al completar ciertos hitos del mapa (definiciones, ejemplos, conexiones), el grupo recibe insignias simbólicas (por ejemplo: "Expertos en Enfoques", "Analistas de Tendencias").  </w:t>
      </w:r>
    </w:p>
    <w:p>
      <w:pPr>
        <w:numPr>
          <w:ilvl w:val="0"/>
          <w:numId w:val="21"/>
        </w:numPr>
      </w:pPr>
      <w:r>
        <w:rPr>
          <w:b w:val="1"/>
          <w:bCs w:val="1"/>
        </w:rPr>
        <w:t xml:space="preserve">Objetivo de aprendizaje reforzado:</w:t>
      </w:r>
      <w:r>
        <w:rPr/>
        <w:t xml:space="preserve"> Organización y síntesis de la información, trabajo colaborativo y visualización del conocimiento.  </w:t>
      </w:r>
    </w:p>
    <w:p>
      <w:pPr>
        <w:numPr>
          <w:ilvl w:val="0"/>
          <w:numId w:val="21"/>
        </w:numPr>
      </w:pPr>
      <w:r>
        <w:rPr>
          <w:b w:val="1"/>
          <w:bCs w:val="1"/>
        </w:rPr>
        <w:t xml:space="preserve">Tiempo estimado:</w:t>
      </w:r>
      <w:r>
        <w:rPr/>
        <w:t xml:space="preserve"> 30 minutos  </w:t>
      </w:r>
    </w:p>
    <w:p>
      <w:pPr/>
      <w:r>
        <w:rPr>
          <w:b w:val="1"/>
          <w:bCs w:val="1"/>
        </w:rPr>
        <w:t xml:space="preserve">4. Desafío de Debate: "¿Cuál es la tendencia curricular más efectiva para Ecuador?"</w:t>
      </w:r>
    </w:p>
    <w:p>
      <w:pPr>
        <w:numPr>
          <w:ilvl w:val="0"/>
          <w:numId w:val="22"/>
        </w:numPr>
      </w:pPr>
      <w:r>
        <w:rPr>
          <w:b w:val="1"/>
          <w:bCs w:val="1"/>
        </w:rPr>
        <w:t xml:space="preserve">Descripción:</w:t>
      </w:r>
      <w:r>
        <w:rPr/>
        <w:t xml:space="preserve"> Equipos defienden diferentes tendencias curriculares en un debate estructurado.  </w:t>
      </w:r>
    </w:p>
    <w:p>
      <w:pPr>
        <w:numPr>
          <w:ilvl w:val="0"/>
          <w:numId w:val="22"/>
        </w:numPr>
      </w:pPr>
      <w:r>
        <w:rPr>
          <w:b w:val="1"/>
          <w:bCs w:val="1"/>
        </w:rPr>
        <w:t xml:space="preserve">Dinámica:</w:t>
      </w:r>
      <w:r>
        <w:rPr/>
        <w:t xml:space="preserve"> Se asignan roles y posiciones. Cada equipo debe preparar argumentos con apoyo de evidencias vistas durante la clase. Se valora la capacidad de argumentación, escucha activa y respeto.  </w:t>
      </w:r>
    </w:p>
    <w:p>
      <w:pPr>
        <w:numPr>
          <w:ilvl w:val="0"/>
          <w:numId w:val="22"/>
        </w:numPr>
      </w:pPr>
      <w:r>
        <w:rPr>
          <w:b w:val="1"/>
          <w:bCs w:val="1"/>
        </w:rPr>
        <w:t xml:space="preserve">Objetivo de aprendizaje reforzado:</w:t>
      </w:r>
      <w:r>
        <w:rPr/>
        <w:t xml:space="preserve"> Pensamiento crítico, argumentación fundamentada y habilidades comunicativas en un contexto colaborativo.  </w:t>
      </w:r>
    </w:p>
    <w:p>
      <w:pPr>
        <w:numPr>
          <w:ilvl w:val="0"/>
          <w:numId w:val="22"/>
        </w:numPr>
      </w:pPr>
      <w:r>
        <w:rPr>
          <w:b w:val="1"/>
          <w:bCs w:val="1"/>
        </w:rPr>
        <w:t xml:space="preserve">Tiempo estimado:</w:t>
      </w:r>
      <w:r>
        <w:rPr/>
        <w:t xml:space="preserve"> 30 minutos  </w:t>
      </w:r>
    </w:p>
    <w:p>
      <w:pPr/>
      <w:r>
        <w:rPr>
          <w:b w:val="1"/>
          <w:bCs w:val="1"/>
        </w:rPr>
        <w:t xml:space="preserve">Consideraciones para la Implementación</w:t>
      </w:r>
    </w:p>
    <w:p>
      <w:pPr>
        <w:numPr>
          <w:ilvl w:val="0"/>
          <w:numId w:val="23"/>
        </w:numPr>
      </w:pPr>
      <w:r>
        <w:rPr/>
        <w:t xml:space="preserve">Integrar la gamificación gradualmente para mantener el foco en el aprendizaje.</w:t>
      </w:r>
    </w:p>
    <w:p>
      <w:pPr>
        <w:numPr>
          <w:ilvl w:val="0"/>
          <w:numId w:val="23"/>
        </w:numPr>
      </w:pPr>
      <w:r>
        <w:rPr/>
        <w:t xml:space="preserve">Promover la reflexión después de cada actividad para consolidar el conocimiento.</w:t>
      </w:r>
    </w:p>
    <w:p>
      <w:pPr>
        <w:numPr>
          <w:ilvl w:val="0"/>
          <w:numId w:val="23"/>
        </w:numPr>
      </w:pPr>
      <w:r>
        <w:rPr/>
        <w:t xml:space="preserve">Utilizar sistemas de puntuación y reconocimiento simbólico (insignias, títulos) que motiven sin generar competencia negativa.</w:t>
      </w:r>
    </w:p>
    <w:p>
      <w:pPr>
        <w:numPr>
          <w:ilvl w:val="0"/>
          <w:numId w:val="23"/>
        </w:numPr>
      </w:pPr>
      <w:r>
        <w:rPr/>
        <w:t xml:space="preserve">Adaptar las actividades para que todos los estudiantes participen activamente y se fomenten las habilidades colaborativas.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907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4EA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468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F4D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8B3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974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43D7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50B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187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A03A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A68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C987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6FF1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7C5D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581A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C0AF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ECACE3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C238B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9E0F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4287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2AF4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A001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3C93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2026-09-26T06:35:49-05:00</dcterms:created>
  <dcterms:modified xsi:type="dcterms:W3CDTF">2026-09-26T06:35:49-05:00</dcterms:modified>
</cp:coreProperties>
</file>

<file path=docProps/custom.xml><?xml version="1.0" encoding="utf-8"?>
<Properties xmlns="http://schemas.openxmlformats.org/officeDocument/2006/custom-properties" xmlns:vt="http://schemas.openxmlformats.org/officeDocument/2006/docPropsVTypes"/>
</file>