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Passive Voice: El reto de transformar oraciones!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en profundidad la estructura y el uso correcto de la voz pasiva (passive voice) en inglés. Más allá de aprender a transformar oraciones de voz activa a pasiva, los alumnos explorarán diferentes contextos en los que se utiliza la voz pasiva, desarrollando así habilidades comunicativas versátiles y relevantes para diversas situaciones reales.</w:t>
      </w:r>
    </w:p>
    <w:p>
      <w:pPr/>
      <w:r>
        <w:rPr/>
        <w:t xml:space="preserve">El dominio de la voz pasiva es fundamental para mejorar la comprensión lectora, la escritura y la expresión oral en inglés, especialmente en textos formales, científicos y periodísticos. Al conectar este aprendizaje con retos prácticos y problemas reales, los estudiantes descubrirán la utilidad de la voz pasiva en su vida cotidiana y académica, aumentando su motivación y autonomía para aprender el idioma.</w:t>
      </w:r>
    </w:p>
    <w:p>
      <w:pPr/>
      <w:r>
        <w:rPr/>
        <w:t xml:space="preserve">La metodología basada en retos promueve un aprendizaje activo, colaborativo y creativo, donde los estudiantes construyen el conocimiento a partir de situaciones auténticas, fomentando el pensamiento crítico y la solución innovadora de problemas lingüísticos.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gramatical de la voz pasiva en diferentes tiempos verbales.</w:t>
      </w:r>
    </w:p>
    <w:p>
      <w:pPr>
        <w:numPr>
          <w:ilvl w:val="0"/>
          <w:numId w:val="1"/>
        </w:numPr>
      </w:pPr>
      <w:r>
        <w:rPr/>
        <w:t xml:space="preserve">Transformar oraciones de voz activa a voz pasiva correctamente en contextos variados.</w:t>
      </w:r>
    </w:p>
    <w:p>
      <w:pPr>
        <w:numPr>
          <w:ilvl w:val="0"/>
          <w:numId w:val="1"/>
        </w:numPr>
      </w:pPr>
      <w:r>
        <w:rPr/>
        <w:t xml:space="preserve">Aplicar la voz pasiva para expresar ideas en contextos escritos y orales diversos.</w:t>
      </w:r>
    </w:p>
    <w:p>
      <w:pPr>
        <w:numPr>
          <w:ilvl w:val="0"/>
          <w:numId w:val="1"/>
        </w:numPr>
      </w:pPr>
      <w:r>
        <w:rPr/>
        <w:t xml:space="preserve">Evaluar el uso adecuado de la voz pasiva en textos y situaciones comunicativas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internet</w:t>
      </w:r>
    </w:p>
    <w:p>
      <w:pPr>
        <w:numPr>
          <w:ilvl w:val="0"/>
          <w:numId w:val="2"/>
        </w:numPr>
      </w:pPr>
      <w:r>
        <w:rPr/>
        <w:t xml:space="preserve">Videos cortos explicativos sobre la voz pasiva (1-2 minutos)</w:t>
      </w:r>
    </w:p>
    <w:p>
      <w:pPr>
        <w:numPr>
          <w:ilvl w:val="0"/>
          <w:numId w:val="2"/>
        </w:numPr>
      </w:pPr>
      <w:r>
        <w:rPr/>
        <w:t xml:space="preserve">Hojas impresas con ejercicios y ejemplos (al menos 1 por estudiante)</w:t>
      </w:r>
    </w:p>
    <w:p>
      <w:pPr>
        <w:numPr>
          <w:ilvl w:val="0"/>
          <w:numId w:val="2"/>
        </w:numPr>
      </w:pPr>
      <w:r>
        <w:rPr/>
        <w:t xml:space="preserve">Tarjetas con oraciones en voz activa para transformar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Aplicaciones digitales para realizar quizzes interactivos (como Kahoot o Quizizz)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simples en inglés (presente simple y pasado simple)</w:t>
      </w:r>
    </w:p>
    <w:p>
      <w:pPr>
        <w:numPr>
          <w:ilvl w:val="0"/>
          <w:numId w:val="3"/>
        </w:numPr>
      </w:pPr>
      <w:r>
        <w:rPr/>
        <w:t xml:space="preserve">Comprensión de la estructura de oraciones en voz activa</w:t>
      </w:r>
    </w:p>
    <w:p>
      <w:pPr>
        <w:numPr>
          <w:ilvl w:val="0"/>
          <w:numId w:val="3"/>
        </w:numPr>
      </w:pPr>
      <w:r>
        <w:rPr/>
        <w:t xml:space="preserve">Habilidades básicas para construir oraciones simples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forma especial de construir oraciones en inglés llamada "passive voice" o voz pasiva, que se usa mucho para destacar la acción o el objeto en lugar del sujeto. Señala que aprenderán a identificarla, transformarla y usarla en diferentes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dos oraciones simples en voz activa, por ejemplo: "The chef cooks the meal." y "The teacher explains the lesson." y pregunta:</w:t>
      </w:r>
    </w:p>
    <w:p>
      <w:pPr>
        <w:numPr>
          <w:ilvl w:val="0"/>
          <w:numId w:val="4"/>
        </w:numPr>
      </w:pPr>
      <w:r>
        <w:rPr/>
        <w:t xml:space="preserve">"¿Quién hace la acción en cada oración?"</w:t>
      </w:r>
    </w:p>
    <w:p>
      <w:pPr>
        <w:numPr>
          <w:ilvl w:val="0"/>
          <w:numId w:val="4"/>
        </w:numPr>
      </w:pPr>
      <w:r>
        <w:rPr/>
        <w:t xml:space="preserve">"¿Qué pasaría si queremos enfocarnos en la comida o en la lección y no en quién hace la acción?"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el sujeto y el objeto de las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(1-2 minutos) donde se usa la voz pasiva en noticias o anuncios famosos, y comenta un dato curioso: "¿Sabían que en los reportes de noticias a menudo usan la voz pasiva para hablar de eventos sin decir quién hizo la acción?"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comparten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voz pasiva es útil para hablar de hechos o eventos sin mencionar al responsable, algo común en la vida diaria, como en noticias, recetas, instrucciones o cuando no sabemos quién hizo algo.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ejemplos de su entorno, como instrucciones de juegos o tareas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la voz pasiva con ejemplos claros en presente simple y pasado simple:</w:t>
      </w:r>
    </w:p>
    <w:p>
      <w:pPr>
        <w:numPr>
          <w:ilvl w:val="0"/>
          <w:numId w:val="5"/>
        </w:numPr>
      </w:pPr>
      <w:r>
        <w:rPr/>
        <w:t xml:space="preserve">Presente simple: "The meal is cooked by the chef."</w:t>
      </w:r>
    </w:p>
    <w:p>
      <w:pPr>
        <w:numPr>
          <w:ilvl w:val="0"/>
          <w:numId w:val="5"/>
        </w:numPr>
      </w:pPr>
      <w:r>
        <w:rPr/>
        <w:t xml:space="preserve">Pasado simple: "The lesson was explained by the teacher."</w:t>
      </w:r>
    </w:p>
    <w:p>
      <w:pPr/>
      <w:r>
        <w:rPr/>
        <w:t xml:space="preserve">Explica la fórmula: </w:t>
      </w:r>
      <w:r>
        <w:rPr>
          <w:i w:val="1"/>
          <w:iCs w:val="1"/>
        </w:rPr>
        <w:t xml:space="preserve">Subject + to be (am/is/are/was/were) + past participle + (by + agent)</w:t>
      </w:r>
      <w:r>
        <w:rPr/>
        <w:t xml:space="preserve">, señalando que el agente (quien hace la acción) puede omitirse.</w:t>
      </w:r>
    </w:p>
    <w:p>
      <w:pPr/>
      <w:r>
        <w:rPr>
          <w:b w:val="1"/>
          <w:bCs w:val="1"/>
        </w:rPr>
        <w:t xml:space="preserve">Actividad 1: "Transforma el mensaje"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transformación de oraciones activas a pasivas.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tarjetas con oraciones en voz activa.</w:t>
      </w:r>
    </w:p>
    <w:p>
      <w:pPr>
        <w:numPr>
          <w:ilvl w:val="1"/>
          <w:numId w:val="6"/>
        </w:numPr>
      </w:pPr>
      <w:r>
        <w:rPr/>
        <w:t xml:space="preserve">Indica que deben transformar esas oraciones a voz pasiva, escribiéndolas en sus cuadernos.</w:t>
      </w:r>
    </w:p>
    <w:p>
      <w:pPr>
        <w:numPr>
          <w:ilvl w:val="1"/>
          <w:numId w:val="6"/>
        </w:numPr>
      </w:pPr>
      <w:r>
        <w:rPr/>
        <w:t xml:space="preserve">Ejemplo: "The company builds cars." → "Cars are built by the company."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pasivas correctas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hace preguntas como "¿Qué verbo to be usaron? ¿Por qué?", "¿Recuerdan cómo formar el participio pasado?", y brinda apoyo si es necesario.</w:t>
      </w:r>
    </w:p>
    <w:p>
      <w:pPr/>
      <w:r>
        <w:rPr>
          <w:b w:val="1"/>
          <w:bCs w:val="1"/>
        </w:rPr>
        <w:t xml:space="preserve">Actividad 2: "Detectives de la voz pasiva"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 la voz pasiva en 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un texto corto de una noticia o receta que use voz pasiva.</w:t>
      </w:r>
    </w:p>
    <w:p>
      <w:pPr>
        <w:numPr>
          <w:ilvl w:val="1"/>
          <w:numId w:val="7"/>
        </w:numPr>
      </w:pPr>
      <w:r>
        <w:rPr/>
        <w:t xml:space="preserve">Los estudiantes leen en grupos de 3-4 y subrayan todas las oraciones en voz pasiva.</w:t>
      </w:r>
    </w:p>
    <w:p>
      <w:pPr>
        <w:numPr>
          <w:ilvl w:val="1"/>
          <w:numId w:val="7"/>
        </w:numPr>
      </w:pPr>
      <w:r>
        <w:rPr/>
        <w:t xml:space="preserve">Luego, discuten por qué creen que se usa la voz pasiva en esos casos.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subrayadas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información es importante aquí? ¿Por qué no mencionan al agente? ¿Cómo cambia el mensaje al usar voz pasiva?"</w:t>
      </w:r>
    </w:p>
    <w:p>
      <w:pPr/>
      <w:r>
        <w:rPr>
          <w:b w:val="1"/>
          <w:bCs w:val="1"/>
        </w:rPr>
        <w:t xml:space="preserve">Actividad 3: "Crea tu propio anuncio"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voz pasiva para producir textos creativos en diferentes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anuncio o aviso (puede ser un cartel, anuncio de producto o receta) que use al menos 5 oraciones en voz pasiva.</w:t>
      </w:r>
    </w:p>
    <w:p>
      <w:pPr>
        <w:numPr>
          <w:ilvl w:val="1"/>
          <w:numId w:val="8"/>
        </w:numPr>
      </w:pPr>
      <w:r>
        <w:rPr/>
        <w:t xml:space="preserve">Debe incluir contexto (qué se anuncia o explica) y usar la voz pasiva para destacar acciones o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Anuncio escrito y presentación breve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"¿Están usando la voz pasiva para qué? ¿Es clara la información? ¿Se entiende el mensaje?" y ayuda a corregir errores al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oraciones en voz pasiva con vocabulario más avanzado o en otros tiempos verbales (futuro simple, presente perfecto).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ejemplos adicionales y trabajar en parejas con guía directa del docente, usando oraciones más simples y apoyo visual (tarjetas con auxiliares y participios).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"Ahora que transformamos oraciones, vamos a ver cómo reconocer la voz pasiva en textos reales para entender por qué se usa. Luego, aplicaremos lo aprendido creando nuestros propios anuncios."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aprendidas sobre la voz pasiva, y luego formar un mapa mental colectivo en la pizarra con esas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que los estudiantes reflexionen y comenten:</w:t>
      </w:r>
    </w:p>
    <w:p>
      <w:pPr>
        <w:numPr>
          <w:ilvl w:val="0"/>
          <w:numId w:val="10"/>
        </w:numPr>
      </w:pPr>
      <w:r>
        <w:rPr/>
        <w:t xml:space="preserve">"¿Cómo puedo saber si una oración está en voz pasiva?"</w:t>
      </w:r>
    </w:p>
    <w:p>
      <w:pPr>
        <w:numPr>
          <w:ilvl w:val="0"/>
          <w:numId w:val="10"/>
        </w:numPr>
      </w:pPr>
      <w:r>
        <w:rPr/>
        <w:t xml:space="preserve">"¿En qué situaciones prefiero usar la voz pasiva en lugar de la activa?"</w:t>
      </w:r>
    </w:p>
    <w:p>
      <w:pPr>
        <w:numPr>
          <w:ilvl w:val="0"/>
          <w:numId w:val="10"/>
        </w:numPr>
      </w:pPr>
      <w:r>
        <w:rPr/>
        <w:t xml:space="preserve">"¿Qué parte de transformar oraciones me resultó más fácil o difícil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correcciones puntuales sobre las oraciones producidas y la participación en actividades, destacando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voz pasiva es muy común en textos académicos, noticias y manuales, por lo que practicarla ayudará en otras materias y en la vida real, invitando a estar atentos a su uso en medios de comunicación y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tres oraciones en voz pasiva en textos, videos o conversaciones y las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las actividades de desarrollo (observación, preguntas guía, revisión de productos), y sumativa en fase de cierre (mapa mental,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correctamente la estructura de la voz pasiva (Objetivo 1).</w:t>
      </w:r>
    </w:p>
    <w:p>
      <w:pPr>
        <w:numPr>
          <w:ilvl w:val="0"/>
          <w:numId w:val="11"/>
        </w:numPr>
      </w:pPr>
      <w:r>
        <w:rPr/>
        <w:t xml:space="preserve">Transforma oraciones activas a pasivas con precisión (Objetivo 2).</w:t>
      </w:r>
    </w:p>
    <w:p>
      <w:pPr>
        <w:numPr>
          <w:ilvl w:val="0"/>
          <w:numId w:val="11"/>
        </w:numPr>
      </w:pPr>
      <w:r>
        <w:rPr/>
        <w:t xml:space="preserve">Aplica la voz pasiva en la producción escrita y oral (Objetivo 3).</w:t>
      </w:r>
    </w:p>
    <w:p>
      <w:pPr>
        <w:numPr>
          <w:ilvl w:val="0"/>
          <w:numId w:val="11"/>
        </w:numPr>
      </w:pPr>
      <w:r>
        <w:rPr/>
        <w:t xml:space="preserve">Analiza el uso adecuado de la voz pasiva en textos reales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transformar oraciones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</w:t>
      </w:r>
    </w:p>
    <w:p>
      <w:pPr>
        <w:numPr>
          <w:ilvl w:val="0"/>
          <w:numId w:val="12"/>
        </w:numPr>
      </w:pPr>
      <w:r>
        <w:rPr/>
        <w:t xml:space="preserve">Rúbrica para evaluar el anuncio creado (uso correcto de voz pasiva, creatividad, claridad)</w:t>
      </w:r>
    </w:p>
    <w:p>
      <w:pPr>
        <w:numPr>
          <w:ilvl w:val="0"/>
          <w:numId w:val="12"/>
        </w:numPr>
      </w:pPr>
      <w:r>
        <w:rPr/>
        <w:t xml:space="preserve">Autoevaluación breve tras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pasivas escritas en la actividad "Transforma el mensaje".</w:t>
      </w:r>
    </w:p>
    <w:p>
      <w:pPr>
        <w:numPr>
          <w:ilvl w:val="0"/>
          <w:numId w:val="13"/>
        </w:numPr>
      </w:pPr>
      <w:r>
        <w:rPr/>
        <w:t xml:space="preserve">Listado de oraciones subrayadas y discusión en "Detectives de la voz pasiva".</w:t>
      </w:r>
    </w:p>
    <w:p>
      <w:pPr>
        <w:numPr>
          <w:ilvl w:val="0"/>
          <w:numId w:val="13"/>
        </w:numPr>
      </w:pPr>
      <w:r>
        <w:rPr/>
        <w:t xml:space="preserve">Anuncio escrito y presentación oral creados en grupo.</w:t>
      </w:r>
    </w:p>
    <w:p>
      <w:pPr>
        <w:numPr>
          <w:ilvl w:val="0"/>
          <w:numId w:val="13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3"/>
        </w:numPr>
      </w:pPr>
      <w:r>
        <w:rPr/>
        <w:t xml:space="preserve">Tarea de identificación de oraciones pasivas en el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1D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74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7D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2F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068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97C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852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10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C7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3A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577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A50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3C7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2026-09-25T17:25:42-05:00</dcterms:created>
  <dcterms:modified xsi:type="dcterms:W3CDTF">2026-09-25T17:25:42-05:00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