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Cónicas: Descubriendo la Circunferencia</w:t>
      </w:r>
    </w:p>
    <w:p/>
    <w:p>
      <w:pPr/>
      <w:r>
        <w:rPr>
          <w:color w:val="666666"/>
          <w:sz w:val="20"/>
          <w:szCs w:val="20"/>
          <w:i w:val="1"/>
          <w:iCs w:val="1"/>
        </w:rPr>
        <w:t xml:space="preserve">Matemáticas | Álgebra | Aprendizaje Basado en Retos</w:t>
      </w:r>
    </w:p>
    <w:p/>
    <w:p>
      <w:pPr/>
      <w:r>
        <w:rPr>
          <w:color w:val="2b6cb0"/>
          <w:sz w:val="28"/>
          <w:szCs w:val="28"/>
          <w:b w:val="1"/>
          <w:bCs w:val="1"/>
        </w:rPr>
        <w:t xml:space="preserve">Descripción</w:t>
      </w:r>
    </w:p>
    <w:p>
      <w:pPr/>
      <w:r>
        <w:rPr/>
        <w:t xml:space="preserve">Este plan de clase está diseñado para que estudiantes de secundaria (12-15 años) exploren y comprendan la circunferencia como una de las figuras fundamentales dentro de las cónicas. A través de un enfoque basado en retos, los alumnos indagarán las propiedades geométricas y algebraicas de la circunferencia, desarrollando habilidades para diseñar soluciones creativas que integren el conocimiento matemático con situaciones reales. Este aprendizaje es relevante porque la circunferencia aparece en múltiples contextos cotidianos, desde el diseño de objetos hasta fenómenos naturales, ayudando a los estudiantes a conectar las matemáticas con su entorno y potenciar su pensamiento crítico y creativo.</w:t>
      </w:r>
    </w:p>
    <w:p>
      <w:pPr/>
      <w:r>
        <w:rPr/>
        <w:t xml:space="preserve">Durante dos sesiones, los estudiantes participarán en actividades colaborativas e individuales que fomentan la indagación activa, el análisis de problemas y la aplicación de conceptos para crear soluciones visuales y algebraicas. Así, este plan contribuye a fortalecer competencias matemáticas y de resolución de problemas, preparándolos para retos académicos y prácticos futuros.</w:t>
      </w:r>
    </w:p>
    <w:p/>
    <w:p>
      <w:pPr/>
      <w:r>
        <w:rPr>
          <w:color w:val="2b6cb0"/>
          <w:sz w:val="28"/>
          <w:szCs w:val="28"/>
          <w:b w:val="1"/>
          <w:bCs w:val="1"/>
        </w:rPr>
        <w:t xml:space="preserve">Objetivos de Aprendizaje</w:t>
      </w:r>
    </w:p>
    <w:p>
      <w:pPr>
        <w:numPr>
          <w:ilvl w:val="0"/>
          <w:numId w:val="1"/>
        </w:numPr>
      </w:pPr>
      <w:r>
        <w:rPr/>
        <w:t xml:space="preserve">Indagar las características y elementos principales de la circunferencia mediante la observación y el análisis de ejemplos concretos.</w:t>
      </w:r>
    </w:p>
    <w:p>
      <w:pPr>
        <w:numPr>
          <w:ilvl w:val="0"/>
          <w:numId w:val="1"/>
        </w:numPr>
      </w:pPr>
      <w:r>
        <w:rPr/>
        <w:t xml:space="preserve">Comprender la relación algebraica y geométrica que define a la circunferencia y su representación en el plano cartesiano.</w:t>
      </w:r>
    </w:p>
    <w:p>
      <w:pPr>
        <w:numPr>
          <w:ilvl w:val="0"/>
          <w:numId w:val="1"/>
        </w:numPr>
      </w:pPr>
      <w:r>
        <w:rPr/>
        <w:t xml:space="preserve">Diseñar estrategias y soluciones para resolver retos relacionados con la construcción y aplicación de la circunferencia en contextos reales.</w:t>
      </w:r>
    </w:p>
    <w:p/>
    <w:p>
      <w:pPr/>
      <w:r>
        <w:rPr>
          <w:color w:val="2b6cb0"/>
          <w:sz w:val="28"/>
          <w:szCs w:val="28"/>
          <w:b w:val="1"/>
          <w:bCs w:val="1"/>
        </w:rPr>
        <w:t xml:space="preserve">Recursos Necesarios</w:t>
      </w:r>
    </w:p>
    <w:p>
      <w:pPr>
        <w:numPr>
          <w:ilvl w:val="0"/>
          <w:numId w:val="2"/>
        </w:numPr>
      </w:pPr>
      <w:r>
        <w:rPr/>
        <w:t xml:space="preserve">Hojas blancas tamaño carta (al menos 1 por estudiante)</w:t>
      </w:r>
    </w:p>
    <w:p>
      <w:pPr>
        <w:numPr>
          <w:ilvl w:val="0"/>
          <w:numId w:val="2"/>
        </w:numPr>
      </w:pPr>
      <w:r>
        <w:rPr/>
        <w:t xml:space="preserve">Lápices, borradores y reglas</w:t>
      </w:r>
    </w:p>
    <w:p>
      <w:pPr>
        <w:numPr>
          <w:ilvl w:val="0"/>
          <w:numId w:val="2"/>
        </w:numPr>
      </w:pPr>
      <w:r>
        <w:rPr/>
        <w:t xml:space="preserve">Compases (1 por grupo de 3-4 estudiantes)</w:t>
      </w:r>
    </w:p>
    <w:p>
      <w:pPr>
        <w:numPr>
          <w:ilvl w:val="0"/>
          <w:numId w:val="2"/>
        </w:numPr>
      </w:pPr>
      <w:r>
        <w:rPr/>
        <w:t xml:space="preserve">Calculadoras básicas</w:t>
      </w:r>
    </w:p>
    <w:p>
      <w:pPr>
        <w:numPr>
          <w:ilvl w:val="0"/>
          <w:numId w:val="2"/>
        </w:numPr>
      </w:pPr>
      <w:r>
        <w:rPr/>
        <w:t xml:space="preserve">Proyector y computadora para presentación audiovisual</w:t>
      </w:r>
    </w:p>
    <w:p>
      <w:pPr>
        <w:numPr>
          <w:ilvl w:val="0"/>
          <w:numId w:val="2"/>
        </w:numPr>
      </w:pPr>
      <w:r>
        <w:rPr/>
        <w:t xml:space="preserve">Video corto introductorio sobre las cónicas y la circunferencia (3-5 minutos)</w:t>
      </w:r>
    </w:p>
    <w:p>
      <w:pPr>
        <w:numPr>
          <w:ilvl w:val="0"/>
          <w:numId w:val="2"/>
        </w:numPr>
      </w:pPr>
      <w:r>
        <w:rPr/>
        <w:t xml:space="preserve">Plantillas impresas con retos y ejercicios para grupos</w:t>
      </w:r>
    </w:p>
    <w:p>
      <w:pPr>
        <w:numPr>
          <w:ilvl w:val="0"/>
          <w:numId w:val="2"/>
        </w:numPr>
      </w:pPr>
      <w:r>
        <w:rPr/>
        <w:t xml:space="preserve">Pizarra y marcadores</w:t>
      </w:r>
    </w:p>
    <w:p>
      <w:pPr>
        <w:numPr>
          <w:ilvl w:val="0"/>
          <w:numId w:val="2"/>
        </w:numPr>
      </w:pPr>
      <w:r>
        <w:rPr/>
        <w:t xml:space="preserve">Software geométrico simple (opcional) como GeoGebra, si hay acceso a computadoras o tablets</w:t>
      </w:r>
    </w:p>
    <w:p/>
    <w:p>
      <w:pPr/>
      <w:r>
        <w:rPr>
          <w:color w:val="2b6cb0"/>
          <w:sz w:val="28"/>
          <w:szCs w:val="28"/>
          <w:b w:val="1"/>
          <w:bCs w:val="1"/>
        </w:rPr>
        <w:t xml:space="preserve">Requisitos Previos</w:t>
      </w:r>
    </w:p>
    <w:p>
      <w:pPr>
        <w:numPr>
          <w:ilvl w:val="0"/>
          <w:numId w:val="3"/>
        </w:numPr>
      </w:pPr>
      <w:r>
        <w:rPr/>
        <w:t xml:space="preserve">Conocimiento básico de geometría plana: puntos, líneas, segmentos y planos.</w:t>
      </w:r>
    </w:p>
    <w:p>
      <w:pPr>
        <w:numPr>
          <w:ilvl w:val="0"/>
          <w:numId w:val="3"/>
        </w:numPr>
      </w:pPr>
      <w:r>
        <w:rPr/>
        <w:t xml:space="preserve">Familiaridad con el sistema de coordenadas cartesianas (ejes X y Y).</w:t>
      </w:r>
    </w:p>
    <w:p>
      <w:pPr>
        <w:numPr>
          <w:ilvl w:val="0"/>
          <w:numId w:val="3"/>
        </w:numPr>
      </w:pPr>
      <w:r>
        <w:rPr/>
        <w:t xml:space="preserve">Habilidades iniciales para el uso de compás y regla.</w:t>
      </w:r>
    </w:p>
    <w:p>
      <w:pPr>
        <w:numPr>
          <w:ilvl w:val="0"/>
          <w:numId w:val="3"/>
        </w:numPr>
      </w:pPr>
      <w:r>
        <w:rPr/>
        <w:t xml:space="preserve">Capacidad para trabajar en equipo y comunicar ideas matemáticas.</w:t>
      </w:r>
    </w:p>
    <w:p/>
    <w:p>
      <w:pPr/>
      <w:r>
        <w:rPr>
          <w:color w:val="2b6cb0"/>
          <w:sz w:val="28"/>
          <w:szCs w:val="28"/>
          <w:b w:val="1"/>
          <w:bCs w:val="1"/>
        </w:rPr>
        <w:t xml:space="preserve">Actividades</w:t>
      </w:r>
    </w:p>
    <w:p>
      <w:pPr/>
      <w:r>
        <w:rPr/>
        <w:t xml:space="preserve">Sesión 1: Explorando y Comprendiendo la CircunferenciaFase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comenzará a explorar qué es una circunferencia, sus partes y características, y por qué es importante conocerlas para entender el mundo a nuestro alrededor.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"¿Dónde podemos encontrar objetos o formas que tengan la forma de una circunferencia en nuestra vida diaria?"</w:t>
      </w:r>
    </w:p>
    <w:p>
      <w:pPr/>
      <w:r>
        <w:rPr>
          <w:b w:val="1"/>
          <w:bCs w:val="1"/>
        </w:rPr>
        <w:t xml:space="preserve">Estudiantes:</w:t>
      </w:r>
      <w:r>
        <w:rPr/>
        <w:t xml:space="preserve"> En parejas, mencionan ejemplos (ruedas, relojes, tapas, platos) y comparten con grupo grande.</w:t>
      </w:r>
    </w:p>
    <w:p>
      <w:pPr/>
      <w:r>
        <w:rPr>
          <w:b w:val="1"/>
          <w:bCs w:val="1"/>
        </w:rPr>
        <w:t xml:space="preserve">Motivación y enganche:</w:t>
      </w:r>
    </w:p>
    <w:p>
      <w:pPr/>
      <w:r>
        <w:rPr>
          <w:b w:val="1"/>
          <w:bCs w:val="1"/>
        </w:rPr>
        <w:t xml:space="preserve">Docente:</w:t>
      </w:r>
      <w:r>
        <w:rPr/>
        <w:t xml:space="preserve"> Presenta un dato curioso: "¿Sabías que sin la circunferencia no existirían las ruedas, y por tanto, no podríamos usar bicicletas o autos?" Luego muestra un video corto que introduce las cónicas y la circunferencia.</w:t>
      </w:r>
    </w:p>
    <w:p>
      <w:pPr/>
      <w:r>
        <w:rPr>
          <w:b w:val="1"/>
          <w:bCs w:val="1"/>
        </w:rPr>
        <w:t xml:space="preserve">Estudiantes:</w:t>
      </w:r>
      <w:r>
        <w:rPr/>
        <w:t xml:space="preserve"> Observan el video y reflexionan sobre la importancia de esta figura.</w:t>
      </w:r>
    </w:p>
    <w:p>
      <w:pPr/>
      <w:r>
        <w:rPr>
          <w:b w:val="1"/>
          <w:bCs w:val="1"/>
        </w:rPr>
        <w:t xml:space="preserve">Contextualización:</w:t>
      </w:r>
    </w:p>
    <w:p>
      <w:pPr/>
      <w:r>
        <w:rPr>
          <w:b w:val="1"/>
          <w:bCs w:val="1"/>
        </w:rPr>
        <w:t xml:space="preserve">Docente:</w:t>
      </w:r>
      <w:r>
        <w:rPr/>
        <w:t xml:space="preserve"> Relaciona la circunferencia con objetos cotidianos y con el diseño de parques, pistas deportivas, y tecnología, para que los estudiantes vean su utilidad práctica.</w:t>
      </w:r>
    </w:p>
    <w:p>
      <w:pPr/>
      <w:r>
        <w:rPr>
          <w:b w:val="1"/>
          <w:bCs w:val="1"/>
        </w:rPr>
        <w:t xml:space="preserve">Estudiantes:</w:t>
      </w:r>
      <w:r>
        <w:rPr/>
        <w:t xml:space="preserve"> Comentan ejemplos adicionales y se motivan para aprender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que la circunferencia es el conjunto de puntos que están a una distancia fija de un punto llamado centro. Introduce términos: radio, diámetro, centro.</w:t>
      </w:r>
    </w:p>
    <w:p>
      <w:pPr/>
      <w:r>
        <w:rPr>
          <w:b w:val="1"/>
          <w:bCs w:val="1"/>
        </w:rPr>
        <w:t xml:space="preserve">Actividad 1: "Construyendo una circunferencia con compás"</w:t>
      </w:r>
    </w:p>
    <w:p>
      <w:pPr>
        <w:numPr>
          <w:ilvl w:val="0"/>
          <w:numId w:val="4"/>
        </w:numPr>
      </w:pPr>
      <w:r>
        <w:rPr>
          <w:b w:val="1"/>
          <w:bCs w:val="1"/>
        </w:rPr>
        <w:t xml:space="preserve">Objetivo:</w:t>
      </w:r>
      <w:r>
        <w:rPr/>
        <w:t xml:space="preserve"> Indagar las características y elementos de la circunferencia.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compases y hojas. Indica que en grupos de 3-4 estudiantes, deben trazar una circunferencia con un radio de 5 cm y marcar el centro, radio y diámetro.</w:t>
      </w:r>
    </w:p>
    <w:p>
      <w:pPr>
        <w:numPr>
          <w:ilvl w:val="1"/>
          <w:numId w:val="4"/>
        </w:numPr>
      </w:pPr>
      <w:r>
        <w:rPr/>
        <w:t xml:space="preserve">Pide que describan en sus palabras qué es cada elemento mientras lo hacen.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Dibujo de circunferencia con elementos señalados y breve explicación escrita.</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Rol del docente:</w:t>
      </w:r>
      <w:r>
        <w:rPr/>
        <w:t xml:space="preserve"> Observa, pregunta: "¿Qué observan sobre la distancia del centro a cualquier punto de la circunferencia?" "¿Cómo identificaron el diámetro?"</w:t>
      </w:r>
    </w:p>
    <w:p>
      <w:pPr/>
      <w:r>
        <w:rPr>
          <w:b w:val="1"/>
          <w:bCs w:val="1"/>
        </w:rPr>
        <w:t xml:space="preserve">Actividad 2: "Relación entre radio y diámetro"</w:t>
      </w:r>
    </w:p>
    <w:p>
      <w:pPr>
        <w:numPr>
          <w:ilvl w:val="0"/>
          <w:numId w:val="5"/>
        </w:numPr>
      </w:pPr>
      <w:r>
        <w:rPr>
          <w:b w:val="1"/>
          <w:bCs w:val="1"/>
        </w:rPr>
        <w:t xml:space="preserve">Objetivo:</w:t>
      </w:r>
      <w:r>
        <w:rPr/>
        <w:t xml:space="preserve"> Comprender la relación matemática entre radio y diámetro.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plenaria, pide que un grupo exponga su dibujo y explique cómo calcularon el diámetro si conocen el radio.</w:t>
      </w:r>
    </w:p>
    <w:p>
      <w:pPr>
        <w:numPr>
          <w:ilvl w:val="1"/>
          <w:numId w:val="5"/>
        </w:numPr>
      </w:pPr>
      <w:r>
        <w:rPr/>
        <w:t xml:space="preserve">Escribe en la pizarra la fórmula y pide que los estudiantes interpreten qué significa.</w:t>
      </w:r>
    </w:p>
    <w:p>
      <w:pPr>
        <w:numPr>
          <w:ilvl w:val="1"/>
          <w:numId w:val="5"/>
        </w:numPr>
      </w:pPr>
      <w:r>
        <w:rPr/>
        <w:t xml:space="preserve">Propone ejercicios rápidos para resolver individualmente: Si el radio es 7 cm, ¿cuál es el diámetro? Y viceversa.</w:t>
      </w:r>
    </w:p>
    <w:p>
      <w:pPr>
        <w:numPr>
          <w:ilvl w:val="0"/>
          <w:numId w:val="5"/>
        </w:numPr>
      </w:pPr>
      <w:r>
        <w:rPr>
          <w:b w:val="1"/>
          <w:bCs w:val="1"/>
        </w:rPr>
        <w:t xml:space="preserve">Organización:</w:t>
      </w:r>
      <w:r>
        <w:rPr/>
        <w:t xml:space="preserve"> Individual y plenaria.</w:t>
      </w:r>
    </w:p>
    <w:p>
      <w:pPr>
        <w:numPr>
          <w:ilvl w:val="0"/>
          <w:numId w:val="5"/>
        </w:numPr>
      </w:pPr>
      <w:r>
        <w:rPr>
          <w:b w:val="1"/>
          <w:bCs w:val="1"/>
        </w:rPr>
        <w:t xml:space="preserve">Producto:</w:t>
      </w:r>
      <w:r>
        <w:rPr/>
        <w:t xml:space="preserve"> Respuestas escritas en hoja y explicación oral.</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Facilita la discusión, corrige y aclara dudas, fomenta la participación.</w:t>
      </w:r>
    </w:p>
    <w:p>
      <w:pPr/>
      <w:r>
        <w:rPr>
          <w:b w:val="1"/>
          <w:bCs w:val="1"/>
        </w:rPr>
        <w:t xml:space="preserve">Actividad 3: "Identificando circunferencias en el plano cartesiano"</w:t>
      </w:r>
    </w:p>
    <w:p>
      <w:pPr>
        <w:numPr>
          <w:ilvl w:val="0"/>
          <w:numId w:val="6"/>
        </w:numPr>
      </w:pPr>
      <w:r>
        <w:rPr>
          <w:b w:val="1"/>
          <w:bCs w:val="1"/>
        </w:rPr>
        <w:t xml:space="preserve">Objetivo:</w:t>
      </w:r>
      <w:r>
        <w:rPr/>
        <w:t xml:space="preserve"> Comprender la representación algebraica y gráfica de la circunferencia.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la ecuación general de la circunferencia (x-h)² + (y-k)² = r², explicando qué representa cada término.</w:t>
      </w:r>
    </w:p>
    <w:p>
      <w:pPr>
        <w:numPr>
          <w:ilvl w:val="1"/>
          <w:numId w:val="6"/>
        </w:numPr>
      </w:pPr>
      <w:r>
        <w:rPr/>
        <w:t xml:space="preserve">Entrega un par de ejemplos para graficar en parejas usando papel milimetrado.</w:t>
      </w:r>
    </w:p>
    <w:p>
      <w:pPr>
        <w:numPr>
          <w:ilvl w:val="1"/>
          <w:numId w:val="6"/>
        </w:numPr>
      </w:pPr>
      <w:r>
        <w:rPr/>
        <w:t xml:space="preserve">Solicita identificar el centro y radio a partir de la ecuación y trazar la circunferencia.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Gráficas con centro y radio identificados.</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Supervisa, apoya con aclaraciones y fomenta el intercambio de ideas.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diseñen un mini cartel con un ejemplo de circunferencia en su entorno y su ecuación.</w:t>
      </w:r>
    </w:p>
    <w:p>
      <w:pPr>
        <w:numPr>
          <w:ilvl w:val="0"/>
          <w:numId w:val="7"/>
        </w:numPr>
      </w:pPr>
      <w:r>
        <w:rPr>
          <w:b w:val="1"/>
          <w:bCs w:val="1"/>
        </w:rPr>
        <w:t xml:space="preserve">Para estudiantes que necesitan más apoyo:</w:t>
      </w:r>
      <w:r>
        <w:rPr/>
        <w:t xml:space="preserve"> Trabajar con el docente o en grupo pequeño repasando conceptos básicos del compás y del plano cartesiano, usando ejemplos visuales y apoyos gráficos.</w:t>
      </w:r>
    </w:p>
    <w:p>
      <w:pPr/>
      <w:r>
        <w:rPr>
          <w:b w:val="1"/>
          <w:bCs w:val="1"/>
        </w:rPr>
        <w:t xml:space="preserve">Transición:</w:t>
      </w:r>
    </w:p>
    <w:p>
      <w:pPr/>
      <w:r>
        <w:rPr>
          <w:b w:val="1"/>
          <w:bCs w:val="1"/>
        </w:rPr>
        <w:t xml:space="preserve">Docente:</w:t>
      </w:r>
      <w:r>
        <w:rPr/>
        <w:t xml:space="preserve"> Resume que han explorado qué es la circunferencia y cómo se representa, y anuncia que en la siguiente sesión resolverán un reto donde aplicarán estos conocimientos para diseñar una solución práctica.</w:t>
      </w:r>
    </w:p>
    <w:p>
      <w:pPr/>
      <w:r>
        <w:rPr>
          <w:b w:val="1"/>
          <w:bCs w:val="1"/>
        </w:rPr>
        <w:t xml:space="preserve">Estudiantes:</w:t>
      </w:r>
      <w:r>
        <w:rPr/>
        <w:t xml:space="preserve"> Se preparan para continuar con el reto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hoja tres palabras o frases que recuerden sobre la circunferencia.</w:t>
      </w:r>
    </w:p>
    <w:p>
      <w:pPr/>
      <w:r>
        <w:rPr>
          <w:b w:val="1"/>
          <w:bCs w:val="1"/>
        </w:rPr>
        <w:t xml:space="preserve">Estudiantes:</w:t>
      </w:r>
      <w:r>
        <w:rPr/>
        <w:t xml:space="preserve"> Escriben y comparten en voz alta algunas respuestas.</w:t>
      </w:r>
    </w:p>
    <w:p>
      <w:pPr/>
      <w:r>
        <w:rPr>
          <w:b w:val="1"/>
          <w:bCs w:val="1"/>
        </w:rPr>
        <w:t xml:space="preserve">Reflexión metacognitiva:</w:t>
      </w:r>
    </w:p>
    <w:p>
      <w:pPr>
        <w:numPr>
          <w:ilvl w:val="0"/>
          <w:numId w:val="8"/>
        </w:numPr>
      </w:pPr>
      <w:r>
        <w:rPr/>
        <w:t xml:space="preserve">¿Qué aprendí hoy sobre la circunferencia que no sabía antes?</w:t>
      </w:r>
    </w:p>
    <w:p>
      <w:pPr>
        <w:numPr>
          <w:ilvl w:val="0"/>
          <w:numId w:val="8"/>
        </w:numPr>
      </w:pPr>
      <w:r>
        <w:rPr/>
        <w:t xml:space="preserve">¿Cómo puedo identificar el centro y el radio en un dibujo o ecuación?</w:t>
      </w:r>
    </w:p>
    <w:p>
      <w:pPr>
        <w:numPr>
          <w:ilvl w:val="0"/>
          <w:numId w:val="8"/>
        </w:numPr>
      </w:pPr>
      <w:r>
        <w:rPr/>
        <w:t xml:space="preserve">¿Por qué es importante conocer la circunferencia en la vida diaria?</w:t>
      </w:r>
    </w:p>
    <w:p>
      <w:pPr/>
      <w:r>
        <w:rPr>
          <w:b w:val="1"/>
          <w:bCs w:val="1"/>
        </w:rPr>
        <w:t xml:space="preserve">Retroalimentación:</w:t>
      </w:r>
    </w:p>
    <w:p>
      <w:pPr/>
      <w:r>
        <w:rPr>
          <w:b w:val="1"/>
          <w:bCs w:val="1"/>
        </w:rPr>
        <w:t xml:space="preserve">Docente:</w:t>
      </w:r>
      <w:r>
        <w:rPr/>
        <w:t xml:space="preserve"> Da retroalimentación verbal inmediata destacando ideas acertadas y aclarando conceptos confusos observados durante las actividades.</w:t>
      </w:r>
    </w:p>
    <w:p>
      <w:pPr/>
      <w:r>
        <w:rPr>
          <w:b w:val="1"/>
          <w:bCs w:val="1"/>
        </w:rPr>
        <w:t xml:space="preserve">Transferencia:</w:t>
      </w:r>
    </w:p>
    <w:p>
      <w:pPr/>
      <w:r>
        <w:rPr>
          <w:b w:val="1"/>
          <w:bCs w:val="1"/>
        </w:rPr>
        <w:t xml:space="preserve">Docente:</w:t>
      </w:r>
      <w:r>
        <w:rPr/>
        <w:t xml:space="preserve"> Explica que en la próxima sesión se enfrentarán a un reto donde diseñarán un parque circular usando los conocimientos de la circunferencia.</w:t>
      </w:r>
    </w:p>
    <w:p>
      <w:pPr/>
      <w:r>
        <w:rPr>
          <w:b w:val="1"/>
          <w:bCs w:val="1"/>
        </w:rPr>
        <w:t xml:space="preserve">Tarea o reto:</w:t>
      </w:r>
    </w:p>
    <w:p>
      <w:pPr/>
      <w:r>
        <w:rPr>
          <w:b w:val="1"/>
          <w:bCs w:val="1"/>
        </w:rPr>
        <w:t xml:space="preserve">Docente:</w:t>
      </w:r>
      <w:r>
        <w:rPr/>
        <w:t xml:space="preserve"> Propone que observen su entorno y traigan ejemplos o fotografías de objetos con forma de circunferencia para compartir en la siguiente clase.</w:t>
      </w:r>
    </w:p>
    <w:p>
      <w:pPr/>
      <w:r>
        <w:rPr/>
        <w:t xml:space="preserve">Sesión 2: Diseñando Soluciones con la CircunferenciaFase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preguntando qué recuerdan de la circunferencia y presenta el objetivo: aplicar esos conocimientos para diseñar un espacio circular.</w:t>
      </w:r>
    </w:p>
    <w:p>
      <w:pPr/>
      <w:r>
        <w:rPr>
          <w:b w:val="1"/>
          <w:bCs w:val="1"/>
        </w:rPr>
        <w:t xml:space="preserve">Estudiantes:</w:t>
      </w:r>
      <w:r>
        <w:rPr/>
        <w:t xml:space="preserve"> Participan con respuestas y se preparan para el reto.</w:t>
      </w:r>
    </w:p>
    <w:p>
      <w:pPr/>
      <w:r>
        <w:rPr>
          <w:b w:val="1"/>
          <w:bCs w:val="1"/>
        </w:rPr>
        <w:t xml:space="preserve">Activación de conocimientos previos:</w:t>
      </w:r>
    </w:p>
    <w:p>
      <w:pPr/>
      <w:r>
        <w:rPr>
          <w:b w:val="1"/>
          <w:bCs w:val="1"/>
        </w:rPr>
        <w:t xml:space="preserve">Docente:</w:t>
      </w:r>
      <w:r>
        <w:rPr/>
        <w:t xml:space="preserve"> Pregunta detonadora: "Si tuvieran que diseñar un parque con una pista circular para correr, ¿qué información necesitarían para construirla correctamente?"</w:t>
      </w:r>
    </w:p>
    <w:p>
      <w:pPr/>
      <w:r>
        <w:rPr>
          <w:b w:val="1"/>
          <w:bCs w:val="1"/>
        </w:rPr>
        <w:t xml:space="preserve">Estudiantes:</w:t>
      </w:r>
      <w:r>
        <w:rPr/>
        <w:t xml:space="preserve"> Discuten en grupos brevemente y comparten ideas.</w:t>
      </w:r>
    </w:p>
    <w:p>
      <w:pPr/>
      <w:r>
        <w:rPr>
          <w:b w:val="1"/>
          <w:bCs w:val="1"/>
        </w:rPr>
        <w:t xml:space="preserve">Motivación y enganche:</w:t>
      </w:r>
    </w:p>
    <w:p>
      <w:pPr/>
      <w:r>
        <w:rPr>
          <w:b w:val="1"/>
          <w:bCs w:val="1"/>
        </w:rPr>
        <w:t xml:space="preserve">Docente:</w:t>
      </w:r>
      <w:r>
        <w:rPr/>
        <w:t xml:space="preserve"> Presenta imágenes de parques reales con pistas circulares y explica que el reto es crear un diseño similar usando la circunferencia.</w:t>
      </w:r>
    </w:p>
    <w:p>
      <w:pPr/>
      <w:r>
        <w:rPr>
          <w:b w:val="1"/>
          <w:bCs w:val="1"/>
        </w:rPr>
        <w:t xml:space="preserve">Estudiantes:</w:t>
      </w:r>
      <w:r>
        <w:rPr/>
        <w:t xml:space="preserve"> Se entusiasman y se dividen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brevemente la ecuación y elementos de la circunferencia, enfatizando la relación entre medidas y ubicación en el plano.</w:t>
      </w:r>
    </w:p>
    <w:p>
      <w:pPr/>
      <w:r>
        <w:rPr>
          <w:b w:val="1"/>
          <w:bCs w:val="1"/>
        </w:rPr>
        <w:t xml:space="preserve">Actividad 1: "Reto: Diseña un parque circular"</w:t>
      </w:r>
    </w:p>
    <w:p>
      <w:pPr>
        <w:numPr>
          <w:ilvl w:val="0"/>
          <w:numId w:val="9"/>
        </w:numPr>
      </w:pPr>
      <w:r>
        <w:rPr>
          <w:b w:val="1"/>
          <w:bCs w:val="1"/>
        </w:rPr>
        <w:t xml:space="preserve">Objetivo:</w:t>
      </w:r>
      <w:r>
        <w:rPr/>
        <w:t xml:space="preserve"> Diseñar soluciones que integren conocimientos sobre la circunferencia en un contexto real.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a los estudiantes en grupos de 4. Entrega una ficha con el reto: diseñar un parque en el que una pista circular tenga un radio específico y que además se ubique en un plano con coordenadas dadas.</w:t>
      </w:r>
    </w:p>
    <w:p>
      <w:pPr>
        <w:numPr>
          <w:ilvl w:val="1"/>
          <w:numId w:val="9"/>
        </w:numPr>
      </w:pPr>
      <w:r>
        <w:rPr/>
        <w:t xml:space="preserve">Indica que deben calcular el diámetro, ubicar el centro en el plano, trazar la circunferencia, y describir las características.</w:t>
      </w:r>
    </w:p>
    <w:p>
      <w:pPr>
        <w:numPr>
          <w:ilvl w:val="1"/>
          <w:numId w:val="9"/>
        </w:numPr>
      </w:pPr>
      <w:r>
        <w:rPr/>
        <w:t xml:space="preserve">Les recuerda usar compás, regla y papel milimetrado o digital si está disponible.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Plano con circunferencia dibujada, cálculos y descripción escrita.</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del docente:</w:t>
      </w:r>
      <w:r>
        <w:rPr/>
        <w:t xml:space="preserve"> Supervisa, formula preguntas guía: "¿Cómo determinan el lugar del centro en el plano?", "¿Qué pasa si cambian el radio?", "¿Cómo afecta eso al diseño?"</w:t>
      </w:r>
    </w:p>
    <w:p>
      <w:pPr/>
      <w:r>
        <w:rPr>
          <w:b w:val="1"/>
          <w:bCs w:val="1"/>
        </w:rPr>
        <w:t xml:space="preserve">Actividad 2: Presentación y retroalimentación grupal</w:t>
      </w:r>
    </w:p>
    <w:p>
      <w:pPr>
        <w:numPr>
          <w:ilvl w:val="0"/>
          <w:numId w:val="10"/>
        </w:numPr>
      </w:pPr>
      <w:r>
        <w:rPr>
          <w:b w:val="1"/>
          <w:bCs w:val="1"/>
        </w:rPr>
        <w:t xml:space="preserve">Objetivo:</w:t>
      </w:r>
      <w:r>
        <w:rPr/>
        <w:t xml:space="preserve"> Comunicar y argumentar el diseño realizado usando lenguaje matemático.</w:t>
      </w:r>
    </w:p>
    <w:p>
      <w:pPr>
        <w:numPr>
          <w:ilvl w:val="0"/>
          <w:numId w:val="10"/>
        </w:numPr>
      </w:pPr>
      <w:r>
        <w:rPr>
          <w:b w:val="1"/>
          <w:bCs w:val="1"/>
        </w:rPr>
        <w:t xml:space="preserve">Instrucciones:</w:t>
      </w:r>
    </w:p>
    <w:p>
      <w:pPr>
        <w:numPr>
          <w:ilvl w:val="1"/>
          <w:numId w:val="10"/>
        </w:numPr>
      </w:pPr>
      <w:r>
        <w:rPr/>
        <w:t xml:space="preserve">Cada grupo presenta su diseño en 3-4 minutos explicando sus cálculos y decisiones.</w:t>
      </w:r>
    </w:p>
    <w:p>
      <w:pPr>
        <w:numPr>
          <w:ilvl w:val="1"/>
          <w:numId w:val="10"/>
        </w:numPr>
      </w:pPr>
      <w:r>
        <w:rPr/>
        <w:t xml:space="preserve">Los demás estudiantes y docente hacen preguntas o comentarios.</w:t>
      </w:r>
    </w:p>
    <w:p>
      <w:pPr>
        <w:numPr>
          <w:ilvl w:val="0"/>
          <w:numId w:val="10"/>
        </w:numPr>
      </w:pPr>
      <w:r>
        <w:rPr>
          <w:b w:val="1"/>
          <w:bCs w:val="1"/>
        </w:rPr>
        <w:t xml:space="preserve">Organización:</w:t>
      </w:r>
      <w:r>
        <w:rPr/>
        <w:t xml:space="preserve"> Grupos y plenaria.</w:t>
      </w:r>
    </w:p>
    <w:p>
      <w:pPr>
        <w:numPr>
          <w:ilvl w:val="0"/>
          <w:numId w:val="10"/>
        </w:numPr>
      </w:pPr>
      <w:r>
        <w:rPr>
          <w:b w:val="1"/>
          <w:bCs w:val="1"/>
        </w:rPr>
        <w:t xml:space="preserve">Producto:</w:t>
      </w:r>
      <w:r>
        <w:rPr/>
        <w:t xml:space="preserve"> Presentación oral y discusión.</w:t>
      </w:r>
    </w:p>
    <w:p>
      <w:pPr>
        <w:numPr>
          <w:ilvl w:val="0"/>
          <w:numId w:val="10"/>
        </w:numPr>
      </w:pPr>
      <w:r>
        <w:rPr>
          <w:b w:val="1"/>
          <w:bCs w:val="1"/>
        </w:rPr>
        <w:t xml:space="preserve">Tiempo estimado:</w:t>
      </w:r>
      <w:r>
        <w:rPr/>
        <w:t xml:space="preserve"> 15 minutos.</w:t>
      </w:r>
    </w:p>
    <w:p>
      <w:pPr>
        <w:numPr>
          <w:ilvl w:val="0"/>
          <w:numId w:val="10"/>
        </w:numPr>
      </w:pPr>
      <w:r>
        <w:rPr>
          <w:b w:val="1"/>
          <w:bCs w:val="1"/>
        </w:rPr>
        <w:t xml:space="preserve">Rol del docente:</w:t>
      </w:r>
      <w:r>
        <w:rPr/>
        <w:t xml:space="preserve"> Facilita la retroalimentación constructiva, destaca aciertos y sugiere mejoras.</w:t>
      </w:r>
    </w:p>
    <w:p>
      <w:pPr/>
      <w:r>
        <w:rPr>
          <w:b w:val="1"/>
          <w:bCs w:val="1"/>
        </w:rPr>
        <w:t xml:space="preserve">Diferenciación:</w:t>
      </w:r>
    </w:p>
    <w:p>
      <w:pPr>
        <w:numPr>
          <w:ilvl w:val="0"/>
          <w:numId w:val="11"/>
        </w:numPr>
      </w:pPr>
      <w:r>
        <w:rPr>
          <w:b w:val="1"/>
          <w:bCs w:val="1"/>
        </w:rPr>
        <w:t xml:space="preserve">Estudiantes avanzados:</w:t>
      </w:r>
      <w:r>
        <w:rPr/>
        <w:t xml:space="preserve"> Proponen modificar el diseño para incluir más pistas o elementos circulares y calculan áreas o perímetros.</w:t>
      </w:r>
    </w:p>
    <w:p>
      <w:pPr>
        <w:numPr>
          <w:ilvl w:val="0"/>
          <w:numId w:val="11"/>
        </w:numPr>
      </w:pPr>
      <w:r>
        <w:rPr>
          <w:b w:val="1"/>
          <w:bCs w:val="1"/>
        </w:rPr>
        <w:t xml:space="preserve">Estudiantes que requieren apoyo:</w:t>
      </w:r>
      <w:r>
        <w:rPr/>
        <w:t xml:space="preserve"> Trabajan con guías paso a paso y apoyo del docente para ubicar el centro y trazar la circunferencia.</w:t>
      </w:r>
    </w:p>
    <w:p>
      <w:pPr/>
      <w:r>
        <w:rPr>
          <w:b w:val="1"/>
          <w:bCs w:val="1"/>
        </w:rPr>
        <w:t xml:space="preserve">Transición:</w:t>
      </w:r>
    </w:p>
    <w:p>
      <w:pPr/>
      <w:r>
        <w:rPr>
          <w:b w:val="1"/>
          <w:bCs w:val="1"/>
        </w:rPr>
        <w:t xml:space="preserve">Docente:</w:t>
      </w:r>
      <w:r>
        <w:rPr/>
        <w:t xml:space="preserve"> Resume que han aplicado sus conocimientos para resolver un reto real, y que ahora reflexionarán sobre lo aprendido y cómo usarlo en el futuro.</w:t>
      </w:r>
    </w:p>
    <w:p>
      <w:pPr/>
      <w:r>
        <w:rPr>
          <w:b w:val="1"/>
          <w:bCs w:val="1"/>
        </w:rPr>
        <w:t xml:space="preserve">Estudiantes:</w:t>
      </w:r>
      <w:r>
        <w:rPr/>
        <w:t xml:space="preserve"> Se preparan para la fase de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hacer un "ticket de salida": escribir en una tarjeta tres ideas que aprendieron y una pregunta que aún tengan.</w:t>
      </w:r>
    </w:p>
    <w:p>
      <w:pPr/>
      <w:r>
        <w:rPr>
          <w:b w:val="1"/>
          <w:bCs w:val="1"/>
        </w:rPr>
        <w:t xml:space="preserve">Estudiantes:</w:t>
      </w:r>
      <w:r>
        <w:rPr/>
        <w:t xml:space="preserve"> Escriben y entregan las tarjetas.</w:t>
      </w:r>
    </w:p>
    <w:p>
      <w:pPr/>
      <w:r>
        <w:rPr>
          <w:b w:val="1"/>
          <w:bCs w:val="1"/>
        </w:rPr>
        <w:t xml:space="preserve">Reflexión metacognitiva:</w:t>
      </w:r>
    </w:p>
    <w:p>
      <w:pPr>
        <w:numPr>
          <w:ilvl w:val="0"/>
          <w:numId w:val="12"/>
        </w:numPr>
      </w:pPr>
      <w:r>
        <w:rPr/>
        <w:t xml:space="preserve">¿Cómo usé lo aprendido sobre la circunferencia para resolver el reto del diseño?</w:t>
      </w:r>
    </w:p>
    <w:p>
      <w:pPr>
        <w:numPr>
          <w:ilvl w:val="0"/>
          <w:numId w:val="12"/>
        </w:numPr>
      </w:pPr>
      <w:r>
        <w:rPr/>
        <w:t xml:space="preserve">¿Qué fue lo más difícil y cómo lo superé?</w:t>
      </w:r>
    </w:p>
    <w:p>
      <w:pPr>
        <w:numPr>
          <w:ilvl w:val="0"/>
          <w:numId w:val="12"/>
        </w:numPr>
      </w:pPr>
      <w:r>
        <w:rPr/>
        <w:t xml:space="preserve">¿Dónde más podría aplicar lo que aprendí hoy?</w:t>
      </w:r>
    </w:p>
    <w:p>
      <w:pPr/>
      <w:r>
        <w:rPr>
          <w:b w:val="1"/>
          <w:bCs w:val="1"/>
        </w:rPr>
        <w:t xml:space="preserve">Retroalimentación:</w:t>
      </w:r>
    </w:p>
    <w:p>
      <w:pPr/>
      <w:r>
        <w:rPr>
          <w:b w:val="1"/>
          <w:bCs w:val="1"/>
        </w:rPr>
        <w:t xml:space="preserve">Docente:</w:t>
      </w:r>
      <w:r>
        <w:rPr/>
        <w:t xml:space="preserve"> Lee algunas respuestas en voz alta, responde dudas y felicita el esfuerzo y creatividad.</w:t>
      </w:r>
    </w:p>
    <w:p>
      <w:pPr/>
      <w:r>
        <w:rPr>
          <w:b w:val="1"/>
          <w:bCs w:val="1"/>
        </w:rPr>
        <w:t xml:space="preserve">Transferencia:</w:t>
      </w:r>
    </w:p>
    <w:p>
      <w:pPr/>
      <w:r>
        <w:rPr>
          <w:b w:val="1"/>
          <w:bCs w:val="1"/>
        </w:rPr>
        <w:t xml:space="preserve">Docente:</w:t>
      </w:r>
      <w:r>
        <w:rPr/>
        <w:t xml:space="preserve"> Invita a los estudiantes a observar y analizar otras figuras cónicas en su entorno y anticipa que en próximas clases se explorarán elipses, parábolas e hipérbolas.</w:t>
      </w:r>
    </w:p>
    <w:p>
      <w:pPr/>
      <w:r>
        <w:rPr>
          <w:b w:val="1"/>
          <w:bCs w:val="1"/>
        </w:rPr>
        <w:t xml:space="preserve">Tarea o reto:</w:t>
      </w:r>
    </w:p>
    <w:p>
      <w:pPr/>
      <w:r>
        <w:rPr>
          <w:b w:val="1"/>
          <w:bCs w:val="1"/>
        </w:rPr>
        <w:t xml:space="preserve">Docente:</w:t>
      </w:r>
      <w:r>
        <w:rPr/>
        <w:t xml:space="preserve"> Propone investigar y traer un ejemplo de un objeto o construcción que use circunferencias múltiples o combinadas, para compartir y analizar.</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Al inicio de la primera sesión, mediante la discusión y preguntas sobre conocimiento previo de figuras geométricas y el plano cartesiano.</w:t>
      </w:r>
    </w:p>
    <w:p>
      <w:pPr>
        <w:numPr>
          <w:ilvl w:val="0"/>
          <w:numId w:val="13"/>
        </w:numPr>
      </w:pPr>
      <w:r>
        <w:rPr/>
        <w:t xml:space="preserve">Formativa: Durante las actividades de construcción, graficación y resolución del reto, con observación directa, preguntas guía y revisión de productos parciales.</w:t>
      </w:r>
    </w:p>
    <w:p>
      <w:pPr>
        <w:numPr>
          <w:ilvl w:val="0"/>
          <w:numId w:val="13"/>
        </w:numPr>
      </w:pPr>
      <w:r>
        <w:rPr/>
        <w:t xml:space="preserve">Sumativa: Al final de la segunda sesión con la presentación de diseños grupales, el ticket de salida y la evaluación del cumplimiento de los objetivos.</w:t>
      </w:r>
    </w:p>
    <w:p>
      <w:pPr/>
      <w:r>
        <w:rPr>
          <w:b w:val="1"/>
          <w:bCs w:val="1"/>
        </w:rPr>
        <w:t xml:space="preserve">Criterios de evaluación:</w:t>
      </w:r>
    </w:p>
    <w:p>
      <w:pPr>
        <w:numPr>
          <w:ilvl w:val="0"/>
          <w:numId w:val="14"/>
        </w:numPr>
      </w:pPr>
      <w:r>
        <w:rPr/>
        <w:t xml:space="preserve">Indaga: Participa activamente en la exploración y construcción de la circunferencia, identificando sus elementos (centro, radio, diámetro).</w:t>
      </w:r>
    </w:p>
    <w:p>
      <w:pPr>
        <w:numPr>
          <w:ilvl w:val="0"/>
          <w:numId w:val="14"/>
        </w:numPr>
      </w:pPr>
      <w:r>
        <w:rPr/>
        <w:t xml:space="preserve">Comprende: Explica correctamente la relación entre el radio y el diámetro y representa la circunferencia en el plano cartesiano con precisión.</w:t>
      </w:r>
    </w:p>
    <w:p>
      <w:pPr>
        <w:numPr>
          <w:ilvl w:val="0"/>
          <w:numId w:val="14"/>
        </w:numPr>
      </w:pPr>
      <w:r>
        <w:rPr/>
        <w:t xml:space="preserve">Diseña: Crea un diseño funcional y coherente de un parque circular aplicando conocimientos matemáticos y comunica su solución con claridad.</w:t>
      </w:r>
    </w:p>
    <w:p>
      <w:pPr/>
      <w:r>
        <w:rPr>
          <w:b w:val="1"/>
          <w:bCs w:val="1"/>
        </w:rPr>
        <w:t xml:space="preserve">Instrumentos sugeridos:</w:t>
      </w:r>
    </w:p>
    <w:p>
      <w:pPr>
        <w:numPr>
          <w:ilvl w:val="0"/>
          <w:numId w:val="15"/>
        </w:numPr>
      </w:pPr>
      <w:r>
        <w:rPr/>
        <w:t xml:space="preserve">Lista de cotejo para evaluar participación y cumplimiento de tareas durante actividades.</w:t>
      </w:r>
    </w:p>
    <w:p>
      <w:pPr>
        <w:numPr>
          <w:ilvl w:val="0"/>
          <w:numId w:val="15"/>
        </w:numPr>
      </w:pPr>
      <w:r>
        <w:rPr/>
        <w:t xml:space="preserve">Rúbrica para presentación oral y diseño del reto, considerando claridad, precisión y creatividad.</w:t>
      </w:r>
    </w:p>
    <w:p>
      <w:pPr>
        <w:numPr>
          <w:ilvl w:val="0"/>
          <w:numId w:val="15"/>
        </w:numPr>
      </w:pPr>
      <w:r>
        <w:rPr/>
        <w:t xml:space="preserve">Observación directa durante actividades y participación en discusiones.</w:t>
      </w:r>
    </w:p>
    <w:p>
      <w:pPr>
        <w:numPr>
          <w:ilvl w:val="0"/>
          <w:numId w:val="15"/>
        </w:numPr>
      </w:pPr>
      <w:r>
        <w:rPr/>
        <w:t xml:space="preserve">Autoevaluación mediante preguntas de reflexión al final de cada sesión.</w:t>
      </w:r>
    </w:p>
    <w:p>
      <w:pPr/>
      <w:r>
        <w:rPr>
          <w:b w:val="1"/>
          <w:bCs w:val="1"/>
        </w:rPr>
        <w:t xml:space="preserve">Evidencias de aprendizaje:</w:t>
      </w:r>
    </w:p>
    <w:p>
      <w:pPr>
        <w:numPr>
          <w:ilvl w:val="0"/>
          <w:numId w:val="16"/>
        </w:numPr>
      </w:pPr>
      <w:r>
        <w:rPr/>
        <w:t xml:space="preserve">Dibujos y anotaciones de circunferencias construidas con compás.</w:t>
      </w:r>
    </w:p>
    <w:p>
      <w:pPr>
        <w:numPr>
          <w:ilvl w:val="0"/>
          <w:numId w:val="16"/>
        </w:numPr>
      </w:pPr>
      <w:r>
        <w:rPr/>
        <w:t xml:space="preserve">Ejercicios escritos sobre relación radio-diámetro.</w:t>
      </w:r>
    </w:p>
    <w:p>
      <w:pPr>
        <w:numPr>
          <w:ilvl w:val="0"/>
          <w:numId w:val="16"/>
        </w:numPr>
      </w:pPr>
      <w:r>
        <w:rPr/>
        <w:t xml:space="preserve">Gráficas en el plano cartesiano.</w:t>
      </w:r>
    </w:p>
    <w:p>
      <w:pPr>
        <w:numPr>
          <w:ilvl w:val="0"/>
          <w:numId w:val="16"/>
        </w:numPr>
      </w:pPr>
      <w:r>
        <w:rPr/>
        <w:t xml:space="preserve">Diseño grupal del parque circular con cálculos y presentación oral.</w:t>
      </w:r>
    </w:p>
    <w:p>
      <w:pPr>
        <w:numPr>
          <w:ilvl w:val="0"/>
          <w:numId w:val="16"/>
        </w:numPr>
      </w:pPr>
      <w:r>
        <w:rPr/>
        <w:t xml:space="preserve">Respuestas escritas en tickets de salida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5FF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344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180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7D5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835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4C5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EFF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22A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404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980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7BE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A39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4F6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EE3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011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49C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2026-09-25T17:25:45-05:00</dcterms:created>
  <dcterms:modified xsi:type="dcterms:W3CDTF">2026-09-25T17:25:45-05:00</dcterms:modified>
</cp:coreProperties>
</file>

<file path=docProps/custom.xml><?xml version="1.0" encoding="utf-8"?>
<Properties xmlns="http://schemas.openxmlformats.org/officeDocument/2006/custom-properties" xmlns:vt="http://schemas.openxmlformats.org/officeDocument/2006/docPropsVTypes"/>
</file>