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Aceleración: Del Plano Inclinado a las Gráficas de Movimiento</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el concepto de aceleración como el cambio de la velocidad, explorando su aplicación en situaciones reales como el movimiento en un plano inclinado y las investigaciones de Galileo Galilei. A través de actividades basadas en la indagación, los alumnos aprenderán a analizar cómo la aceleración afecta la distancia recorrida y a interpretar gráficas aceleración-tiempo.</w:t>
      </w:r>
    </w:p>
    <w:p>
      <w:pPr/>
      <w:r>
        <w:rPr/>
        <w:t xml:space="preserve">El propósito es que los estudiantes desarrollen habilidades científicas al formular preguntas, diseñar experimentos simples y construir explicaciones fundamentadas en la evidencia. Este conocimiento es relevante porque la aceleración está presente en muchos aspectos cotidianos, desde andar en bicicleta hasta el funcionamiento de los vehículos y dispositivos tecnológicos. Además, conocer la historia y aportes de Galileo conecta la ciencia con el desarrollo humano y el pensamiento crítico.</w:t>
      </w:r>
    </w:p>
    <w:p>
      <w:pPr/>
      <w:r>
        <w:rPr/>
        <w:t xml:space="preserve">La metodología activa y centrada en el estudiante fomentará el interés y el aprendizaje significativo, preparando a los jóvenes para enfrentar problemas reales con herramientas científicas y reflexionar sobre cómo la física está presente en su entorno.</w:t>
      </w:r>
    </w:p>
    <w:p/>
    <w:p>
      <w:pPr/>
      <w:r>
        <w:rPr>
          <w:color w:val="2b6cb0"/>
          <w:sz w:val="28"/>
          <w:szCs w:val="28"/>
          <w:b w:val="1"/>
          <w:bCs w:val="1"/>
        </w:rPr>
        <w:t xml:space="preserve">Objetivos de Aprendizaje</w:t>
      </w:r>
    </w:p>
    <w:p>
      <w:pPr>
        <w:numPr>
          <w:ilvl w:val="0"/>
          <w:numId w:val="1"/>
        </w:numPr>
      </w:pPr>
      <w:r>
        <w:rPr/>
        <w:t xml:space="preserve">Explicar el concepto de aceleración como cambio de la velocidad en distintos contextos.</w:t>
      </w:r>
    </w:p>
    <w:p>
      <w:pPr>
        <w:numPr>
          <w:ilvl w:val="0"/>
          <w:numId w:val="1"/>
        </w:numPr>
      </w:pPr>
      <w:r>
        <w:rPr/>
        <w:t xml:space="preserve">Analizar el movimiento en un plano inclinado para identificar cómo influye la aceleración.</w:t>
      </w:r>
    </w:p>
    <w:p>
      <w:pPr>
        <w:numPr>
          <w:ilvl w:val="0"/>
          <w:numId w:val="1"/>
        </w:numPr>
      </w:pPr>
      <w:r>
        <w:rPr/>
        <w:t xml:space="preserve">Describir la contribución de Galileo Galilei al estudio del movimiento y la aceleración.</w:t>
      </w:r>
    </w:p>
    <w:p>
      <w:pPr>
        <w:numPr>
          <w:ilvl w:val="0"/>
          <w:numId w:val="1"/>
        </w:numPr>
      </w:pPr>
      <w:r>
        <w:rPr/>
        <w:t xml:space="preserve">Calcular y relacionar la aceleración con la distancia recorrida en movimientos uniformemente acelerados.</w:t>
      </w:r>
    </w:p>
    <w:p>
      <w:pPr>
        <w:numPr>
          <w:ilvl w:val="0"/>
          <w:numId w:val="1"/>
        </w:numPr>
      </w:pPr>
      <w:r>
        <w:rPr/>
        <w:t xml:space="preserve">Interpretar gráficas aceleración-tiempo para deducir características del movimiento.</w:t>
      </w:r>
    </w:p>
    <w:p/>
    <w:p>
      <w:pPr/>
      <w:r>
        <w:rPr>
          <w:color w:val="2b6cb0"/>
          <w:sz w:val="28"/>
          <w:szCs w:val="28"/>
          <w:b w:val="1"/>
          <w:bCs w:val="1"/>
        </w:rPr>
        <w:t xml:space="preserve">Recursos Necesarios</w:t>
      </w:r>
    </w:p>
    <w:p>
      <w:pPr>
        <w:numPr>
          <w:ilvl w:val="0"/>
          <w:numId w:val="2"/>
        </w:numPr>
      </w:pPr>
      <w:r>
        <w:rPr/>
        <w:t xml:space="preserve">Plano inclinado (tabla o rampa ajustable)</w:t>
      </w:r>
    </w:p>
    <w:p>
      <w:pPr>
        <w:numPr>
          <w:ilvl w:val="0"/>
          <w:numId w:val="2"/>
        </w:numPr>
      </w:pPr>
      <w:r>
        <w:rPr/>
        <w:t xml:space="preserve">Bolas o carritos pequeños para el experimento (uno por grupo)</w:t>
      </w:r>
    </w:p>
    <w:p>
      <w:pPr>
        <w:numPr>
          <w:ilvl w:val="0"/>
          <w:numId w:val="2"/>
        </w:numPr>
      </w:pPr>
      <w:r>
        <w:rPr/>
        <w:t xml:space="preserve">Cinta métrica o regla larga (1 por grupo)</w:t>
      </w:r>
    </w:p>
    <w:p>
      <w:pPr>
        <w:numPr>
          <w:ilvl w:val="0"/>
          <w:numId w:val="2"/>
        </w:numPr>
      </w:pPr>
      <w:r>
        <w:rPr/>
        <w:t xml:space="preserve">Cronómetro (1 por grupo)</w:t>
      </w:r>
    </w:p>
    <w:p>
      <w:pPr>
        <w:numPr>
          <w:ilvl w:val="0"/>
          <w:numId w:val="2"/>
        </w:numPr>
      </w:pPr>
      <w:r>
        <w:rPr/>
        <w:t xml:space="preserve">Calculadoras básicas (opcional)</w:t>
      </w:r>
    </w:p>
    <w:p>
      <w:pPr>
        <w:numPr>
          <w:ilvl w:val="0"/>
          <w:numId w:val="2"/>
        </w:numPr>
      </w:pPr>
      <w:r>
        <w:rPr/>
        <w:t xml:space="preserve">Hojas de registro y cuadernos de ciencia</w:t>
      </w:r>
    </w:p>
    <w:p>
      <w:pPr>
        <w:numPr>
          <w:ilvl w:val="0"/>
          <w:numId w:val="2"/>
        </w:numPr>
      </w:pPr>
      <w:r>
        <w:rPr/>
        <w:t xml:space="preserve">Pizarra y marcadores</w:t>
      </w:r>
    </w:p>
    <w:p>
      <w:pPr>
        <w:numPr>
          <w:ilvl w:val="0"/>
          <w:numId w:val="2"/>
        </w:numPr>
      </w:pPr>
      <w:r>
        <w:rPr/>
        <w:t xml:space="preserve">Proyector o computadora para mostrar videos y gráficos</w:t>
      </w:r>
    </w:p>
    <w:p>
      <w:pPr>
        <w:numPr>
          <w:ilvl w:val="0"/>
          <w:numId w:val="2"/>
        </w:numPr>
      </w:pPr>
      <w:r>
        <w:rPr/>
        <w:t xml:space="preserve">Video corto sobre Galileo Galilei y su experimento con planos inclinados (3-5 minutos)</w:t>
      </w:r>
    </w:p>
    <w:p>
      <w:pPr>
        <w:numPr>
          <w:ilvl w:val="0"/>
          <w:numId w:val="2"/>
        </w:numPr>
      </w:pPr>
      <w:r>
        <w:rPr/>
        <w:t xml:space="preserve">Plantillas para graficar aceleración-tiempo</w:t>
      </w:r>
    </w:p>
    <w:p/>
    <w:p>
      <w:pPr/>
      <w:r>
        <w:rPr>
          <w:color w:val="2b6cb0"/>
          <w:sz w:val="28"/>
          <w:szCs w:val="28"/>
          <w:b w:val="1"/>
          <w:bCs w:val="1"/>
        </w:rPr>
        <w:t xml:space="preserve">Requisitos Previos</w:t>
      </w:r>
    </w:p>
    <w:p>
      <w:pPr>
        <w:numPr>
          <w:ilvl w:val="0"/>
          <w:numId w:val="3"/>
        </w:numPr>
      </w:pPr>
      <w:r>
        <w:rPr/>
        <w:t xml:space="preserve">Conocimiento básico de conceptos de velocidad y movimiento.</w:t>
      </w:r>
    </w:p>
    <w:p>
      <w:pPr>
        <w:numPr>
          <w:ilvl w:val="0"/>
          <w:numId w:val="3"/>
        </w:numPr>
      </w:pPr>
      <w:r>
        <w:rPr/>
        <w:t xml:space="preserve">Habilidad para medir distancias y tiempos con precisión.</w:t>
      </w:r>
    </w:p>
    <w:p>
      <w:pPr>
        <w:numPr>
          <w:ilvl w:val="0"/>
          <w:numId w:val="3"/>
        </w:numPr>
      </w:pPr>
      <w:r>
        <w:rPr/>
        <w:t xml:space="preserve">Experiencia previa en interpretación básica de gráficos.</w:t>
      </w:r>
    </w:p>
    <w:p>
      <w:pPr>
        <w:numPr>
          <w:ilvl w:val="0"/>
          <w:numId w:val="3"/>
        </w:numPr>
      </w:pPr>
      <w:r>
        <w:rPr/>
        <w:t xml:space="preserve">Familiaridad con la formulación de preguntas científicas simples.</w:t>
      </w:r>
    </w:p>
    <w:p/>
    <w:p>
      <w:pPr/>
      <w:r>
        <w:rPr>
          <w:color w:val="2b6cb0"/>
          <w:sz w:val="28"/>
          <w:szCs w:val="28"/>
          <w:b w:val="1"/>
          <w:bCs w:val="1"/>
        </w:rPr>
        <w:t xml:space="preserve">Actividades</w:t>
      </w:r>
    </w:p>
    <w:p>
      <w:pPr/>
      <w:r>
        <w:rPr/>
        <w:t xml:space="preserve">Sesión 1: Introducción a la aceleración y el plano inclinadoFase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velocidad y presentar el concepto de aceleración como cambio de la velocidad, así como introducir el plano inclinado como contexto para explorarlo.</w:t>
      </w:r>
    </w:p>
    <w:p>
      <w:pPr/>
      <w:r>
        <w:rPr>
          <w:b w:val="1"/>
          <w:bCs w:val="1"/>
        </w:rPr>
        <w:t xml:space="preserve">Activación de conocimientos previos:</w:t>
      </w:r>
    </w:p>
    <w:p>
      <w:pPr/>
      <w:r>
        <w:rPr>
          <w:b w:val="1"/>
          <w:bCs w:val="1"/>
        </w:rPr>
        <w:t xml:space="preserve">Docente:</w:t>
      </w:r>
      <w:r>
        <w:rPr/>
        <w:t xml:space="preserve"> Pregunta inicial: "¿Han notado alguna vez cómo cambia la velocidad de un carrito cuando lo soltamos en una rampa? ¿Por qué creen que sucede eso?"</w:t>
      </w:r>
    </w:p>
    <w:p>
      <w:pPr/>
      <w:r>
        <w:rPr>
          <w:b w:val="1"/>
          <w:bCs w:val="1"/>
        </w:rPr>
        <w:t xml:space="preserve">Estudiantes:</w:t>
      </w:r>
      <w:r>
        <w:rPr/>
        <w:t xml:space="preserve"> Responden, comparten experiencias breves y reflexionan sobre el cambio de velocidad.</w:t>
      </w:r>
    </w:p>
    <w:p>
      <w:pPr/>
      <w:r>
        <w:rPr>
          <w:b w:val="1"/>
          <w:bCs w:val="1"/>
        </w:rPr>
        <w:t xml:space="preserve">Motivación y enganche:</w:t>
      </w:r>
    </w:p>
    <w:p>
      <w:pPr/>
      <w:r>
        <w:rPr>
          <w:b w:val="1"/>
          <w:bCs w:val="1"/>
        </w:rPr>
        <w:t xml:space="preserve">Docente:</w:t>
      </w:r>
      <w:r>
        <w:rPr/>
        <w:t xml:space="preserve"> Muestra un video corto (2 minutos) de un carrito que baja por una rampa y acelera, planteando el reto: "Vamos a descubrir por qué y cómo pasa esto".</w:t>
      </w:r>
    </w:p>
    <w:p>
      <w:pPr/>
      <w:r>
        <w:rPr>
          <w:b w:val="1"/>
          <w:bCs w:val="1"/>
        </w:rPr>
        <w:t xml:space="preserve">Estudiantes:</w:t>
      </w:r>
      <w:r>
        <w:rPr/>
        <w:t xml:space="preserve"> Observan el video y expresan su curiosidad.</w:t>
      </w:r>
    </w:p>
    <w:p>
      <w:pPr/>
      <w:r>
        <w:rPr>
          <w:b w:val="1"/>
          <w:bCs w:val="1"/>
        </w:rPr>
        <w:t xml:space="preserve">Contextualización:</w:t>
      </w:r>
    </w:p>
    <w:p>
      <w:pPr/>
      <w:r>
        <w:rPr>
          <w:b w:val="1"/>
          <w:bCs w:val="1"/>
        </w:rPr>
        <w:t xml:space="preserve">Docente:</w:t>
      </w:r>
      <w:r>
        <w:rPr/>
        <w:t xml:space="preserve"> Explica que la aceleración es un concepto fundamental para entender muchos movimientos que vivimos todos los días, desde andar en bicicleta hasta subir escaleras.</w:t>
      </w:r>
    </w:p>
    <w:p>
      <w:pPr/>
      <w:r>
        <w:rPr>
          <w:b w:val="1"/>
          <w:bCs w:val="1"/>
        </w:rPr>
        <w:t xml:space="preserve">Estudiantes:</w:t>
      </w:r>
      <w:r>
        <w:rPr/>
        <w:t xml:space="preserve"> Escuchan y hacen conexiones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de forma interrogativa el concepto de aceleración: "Si la velocidad cambia, ¿cómo podemos medir ese cambio? ¿Qué ocurre en una rampa inclinada?"</w:t>
      </w:r>
    </w:p>
    <w:p>
      <w:pPr/>
      <w:r>
        <w:rPr/>
        <w:t xml:space="preserve">Se enfatiza la indagación haciendo que los estudiantes formulen preguntas sobre el movimiento del carrito en la rampa.</w:t>
      </w:r>
    </w:p>
    <w:p>
      <w:pPr/>
      <w:r>
        <w:rPr>
          <w:b w:val="1"/>
          <w:bCs w:val="1"/>
        </w:rPr>
        <w:t xml:space="preserve">Actividad 1: Observación y formulación de preguntas</w:t>
      </w:r>
    </w:p>
    <w:p>
      <w:pPr>
        <w:numPr>
          <w:ilvl w:val="0"/>
          <w:numId w:val="4"/>
        </w:numPr>
      </w:pPr>
      <w:r>
        <w:rPr>
          <w:b w:val="1"/>
          <w:bCs w:val="1"/>
        </w:rPr>
        <w:t xml:space="preserve">Objetivo:</w:t>
      </w:r>
      <w:r>
        <w:rPr/>
        <w:t xml:space="preserve"> Explicar el concepto de aceleración como cambio de la velocidad.</w:t>
      </w:r>
    </w:p>
    <w:p>
      <w:pPr>
        <w:numPr>
          <w:ilvl w:val="0"/>
          <w:numId w:val="4"/>
        </w:numPr>
      </w:pPr>
      <w:r>
        <w:rPr>
          <w:b w:val="1"/>
          <w:bCs w:val="1"/>
        </w:rPr>
        <w:t xml:space="preserve">Instrucciones para el docente:</w:t>
      </w:r>
    </w:p>
    <w:p>
      <w:pPr>
        <w:numPr>
          <w:ilvl w:val="1"/>
          <w:numId w:val="4"/>
        </w:numPr>
      </w:pPr>
      <w:r>
        <w:rPr/>
        <w:t xml:space="preserve">Organiza a los estudiantes en grupos de 3-4.</w:t>
      </w:r>
    </w:p>
    <w:p>
      <w:pPr>
        <w:numPr>
          <w:ilvl w:val="1"/>
          <w:numId w:val="4"/>
        </w:numPr>
      </w:pPr>
      <w:r>
        <w:rPr/>
        <w:t xml:space="preserve">Entrega una rampa, un carrito y cronómetro a cada grupo.</w:t>
      </w:r>
    </w:p>
    <w:p>
      <w:pPr>
        <w:numPr>
          <w:ilvl w:val="1"/>
          <w:numId w:val="4"/>
        </w:numPr>
      </w:pPr>
      <w:r>
        <w:rPr/>
        <w:t xml:space="preserve">Indica que observen cómo cambia la velocidad del carrito al bajar por la rampa.</w:t>
      </w:r>
    </w:p>
    <w:p>
      <w:pPr>
        <w:numPr>
          <w:ilvl w:val="1"/>
          <w:numId w:val="4"/>
        </w:numPr>
      </w:pPr>
      <w:r>
        <w:rPr/>
        <w:t xml:space="preserve">Solicita que cada grupo formule al menos 3 preguntas sobre lo que observan.</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 de preguntas escritas en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experiencia, motiva a formular preguntas precisas y guía con preguntas como: "¿Qué pasa con la velocidad en diferentes partes de la rampa?"</w:t>
      </w:r>
    </w:p>
    <w:p>
      <w:pPr/>
      <w:r>
        <w:rPr>
          <w:b w:val="1"/>
          <w:bCs w:val="1"/>
        </w:rPr>
        <w:t xml:space="preserve">Actividad 2: Experimentación para medir tiempos y distancias</w:t>
      </w:r>
    </w:p>
    <w:p>
      <w:pPr>
        <w:numPr>
          <w:ilvl w:val="0"/>
          <w:numId w:val="5"/>
        </w:numPr>
      </w:pPr>
      <w:r>
        <w:rPr>
          <w:b w:val="1"/>
          <w:bCs w:val="1"/>
        </w:rPr>
        <w:t xml:space="preserve">Objetivo:</w:t>
      </w:r>
      <w:r>
        <w:rPr/>
        <w:t xml:space="preserve"> Analizar el movimiento en un plano inclinado para identificar la aceleración.</w:t>
      </w:r>
    </w:p>
    <w:p>
      <w:pPr>
        <w:numPr>
          <w:ilvl w:val="0"/>
          <w:numId w:val="5"/>
        </w:numPr>
      </w:pPr>
      <w:r>
        <w:rPr>
          <w:b w:val="1"/>
          <w:bCs w:val="1"/>
        </w:rPr>
        <w:t xml:space="preserve">Instrucciones para el docente:</w:t>
      </w:r>
    </w:p>
    <w:p>
      <w:pPr>
        <w:numPr>
          <w:ilvl w:val="1"/>
          <w:numId w:val="5"/>
        </w:numPr>
      </w:pPr>
      <w:r>
        <w:rPr/>
        <w:t xml:space="preserve">Explica cómo usar el cronómetro para medir el tiempo que tarda el carrito en recorrer tramos de la rampa.</w:t>
      </w:r>
    </w:p>
    <w:p>
      <w:pPr>
        <w:numPr>
          <w:ilvl w:val="1"/>
          <w:numId w:val="5"/>
        </w:numPr>
      </w:pPr>
      <w:r>
        <w:rPr/>
        <w:t xml:space="preserve">Los estudiantes registran tiempos en dos o tres segmentos del plano inclinado.</w:t>
      </w:r>
    </w:p>
    <w:p>
      <w:pPr>
        <w:numPr>
          <w:ilvl w:val="1"/>
          <w:numId w:val="5"/>
        </w:numPr>
      </w:pPr>
      <w:r>
        <w:rPr/>
        <w:t xml:space="preserve">Guiar para que comparen tiempos y observen si disminuyen o aumentan.</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Tabla con tiempos y distancias registradas.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precisión de las mediciones, pregunta: "¿Cómo cambia el tiempo entre segmentos? ¿Qué nos dice eso sobre la velocidad?"</w:t>
      </w:r>
    </w:p>
    <w:p>
      <w:pPr/>
      <w:r>
        <w:rPr>
          <w:b w:val="1"/>
          <w:bCs w:val="1"/>
        </w:rPr>
        <w:t xml:space="preserve">Actividad 3: Discusión guiada sobre resultados y definición de aceleración</w:t>
      </w:r>
    </w:p>
    <w:p>
      <w:pPr>
        <w:numPr>
          <w:ilvl w:val="0"/>
          <w:numId w:val="6"/>
        </w:numPr>
      </w:pPr>
      <w:r>
        <w:rPr>
          <w:b w:val="1"/>
          <w:bCs w:val="1"/>
        </w:rPr>
        <w:t xml:space="preserve">Objetivo:</w:t>
      </w:r>
      <w:r>
        <w:rPr/>
        <w:t xml:space="preserve"> Explicar el concepto de aceleración y su relación con el cambio de velocidad.</w:t>
      </w:r>
    </w:p>
    <w:p>
      <w:pPr>
        <w:numPr>
          <w:ilvl w:val="0"/>
          <w:numId w:val="6"/>
        </w:numPr>
      </w:pPr>
      <w:r>
        <w:rPr>
          <w:b w:val="1"/>
          <w:bCs w:val="1"/>
        </w:rPr>
        <w:t xml:space="preserve">Instrucciones para el docente:</w:t>
      </w:r>
    </w:p>
    <w:p>
      <w:pPr>
        <w:numPr>
          <w:ilvl w:val="1"/>
          <w:numId w:val="6"/>
        </w:numPr>
      </w:pPr>
      <w:r>
        <w:rPr/>
        <w:t xml:space="preserve">Recoge las observaciones y preguntas de los grupos.</w:t>
      </w:r>
    </w:p>
    <w:p>
      <w:pPr>
        <w:numPr>
          <w:ilvl w:val="1"/>
          <w:numId w:val="6"/>
        </w:numPr>
      </w:pPr>
      <w:r>
        <w:rPr/>
        <w:t xml:space="preserve">Guía una discusión colectiva para definir aceleración como el cambio de velocidad.</w:t>
      </w:r>
    </w:p>
    <w:p>
      <w:pPr>
        <w:numPr>
          <w:ilvl w:val="1"/>
          <w:numId w:val="6"/>
        </w:numPr>
      </w:pPr>
      <w:r>
        <w:rPr/>
        <w:t xml:space="preserve">Muestra ejemplos sencillos para reforzar la definición.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Definición colectiva escrita en la pizarra.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reafirma conceptos y corrige ideas erróneas.</w:t>
      </w:r>
    </w:p>
    <w:p>
      <w:pPr/>
      <w:r>
        <w:rPr>
          <w:b w:val="1"/>
          <w:bCs w:val="1"/>
        </w:rPr>
        <w:t xml:space="preserve">Diferenciación</w:t>
      </w:r>
    </w:p>
    <w:p>
      <w:pPr>
        <w:numPr>
          <w:ilvl w:val="0"/>
          <w:numId w:val="7"/>
        </w:numPr>
      </w:pPr>
      <w:r>
        <w:rPr/>
        <w:t xml:space="preserve">Estudiantes que terminan antes pueden diseñar preguntas adicionales para investigar en la próxima sesión.</w:t>
      </w:r>
    </w:p>
    <w:p>
      <w:pPr>
        <w:numPr>
          <w:ilvl w:val="0"/>
          <w:numId w:val="7"/>
        </w:numPr>
      </w:pPr>
      <w:r>
        <w:rPr/>
        <w:t xml:space="preserve">Estudiantes que necesitan apoyo reciben guías visuales y apoyo para realizar mediciones.</w:t>
      </w:r>
    </w:p>
    <w:p>
      <w:pPr/>
      <w:r>
        <w:rPr>
          <w:b w:val="1"/>
          <w:bCs w:val="1"/>
        </w:rPr>
        <w:t xml:space="preserve">Transición</w:t>
      </w:r>
    </w:p>
    <w:p>
      <w:pPr/>
      <w:r>
        <w:rPr>
          <w:b w:val="1"/>
          <w:bCs w:val="1"/>
        </w:rPr>
        <w:t xml:space="preserve">Docente:</w:t>
      </w:r>
      <w:r>
        <w:rPr/>
        <w:t xml:space="preserve"> Conecta la definición de aceleración con la historia de su estudio científico, preparando a los estudiantes para conocer a Galileo Galilei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cuaderno una frase que explique qué es la aceleración y cómo la observaron en el experimento con la rampa.</w:t>
      </w:r>
    </w:p>
    <w:p>
      <w:pPr/>
      <w:r>
        <w:rPr>
          <w:b w:val="1"/>
          <w:bCs w:val="1"/>
        </w:rPr>
        <w:t xml:space="preserve">Reflexión metacognitiva:</w:t>
      </w:r>
    </w:p>
    <w:p>
      <w:pPr>
        <w:numPr>
          <w:ilvl w:val="0"/>
          <w:numId w:val="8"/>
        </w:numPr>
      </w:pPr>
      <w:r>
        <w:rPr/>
        <w:t xml:space="preserve">¿Qué aprendí hoy sobre cómo cambia la velocidad?</w:t>
      </w:r>
    </w:p>
    <w:p>
      <w:pPr>
        <w:numPr>
          <w:ilvl w:val="0"/>
          <w:numId w:val="8"/>
        </w:numPr>
      </w:pPr>
      <w:r>
        <w:rPr/>
        <w:t xml:space="preserve">¿Por qué es importante medir el tiempo en diferentes partes del recorrido?</w:t>
      </w:r>
    </w:p>
    <w:p>
      <w:pPr>
        <w:numPr>
          <w:ilvl w:val="0"/>
          <w:numId w:val="8"/>
        </w:numPr>
      </w:pPr>
      <w:r>
        <w:rPr/>
        <w:t xml:space="preserve">¿Qué preguntas tengo sobre la aceleración?</w:t>
      </w:r>
    </w:p>
    <w:p>
      <w:pPr/>
      <w:r>
        <w:rPr>
          <w:b w:val="1"/>
          <w:bCs w:val="1"/>
        </w:rPr>
        <w:t xml:space="preserve">Retroalimentación:</w:t>
      </w:r>
    </w:p>
    <w:p>
      <w:pPr/>
      <w:r>
        <w:rPr>
          <w:b w:val="1"/>
          <w:bCs w:val="1"/>
        </w:rPr>
        <w:t xml:space="preserve">Docente:</w:t>
      </w:r>
      <w:r>
        <w:rPr/>
        <w:t xml:space="preserve"> Revisa las frases de síntesis, comenta con cada grupo lo que hicieron bien y qué pueden mejorar.</w:t>
      </w:r>
    </w:p>
    <w:p>
      <w:pPr/>
      <w:r>
        <w:rPr>
          <w:b w:val="1"/>
          <w:bCs w:val="1"/>
        </w:rPr>
        <w:t xml:space="preserve">Transferencia:</w:t>
      </w:r>
    </w:p>
    <w:p>
      <w:pPr/>
      <w:r>
        <w:rPr/>
        <w:t xml:space="preserve">Invita a observar otros movimientos acelerados en su entorno, como bicicletas, escaleras mecánicas o juegos en el parque.</w:t>
      </w:r>
    </w:p>
    <w:p>
      <w:pPr/>
      <w:r>
        <w:rPr/>
        <w:t xml:space="preserve">Sesión 2: Galileo Galilei y el estudio del movimiento en planos inclinadosFase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aporte histórico de Galileo Galilei al estudio del movimiento y cómo usó el plano inclinado para entender la aceleración.</w:t>
      </w:r>
    </w:p>
    <w:p>
      <w:pPr/>
      <w:r>
        <w:rPr>
          <w:b w:val="1"/>
          <w:bCs w:val="1"/>
        </w:rPr>
        <w:t xml:space="preserve">Activación de conocimientos previos:</w:t>
      </w:r>
    </w:p>
    <w:p>
      <w:pPr/>
      <w:r>
        <w:rPr>
          <w:b w:val="1"/>
          <w:bCs w:val="1"/>
        </w:rPr>
        <w:t xml:space="preserve">Docente:</w:t>
      </w:r>
      <w:r>
        <w:rPr/>
        <w:t xml:space="preserve"> Pregunta detonadora: "¿Quién fue Galileo Galilei? ¿Por qué es importante en la ciencia? ¿Qué creen que descubrió sobre el movimiento?"</w:t>
      </w:r>
    </w:p>
    <w:p>
      <w:pPr/>
      <w:r>
        <w:rPr>
          <w:b w:val="1"/>
          <w:bCs w:val="1"/>
        </w:rPr>
        <w:t xml:space="preserve">Estudiantes:</w:t>
      </w:r>
      <w:r>
        <w:rPr/>
        <w:t xml:space="preserve"> Comparten ideas e hipótesis.</w:t>
      </w:r>
    </w:p>
    <w:p>
      <w:pPr/>
      <w:r>
        <w:rPr>
          <w:b w:val="1"/>
          <w:bCs w:val="1"/>
        </w:rPr>
        <w:t xml:space="preserve">Motivación y enganche:</w:t>
      </w:r>
    </w:p>
    <w:p>
      <w:pPr/>
      <w:r>
        <w:rPr>
          <w:b w:val="1"/>
          <w:bCs w:val="1"/>
        </w:rPr>
        <w:t xml:space="preserve">Docente:</w:t>
      </w:r>
      <w:r>
        <w:rPr/>
        <w:t xml:space="preserve"> Presenta un video breve (3-4 minutos) que muestra a Galileo y su experimento con planos inclinados.</w:t>
      </w:r>
    </w:p>
    <w:p>
      <w:pPr/>
      <w:r>
        <w:rPr>
          <w:b w:val="1"/>
          <w:bCs w:val="1"/>
        </w:rPr>
        <w:t xml:space="preserve">Estudiantes:</w:t>
      </w:r>
      <w:r>
        <w:rPr/>
        <w:t xml:space="preserve"> Observan y toman nota de aspectos relevantes.</w:t>
      </w:r>
    </w:p>
    <w:p>
      <w:pPr/>
      <w:r>
        <w:rPr>
          <w:b w:val="1"/>
          <w:bCs w:val="1"/>
        </w:rPr>
        <w:t xml:space="preserve">Contextualización:</w:t>
      </w:r>
    </w:p>
    <w:p>
      <w:pPr/>
      <w:r>
        <w:rPr>
          <w:b w:val="1"/>
          <w:bCs w:val="1"/>
        </w:rPr>
        <w:t xml:space="preserve">Docente:</w:t>
      </w:r>
      <w:r>
        <w:rPr/>
        <w:t xml:space="preserve"> Explica que la ciencia avanza gracias a personas que se preguntan cómo funcionan las cosas, como Galileo.</w:t>
      </w:r>
    </w:p>
    <w:p>
      <w:pPr/>
      <w:r>
        <w:rPr>
          <w:b w:val="1"/>
          <w:bCs w:val="1"/>
        </w:rPr>
        <w:t xml:space="preserve">Estudiantes:</w:t>
      </w:r>
      <w:r>
        <w:rPr/>
        <w:t xml:space="preserve"> Relacionan la historia con su aprendizaje del día anterior.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preguntas claves sobre el experimento de Galileo, motivando a los estudiantes a pensar en cómo se puede medir la aceleración y qué resultados esperar.</w:t>
      </w:r>
    </w:p>
    <w:p>
      <w:pPr/>
      <w:r>
        <w:rPr>
          <w:b w:val="1"/>
          <w:bCs w:val="1"/>
        </w:rPr>
        <w:t xml:space="preserve">Actividad 1: Análisis y comparación del experimento de Galileo</w:t>
      </w:r>
    </w:p>
    <w:p>
      <w:pPr>
        <w:numPr>
          <w:ilvl w:val="0"/>
          <w:numId w:val="9"/>
        </w:numPr>
      </w:pPr>
      <w:r>
        <w:rPr>
          <w:b w:val="1"/>
          <w:bCs w:val="1"/>
        </w:rPr>
        <w:t xml:space="preserve">Objetivo:</w:t>
      </w:r>
      <w:r>
        <w:rPr/>
        <w:t xml:space="preserve"> Describir la contribución de Galileo al estudio del movimiento y la aceleración.</w:t>
      </w:r>
    </w:p>
    <w:p>
      <w:pPr>
        <w:numPr>
          <w:ilvl w:val="0"/>
          <w:numId w:val="9"/>
        </w:numPr>
      </w:pPr>
      <w:r>
        <w:rPr>
          <w:b w:val="1"/>
          <w:bCs w:val="1"/>
        </w:rPr>
        <w:t xml:space="preserve">Instrucciones:</w:t>
      </w:r>
    </w:p>
    <w:p>
      <w:pPr>
        <w:numPr>
          <w:ilvl w:val="1"/>
          <w:numId w:val="9"/>
        </w:numPr>
      </w:pPr>
      <w:r>
        <w:rPr/>
        <w:t xml:space="preserve">Divide a los estudiantes en grupos.</w:t>
      </w:r>
    </w:p>
    <w:p>
      <w:pPr>
        <w:numPr>
          <w:ilvl w:val="1"/>
          <w:numId w:val="9"/>
        </w:numPr>
      </w:pPr>
      <w:r>
        <w:rPr/>
        <w:t xml:space="preserve">Entrega un resumen breve con imágenes del experimento de Galileo.</w:t>
      </w:r>
    </w:p>
    <w:p>
      <w:pPr>
        <w:numPr>
          <w:ilvl w:val="1"/>
          <w:numId w:val="9"/>
        </w:numPr>
      </w:pPr>
      <w:r>
        <w:rPr/>
        <w:t xml:space="preserve">Solicita que identifiquen en qué se parece y en qué se diferencia del experimento realizado en la sesión anterior.</w:t>
      </w:r>
    </w:p>
    <w:p>
      <w:pPr>
        <w:numPr>
          <w:ilvl w:val="1"/>
          <w:numId w:val="9"/>
        </w:numPr>
      </w:pPr>
      <w:r>
        <w:rPr/>
        <w:t xml:space="preserve">Que formulen 2 preguntas que Galileo pudo haberse hecho.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Lista comparativa y preguntas formuladas.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la comparación, pregunta: "¿Por qué creen que Galileo usó un plano inclinado?"</w:t>
      </w:r>
    </w:p>
    <w:p>
      <w:pPr/>
      <w:r>
        <w:rPr>
          <w:b w:val="1"/>
          <w:bCs w:val="1"/>
        </w:rPr>
        <w:t xml:space="preserve">Actividad 2: Simulación digital del movimiento en plano inclinado</w:t>
      </w:r>
    </w:p>
    <w:p>
      <w:pPr>
        <w:numPr>
          <w:ilvl w:val="0"/>
          <w:numId w:val="10"/>
        </w:numPr>
      </w:pPr>
      <w:r>
        <w:rPr>
          <w:b w:val="1"/>
          <w:bCs w:val="1"/>
        </w:rPr>
        <w:t xml:space="preserve">Objetivo:</w:t>
      </w:r>
      <w:r>
        <w:rPr/>
        <w:t xml:space="preserve"> Visualizar y analizar el movimiento acelerado en un plano inclinado.</w:t>
      </w:r>
    </w:p>
    <w:p>
      <w:pPr>
        <w:numPr>
          <w:ilvl w:val="0"/>
          <w:numId w:val="10"/>
        </w:numPr>
      </w:pPr>
      <w:r>
        <w:rPr>
          <w:b w:val="1"/>
          <w:bCs w:val="1"/>
        </w:rPr>
        <w:t xml:space="preserve">Instrucciones:</w:t>
      </w:r>
    </w:p>
    <w:p>
      <w:pPr>
        <w:numPr>
          <w:ilvl w:val="1"/>
          <w:numId w:val="10"/>
        </w:numPr>
      </w:pPr>
      <w:r>
        <w:rPr/>
        <w:t xml:space="preserve">Utilizar software o simulador en línea (por ejemplo, PhET “Movimiento en plano inclinado”).</w:t>
      </w:r>
    </w:p>
    <w:p>
      <w:pPr>
        <w:numPr>
          <w:ilvl w:val="1"/>
          <w:numId w:val="10"/>
        </w:numPr>
      </w:pPr>
      <w:r>
        <w:rPr/>
        <w:t xml:space="preserve">Los estudiantes manipulan ángulo y masa para observar cambios en la aceleración.</w:t>
      </w:r>
    </w:p>
    <w:p>
      <w:pPr>
        <w:numPr>
          <w:ilvl w:val="1"/>
          <w:numId w:val="10"/>
        </w:numPr>
      </w:pPr>
      <w:r>
        <w:rPr/>
        <w:t xml:space="preserve">Registran observaciones y responden preguntas guiadas: ¿Cómo cambia la aceleración al variar el ángulo? ¿Qué pasa con la velocidad?</w:t>
      </w:r>
    </w:p>
    <w:p>
      <w:pPr>
        <w:numPr>
          <w:ilvl w:val="0"/>
          <w:numId w:val="10"/>
        </w:numPr>
      </w:pPr>
      <w:r>
        <w:rPr>
          <w:b w:val="1"/>
          <w:bCs w:val="1"/>
        </w:rPr>
        <w:t xml:space="preserve">Organización:</w:t>
      </w:r>
      <w:r>
        <w:rPr/>
        <w:t xml:space="preserve"> Parejas o grupos pequeños (según disponibilidad).</w:t>
      </w:r>
    </w:p>
    <w:p>
      <w:pPr>
        <w:numPr>
          <w:ilvl w:val="0"/>
          <w:numId w:val="10"/>
        </w:numPr>
      </w:pPr>
      <w:r>
        <w:rPr>
          <w:b w:val="1"/>
          <w:bCs w:val="1"/>
        </w:rPr>
        <w:t xml:space="preserve">Producto:</w:t>
      </w:r>
      <w:r>
        <w:rPr/>
        <w:t xml:space="preserve"> Registro escrito de observaciones y respuestas.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Supervisa, sugiere variaciones en el simulador y pregunta: "¿Qué variables afectan más la aceleración?"</w:t>
      </w:r>
    </w:p>
    <w:p>
      <w:pPr/>
      <w:r>
        <w:rPr>
          <w:b w:val="1"/>
          <w:bCs w:val="1"/>
        </w:rPr>
        <w:t xml:space="preserve">Actividad 3: Reflexión grupal y formulación de hipótesis</w:t>
      </w:r>
    </w:p>
    <w:p>
      <w:pPr>
        <w:numPr>
          <w:ilvl w:val="0"/>
          <w:numId w:val="11"/>
        </w:numPr>
      </w:pPr>
      <w:r>
        <w:rPr>
          <w:b w:val="1"/>
          <w:bCs w:val="1"/>
        </w:rPr>
        <w:t xml:space="preserve">Objetivo:</w:t>
      </w:r>
      <w:r>
        <w:rPr/>
        <w:t xml:space="preserve"> Formular hipótesis sobre la relación entre aceleración y plano inclinado.</w:t>
      </w:r>
    </w:p>
    <w:p>
      <w:pPr>
        <w:numPr>
          <w:ilvl w:val="0"/>
          <w:numId w:val="11"/>
        </w:numPr>
      </w:pPr>
      <w:r>
        <w:rPr>
          <w:b w:val="1"/>
          <w:bCs w:val="1"/>
        </w:rPr>
        <w:t xml:space="preserve">Instrucciones:</w:t>
      </w:r>
    </w:p>
    <w:p>
      <w:pPr>
        <w:numPr>
          <w:ilvl w:val="1"/>
          <w:numId w:val="11"/>
        </w:numPr>
      </w:pPr>
      <w:r>
        <w:rPr/>
        <w:t xml:space="preserve">En plenaria, cada grupo comparte sus preguntas y observaciones.</w:t>
      </w:r>
    </w:p>
    <w:p>
      <w:pPr>
        <w:numPr>
          <w:ilvl w:val="1"/>
          <w:numId w:val="11"/>
        </w:numPr>
      </w:pPr>
      <w:r>
        <w:rPr/>
        <w:t xml:space="preserve">Juntos construyen hipótesis para futuras investigaciones.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Hipótesis escritas en la pizarra o cartel.</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docente:</w:t>
      </w:r>
      <w:r>
        <w:rPr/>
        <w:t xml:space="preserve"> Promueve la discusión, orienta para que las hipótesis sean claras y comprobables.</w:t>
      </w:r>
    </w:p>
    <w:p>
      <w:pPr/>
      <w:r>
        <w:rPr>
          <w:b w:val="1"/>
          <w:bCs w:val="1"/>
        </w:rPr>
        <w:t xml:space="preserve">Diferenciación</w:t>
      </w:r>
    </w:p>
    <w:p>
      <w:pPr>
        <w:numPr>
          <w:ilvl w:val="0"/>
          <w:numId w:val="12"/>
        </w:numPr>
      </w:pPr>
      <w:r>
        <w:rPr/>
        <w:t xml:space="preserve">Estudiantes avanzados pueden explorar más variables en el simulador.</w:t>
      </w:r>
    </w:p>
    <w:p>
      <w:pPr>
        <w:numPr>
          <w:ilvl w:val="0"/>
          <w:numId w:val="12"/>
        </w:numPr>
      </w:pPr>
      <w:r>
        <w:rPr/>
        <w:t xml:space="preserve">Apoyo visual y preguntas guía para quienes lo requieran.</w:t>
      </w:r>
    </w:p>
    <w:p>
      <w:pPr/>
      <w:r>
        <w:rPr>
          <w:b w:val="1"/>
          <w:bCs w:val="1"/>
        </w:rPr>
        <w:t xml:space="preserve">Transición</w:t>
      </w:r>
    </w:p>
    <w:p>
      <w:pPr/>
      <w:r>
        <w:rPr>
          <w:b w:val="1"/>
          <w:bCs w:val="1"/>
        </w:rPr>
        <w:t xml:space="preserve">Docente:</w:t>
      </w:r>
      <w:r>
        <w:rPr/>
        <w:t xml:space="preserve"> Anuncia que en la próxima sesión se explorará cómo la aceleración afecta la distancia recorrida y cómo representarla gráficamente.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conceptos clave sobre Galileo y el movimiento en plano inclinado.</w:t>
      </w:r>
    </w:p>
    <w:p>
      <w:pPr/>
      <w:r>
        <w:rPr>
          <w:b w:val="1"/>
          <w:bCs w:val="1"/>
        </w:rPr>
        <w:t xml:space="preserve">Reflexión metacognitiva:</w:t>
      </w:r>
    </w:p>
    <w:p>
      <w:pPr>
        <w:numPr>
          <w:ilvl w:val="0"/>
          <w:numId w:val="13"/>
        </w:numPr>
      </w:pPr>
      <w:r>
        <w:rPr/>
        <w:t xml:space="preserve">¿Qué aportó Galileo al conocimiento sobre aceleración?</w:t>
      </w:r>
    </w:p>
    <w:p>
      <w:pPr>
        <w:numPr>
          <w:ilvl w:val="0"/>
          <w:numId w:val="13"/>
        </w:numPr>
      </w:pPr>
      <w:r>
        <w:rPr/>
        <w:t xml:space="preserve">¿Cómo podemos usar experimentos para entender mejor los fenómenos?</w:t>
      </w:r>
    </w:p>
    <w:p>
      <w:pPr/>
      <w:r>
        <w:rPr>
          <w:b w:val="1"/>
          <w:bCs w:val="1"/>
        </w:rPr>
        <w:t xml:space="preserve">Retroalimentación:</w:t>
      </w:r>
    </w:p>
    <w:p>
      <w:pPr/>
      <w:r>
        <w:rPr/>
        <w:t xml:space="preserve">Comentarios positivos sobre las hipótesis formuladas y participación en la discusión.</w:t>
      </w:r>
    </w:p>
    <w:p>
      <w:pPr/>
      <w:r>
        <w:rPr>
          <w:b w:val="1"/>
          <w:bCs w:val="1"/>
        </w:rPr>
        <w:t xml:space="preserve">Transferencia:</w:t>
      </w:r>
    </w:p>
    <w:p>
      <w:pPr/>
      <w:r>
        <w:rPr/>
        <w:t xml:space="preserve">Invitar a pensar cómo estos conocimientos podrían aplicarse en deportes o transporte.</w:t>
      </w:r>
    </w:p>
    <w:p>
      <w:pPr/>
      <w:r>
        <w:rPr/>
        <w:t xml:space="preserve">Sesión 3: La aceleración y la distancia recorrida en movimientos uniformemente aceleradosFase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la relación entre aceleración y distancia recorrida en un movimiento con aceleración constante.</w:t>
      </w:r>
    </w:p>
    <w:p>
      <w:pPr/>
      <w:r>
        <w:rPr>
          <w:b w:val="1"/>
          <w:bCs w:val="1"/>
        </w:rPr>
        <w:t xml:space="preserve">Activación de conocimientos previos:</w:t>
      </w:r>
    </w:p>
    <w:p>
      <w:pPr/>
      <w:r>
        <w:rPr>
          <w:b w:val="1"/>
          <w:bCs w:val="1"/>
        </w:rPr>
        <w:t xml:space="preserve">Docente:</w:t>
      </w:r>
      <w:r>
        <w:rPr/>
        <w:t xml:space="preserve"> Pregunta: "Si un objeto acelera, ¿cómo creen que cambia la distancia que recorre en el mismo tiempo? ¿Por qué?"</w:t>
      </w:r>
    </w:p>
    <w:p>
      <w:pPr/>
      <w:r>
        <w:rPr>
          <w:b w:val="1"/>
          <w:bCs w:val="1"/>
        </w:rPr>
        <w:t xml:space="preserve">Estudiantes:</w:t>
      </w:r>
      <w:r>
        <w:rPr/>
        <w:t xml:space="preserve"> Debaten en parejas y comparten sus ideas.</w:t>
      </w:r>
    </w:p>
    <w:p>
      <w:pPr/>
      <w:r>
        <w:rPr>
          <w:b w:val="1"/>
          <w:bCs w:val="1"/>
        </w:rPr>
        <w:t xml:space="preserve">Motivación y enganche:</w:t>
      </w:r>
    </w:p>
    <w:p>
      <w:pPr/>
      <w:r>
        <w:rPr>
          <w:b w:val="1"/>
          <w:bCs w:val="1"/>
        </w:rPr>
        <w:t xml:space="preserve">Docente:</w:t>
      </w:r>
      <w:r>
        <w:rPr/>
        <w:t xml:space="preserve"> Presenta una demostración sencilla con el carrito y la rampa, mostrando que la distancia aumenta más rápido cuando hay aceleración.</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Explica que comprender esta relación es útil para calcular trayectorias en deportes, vehículos y más.</w:t>
      </w:r>
    </w:p>
    <w:p>
      <w:pPr/>
      <w:r>
        <w:rPr>
          <w:b w:val="1"/>
          <w:bCs w:val="1"/>
        </w:rPr>
        <w:t xml:space="preserve">Estudiantes:</w:t>
      </w:r>
      <w:r>
        <w:rPr/>
        <w:t xml:space="preserve"> Escuchan y conectan con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 fórmula básica para la distancia recorrida en movimiento uniformemente acelerado (d = vi·t + ½·a·t²), explicando cada término con ejemplos claros y sencillos.</w:t>
      </w:r>
    </w:p>
    <w:p>
      <w:pPr/>
      <w:r>
        <w:rPr>
          <w:b w:val="1"/>
          <w:bCs w:val="1"/>
        </w:rPr>
        <w:t xml:space="preserve">Actividad 1: Resolución de problemas prácticos</w:t>
      </w:r>
    </w:p>
    <w:p>
      <w:pPr>
        <w:numPr>
          <w:ilvl w:val="0"/>
          <w:numId w:val="14"/>
        </w:numPr>
      </w:pPr>
      <w:r>
        <w:rPr>
          <w:b w:val="1"/>
          <w:bCs w:val="1"/>
        </w:rPr>
        <w:t xml:space="preserve">Objetivo:</w:t>
      </w:r>
      <w:r>
        <w:rPr/>
        <w:t xml:space="preserve"> Calcular la distancia recorrida usando la aceleración y tiempo.</w:t>
      </w:r>
    </w:p>
    <w:p>
      <w:pPr>
        <w:numPr>
          <w:ilvl w:val="0"/>
          <w:numId w:val="14"/>
        </w:numPr>
      </w:pPr>
      <w:r>
        <w:rPr>
          <w:b w:val="1"/>
          <w:bCs w:val="1"/>
        </w:rPr>
        <w:t xml:space="preserve">Instrucciones:</w:t>
      </w:r>
    </w:p>
    <w:p>
      <w:pPr>
        <w:numPr>
          <w:ilvl w:val="1"/>
          <w:numId w:val="14"/>
        </w:numPr>
      </w:pPr>
      <w:r>
        <w:rPr/>
        <w:t xml:space="preserve">Entrega problemas con datos de aceleración, velocidad inicial y tiempo.</w:t>
      </w:r>
    </w:p>
    <w:p>
      <w:pPr>
        <w:numPr>
          <w:ilvl w:val="1"/>
          <w:numId w:val="14"/>
        </w:numPr>
      </w:pPr>
      <w:r>
        <w:rPr/>
        <w:t xml:space="preserve">Los estudiantes trabajan individualmente para calcular la distancia.</w:t>
      </w:r>
    </w:p>
    <w:p>
      <w:pPr>
        <w:numPr>
          <w:ilvl w:val="1"/>
          <w:numId w:val="14"/>
        </w:numPr>
      </w:pPr>
      <w:r>
        <w:rPr/>
        <w:t xml:space="preserve">Se fomenta el uso de la fórmula y la verificación de resultados.</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Hoja con cálculos y respuestas.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aclara dudas y pregunta: "¿Qué pasa si el tiempo aumenta? ¿Cómo afecta a la distancia?"</w:t>
      </w:r>
    </w:p>
    <w:p>
      <w:pPr/>
      <w:r>
        <w:rPr>
          <w:b w:val="1"/>
          <w:bCs w:val="1"/>
        </w:rPr>
        <w:t xml:space="preserve">Actividad 2: Experimento para medir distancia y tiempo</w:t>
      </w:r>
    </w:p>
    <w:p>
      <w:pPr>
        <w:numPr>
          <w:ilvl w:val="0"/>
          <w:numId w:val="15"/>
        </w:numPr>
      </w:pPr>
      <w:r>
        <w:rPr>
          <w:b w:val="1"/>
          <w:bCs w:val="1"/>
        </w:rPr>
        <w:t xml:space="preserve">Objetivo:</w:t>
      </w:r>
      <w:r>
        <w:rPr/>
        <w:t xml:space="preserve"> Relacionar aceleración con distancia medida en el plano inclinado.</w:t>
      </w:r>
    </w:p>
    <w:p>
      <w:pPr>
        <w:numPr>
          <w:ilvl w:val="0"/>
          <w:numId w:val="15"/>
        </w:numPr>
      </w:pPr>
      <w:r>
        <w:rPr>
          <w:b w:val="1"/>
          <w:bCs w:val="1"/>
        </w:rPr>
        <w:t xml:space="preserve">Instrucciones:</w:t>
      </w:r>
    </w:p>
    <w:p>
      <w:pPr>
        <w:numPr>
          <w:ilvl w:val="1"/>
          <w:numId w:val="15"/>
        </w:numPr>
      </w:pPr>
      <w:r>
        <w:rPr/>
        <w:t xml:space="preserve">En grupos, repiten el experimento de la rampa midiendo distancia recorrida en distintos tiempos.</w:t>
      </w:r>
    </w:p>
    <w:p>
      <w:pPr>
        <w:numPr>
          <w:ilvl w:val="1"/>
          <w:numId w:val="15"/>
        </w:numPr>
      </w:pPr>
      <w:r>
        <w:rPr/>
        <w:t xml:space="preserve">Registran datos y comparan con cálculos realizados.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Tabla con datos experimentales y comparación con cálculo teórico.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Orienta para tomar datos precisos y pregunta: "¿Son iguales los resultados? ¿Por qué pueden diferir?"</w:t>
      </w:r>
    </w:p>
    <w:p>
      <w:pPr/>
      <w:r>
        <w:rPr>
          <w:b w:val="1"/>
          <w:bCs w:val="1"/>
        </w:rPr>
        <w:t xml:space="preserve">Diferenciación</w:t>
      </w:r>
    </w:p>
    <w:p>
      <w:pPr>
        <w:numPr>
          <w:ilvl w:val="0"/>
          <w:numId w:val="16"/>
        </w:numPr>
      </w:pPr>
      <w:r>
        <w:rPr/>
        <w:t xml:space="preserve">Material de apoyo con ejemplos paso a paso para estudiantes que necesiten refuerzo.</w:t>
      </w:r>
    </w:p>
    <w:p>
      <w:pPr>
        <w:numPr>
          <w:ilvl w:val="0"/>
          <w:numId w:val="16"/>
        </w:numPr>
      </w:pPr>
      <w:r>
        <w:rPr/>
        <w:t xml:space="preserve">Retos adicionales para estudiantes avanzados con problemas más complejos.</w:t>
      </w:r>
    </w:p>
    <w:p>
      <w:pPr/>
      <w:r>
        <w:rPr>
          <w:b w:val="1"/>
          <w:bCs w:val="1"/>
        </w:rPr>
        <w:t xml:space="preserve">Transición</w:t>
      </w:r>
    </w:p>
    <w:p>
      <w:pPr/>
      <w:r>
        <w:rPr>
          <w:b w:val="1"/>
          <w:bCs w:val="1"/>
        </w:rPr>
        <w:t xml:space="preserve">Docente:</w:t>
      </w:r>
      <w:r>
        <w:rPr/>
        <w:t xml:space="preserve"> Enlaza el cálculo de distancia con la representación gráfica, preparando para interpretar gráficas aceleración-tiempo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esquema en su cuaderno relacionando aceleración, tiempo y distancia.</w:t>
      </w:r>
    </w:p>
    <w:p>
      <w:pPr/>
      <w:r>
        <w:rPr>
          <w:b w:val="1"/>
          <w:bCs w:val="1"/>
        </w:rPr>
        <w:t xml:space="preserve">Reflexión metacognitiva:</w:t>
      </w:r>
    </w:p>
    <w:p>
      <w:pPr>
        <w:numPr>
          <w:ilvl w:val="0"/>
          <w:numId w:val="17"/>
        </w:numPr>
      </w:pPr>
      <w:r>
        <w:rPr/>
        <w:t xml:space="preserve">¿Cómo afecta la aceleración a la distancia recorrida?</w:t>
      </w:r>
    </w:p>
    <w:p>
      <w:pPr>
        <w:numPr>
          <w:ilvl w:val="0"/>
          <w:numId w:val="17"/>
        </w:numPr>
      </w:pPr>
      <w:r>
        <w:rPr/>
        <w:t xml:space="preserve">¿Qué aprendí sobre cómo usar fórmulas para describir el movimiento?</w:t>
      </w:r>
    </w:p>
    <w:p>
      <w:pPr/>
      <w:r>
        <w:rPr>
          <w:b w:val="1"/>
          <w:bCs w:val="1"/>
        </w:rPr>
        <w:t xml:space="preserve">Retroalimentación:</w:t>
      </w:r>
    </w:p>
    <w:p>
      <w:pPr/>
      <w:r>
        <w:rPr/>
        <w:t xml:space="preserve">Comentarios individuales y grupales sobre los cálculos realizados.</w:t>
      </w:r>
    </w:p>
    <w:p>
      <w:pPr/>
      <w:r>
        <w:rPr>
          <w:b w:val="1"/>
          <w:bCs w:val="1"/>
        </w:rPr>
        <w:t xml:space="preserve">Transferencia:</w:t>
      </w:r>
    </w:p>
    <w:p>
      <w:pPr/>
      <w:r>
        <w:rPr/>
        <w:t xml:space="preserve">Invitar a observar movimientos acelerados en su entorno y pensar en cómo calcularían la distancia.</w:t>
      </w:r>
    </w:p>
    <w:p>
      <w:pPr/>
      <w:r>
        <w:rPr/>
        <w:t xml:space="preserve">Sesión 4: Interpretación de gráficas aceleración-tiempoFase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interpretación y construcción de gráficas aceleración-tiempo para comprender mejor el movimiento acelerado.</w:t>
      </w:r>
    </w:p>
    <w:p>
      <w:pPr/>
      <w:r>
        <w:rPr>
          <w:b w:val="1"/>
          <w:bCs w:val="1"/>
        </w:rPr>
        <w:t xml:space="preserve">Activación de conocimientos previos:</w:t>
      </w:r>
    </w:p>
    <w:p>
      <w:pPr/>
      <w:r>
        <w:rPr>
          <w:b w:val="1"/>
          <w:bCs w:val="1"/>
        </w:rPr>
        <w:t xml:space="preserve">Docente:</w:t>
      </w:r>
      <w:r>
        <w:rPr/>
        <w:t xml:space="preserve"> Muestra una gráfica simple de velocidad-tiempo y pregunta: "¿Qué nos dice esta gráfica sobre el movimiento?"</w:t>
      </w:r>
    </w:p>
    <w:p>
      <w:pPr/>
      <w:r>
        <w:rPr>
          <w:b w:val="1"/>
          <w:bCs w:val="1"/>
        </w:rPr>
        <w:t xml:space="preserve">Estudiantes:</w:t>
      </w:r>
      <w:r>
        <w:rPr/>
        <w:t xml:space="preserve"> Responden y relacionan con experiencias previas.</w:t>
      </w:r>
    </w:p>
    <w:p>
      <w:pPr/>
      <w:r>
        <w:rPr>
          <w:b w:val="1"/>
          <w:bCs w:val="1"/>
        </w:rPr>
        <w:t xml:space="preserve">Motivación y enganche:</w:t>
      </w:r>
    </w:p>
    <w:p>
      <w:pPr/>
      <w:r>
        <w:rPr>
          <w:b w:val="1"/>
          <w:bCs w:val="1"/>
        </w:rPr>
        <w:t xml:space="preserve">Docente:</w:t>
      </w:r>
      <w:r>
        <w:rPr/>
        <w:t xml:space="preserve"> Propone el reto de crear y analizar gráficas de aceleración basadas en experimentos anteriores.</w:t>
      </w:r>
    </w:p>
    <w:p>
      <w:pPr/>
      <w:r>
        <w:rPr>
          <w:b w:val="1"/>
          <w:bCs w:val="1"/>
        </w:rPr>
        <w:t xml:space="preserve">Contextualización:</w:t>
      </w:r>
    </w:p>
    <w:p>
      <w:pPr/>
      <w:r>
        <w:rPr>
          <w:b w:val="1"/>
          <w:bCs w:val="1"/>
        </w:rPr>
        <w:t xml:space="preserve">Docente:</w:t>
      </w:r>
      <w:r>
        <w:rPr/>
        <w:t xml:space="preserve"> Explica la utilidad de las gráficas para comunicar información científica y tomar decisiones.</w:t>
      </w:r>
    </w:p>
    <w:p>
      <w:pPr/>
      <w:r>
        <w:rPr>
          <w:b w:val="1"/>
          <w:bCs w:val="1"/>
        </w:rPr>
        <w:t xml:space="preserve">Estudiantes:</w:t>
      </w:r>
      <w:r>
        <w:rPr/>
        <w:t xml:space="preserve"> Reflexionan sobre la importancia de las representaciones gráficas.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los ejes de una gráfica aceleración-tiempo, cómo interpretar pendientes y áreas bajo la curva.</w:t>
      </w:r>
    </w:p>
    <w:p>
      <w:pPr/>
      <w:r>
        <w:rPr>
          <w:b w:val="1"/>
          <w:bCs w:val="1"/>
        </w:rPr>
        <w:t xml:space="preserve">Actividad 1: Construcción de gráficas con datos experimentales</w:t>
      </w:r>
    </w:p>
    <w:p>
      <w:pPr>
        <w:numPr>
          <w:ilvl w:val="0"/>
          <w:numId w:val="18"/>
        </w:numPr>
      </w:pPr>
      <w:r>
        <w:rPr>
          <w:b w:val="1"/>
          <w:bCs w:val="1"/>
        </w:rPr>
        <w:t xml:space="preserve">Objetivo:</w:t>
      </w:r>
      <w:r>
        <w:rPr/>
        <w:t xml:space="preserve"> Interpretar y construir gráficas aceleración-tiempo con datos reales.</w:t>
      </w:r>
    </w:p>
    <w:p>
      <w:pPr>
        <w:numPr>
          <w:ilvl w:val="0"/>
          <w:numId w:val="18"/>
        </w:numPr>
      </w:pPr>
      <w:r>
        <w:rPr>
          <w:b w:val="1"/>
          <w:bCs w:val="1"/>
        </w:rPr>
        <w:t xml:space="preserve">Instrucciones:</w:t>
      </w:r>
    </w:p>
    <w:p>
      <w:pPr>
        <w:numPr>
          <w:ilvl w:val="1"/>
          <w:numId w:val="18"/>
        </w:numPr>
      </w:pPr>
      <w:r>
        <w:rPr/>
        <w:t xml:space="preserve">Utilizando los datos de la sesión 3, cada grupo elabora una gráfica aceleración-tiempo.</w:t>
      </w:r>
    </w:p>
    <w:p>
      <w:pPr>
        <w:numPr>
          <w:ilvl w:val="1"/>
          <w:numId w:val="18"/>
        </w:numPr>
      </w:pPr>
      <w:r>
        <w:rPr/>
        <w:t xml:space="preserve">Se enfatiza en representar correctamente los ejes y puntos.</w:t>
      </w:r>
    </w:p>
    <w:p>
      <w:pPr>
        <w:numPr>
          <w:ilvl w:val="1"/>
          <w:numId w:val="18"/>
        </w:numPr>
      </w:pPr>
      <w:r>
        <w:rPr/>
        <w:t xml:space="preserve">Discuten las tendencias observadas.</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Gráfica dibujada en papel o digital.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con guías para graficar, pregunta: "¿Qué indica la gráfica sobre el cambio de aceleración?"</w:t>
      </w:r>
    </w:p>
    <w:p>
      <w:pPr/>
      <w:r>
        <w:rPr>
          <w:b w:val="1"/>
          <w:bCs w:val="1"/>
        </w:rPr>
        <w:t xml:space="preserve">Actividad 2: Análisis de gráficos y comparación de movimientos</w:t>
      </w:r>
    </w:p>
    <w:p>
      <w:pPr>
        <w:numPr>
          <w:ilvl w:val="0"/>
          <w:numId w:val="19"/>
        </w:numPr>
      </w:pPr>
      <w:r>
        <w:rPr>
          <w:b w:val="1"/>
          <w:bCs w:val="1"/>
        </w:rPr>
        <w:t xml:space="preserve">Objetivo:</w:t>
      </w:r>
      <w:r>
        <w:rPr/>
        <w:t xml:space="preserve"> Comparar diferentes movimientos a través de sus gráficas.</w:t>
      </w:r>
    </w:p>
    <w:p>
      <w:pPr>
        <w:numPr>
          <w:ilvl w:val="0"/>
          <w:numId w:val="19"/>
        </w:numPr>
      </w:pPr>
      <w:r>
        <w:rPr>
          <w:b w:val="1"/>
          <w:bCs w:val="1"/>
        </w:rPr>
        <w:t xml:space="preserve">Instrucciones:</w:t>
      </w:r>
    </w:p>
    <w:p>
      <w:pPr>
        <w:numPr>
          <w:ilvl w:val="1"/>
          <w:numId w:val="19"/>
        </w:numPr>
      </w:pPr>
      <w:r>
        <w:rPr/>
        <w:t xml:space="preserve">Se presentan varias gráficas distintas (algunas con aceleración constante, otras con cambios).</w:t>
      </w:r>
    </w:p>
    <w:p>
      <w:pPr>
        <w:numPr>
          <w:ilvl w:val="1"/>
          <w:numId w:val="19"/>
        </w:numPr>
      </w:pPr>
      <w:r>
        <w:rPr/>
        <w:t xml:space="preserve">Los estudiantes interpretan y describen qué tipo de movimiento representa cada gráfica.</w:t>
      </w:r>
    </w:p>
    <w:p>
      <w:pPr>
        <w:numPr>
          <w:ilvl w:val="0"/>
          <w:numId w:val="19"/>
        </w:numPr>
      </w:pPr>
      <w:r>
        <w:rPr>
          <w:b w:val="1"/>
          <w:bCs w:val="1"/>
        </w:rPr>
        <w:t xml:space="preserve">Organización:</w:t>
      </w:r>
      <w:r>
        <w:rPr/>
        <w:t xml:space="preserve"> Individual o parejas.</w:t>
      </w:r>
    </w:p>
    <w:p>
      <w:pPr>
        <w:numPr>
          <w:ilvl w:val="0"/>
          <w:numId w:val="19"/>
        </w:numPr>
      </w:pPr>
      <w:r>
        <w:rPr>
          <w:b w:val="1"/>
          <w:bCs w:val="1"/>
        </w:rPr>
        <w:t xml:space="preserve">Producto:</w:t>
      </w:r>
      <w:r>
        <w:rPr/>
        <w:t xml:space="preserve"> Respuestas escritas o discusión guiada.</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Facilita la interpretación e identifica conceptos erróneos para aclarar.</w:t>
      </w:r>
    </w:p>
    <w:p>
      <w:pPr/>
      <w:r>
        <w:rPr>
          <w:b w:val="1"/>
          <w:bCs w:val="1"/>
        </w:rPr>
        <w:t xml:space="preserve">Diferenciación</w:t>
      </w:r>
    </w:p>
    <w:p>
      <w:pPr>
        <w:numPr>
          <w:ilvl w:val="0"/>
          <w:numId w:val="20"/>
        </w:numPr>
      </w:pPr>
      <w:r>
        <w:rPr/>
        <w:t xml:space="preserve">Plantillas para graficar para estudiantes con dificultades.</w:t>
      </w:r>
    </w:p>
    <w:p>
      <w:pPr>
        <w:numPr>
          <w:ilvl w:val="0"/>
          <w:numId w:val="20"/>
        </w:numPr>
      </w:pPr>
      <w:r>
        <w:rPr/>
        <w:t xml:space="preserve">Ejemplos extra para estudiantes avanzados.</w:t>
      </w:r>
    </w:p>
    <w:p>
      <w:pPr/>
      <w:r>
        <w:rPr>
          <w:b w:val="1"/>
          <w:bCs w:val="1"/>
        </w:rPr>
        <w:t xml:space="preserve">Transición</w:t>
      </w:r>
    </w:p>
    <w:p>
      <w:pPr/>
      <w:r>
        <w:rPr>
          <w:b w:val="1"/>
          <w:bCs w:val="1"/>
        </w:rPr>
        <w:t xml:space="preserve">Docente:</w:t>
      </w:r>
      <w:r>
        <w:rPr/>
        <w:t xml:space="preserve"> Anuncia que en la siguiente sesión aplicarán lo aprendido para analizar movimientos de la vida cotidiana usando gráficas.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Ticket de salida: escribir qué aprendieron sobre la relación entre aceleración y gráficas.</w:t>
      </w:r>
    </w:p>
    <w:p>
      <w:pPr/>
      <w:r>
        <w:rPr>
          <w:b w:val="1"/>
          <w:bCs w:val="1"/>
        </w:rPr>
        <w:t xml:space="preserve">Reflexión metacognitiva:</w:t>
      </w:r>
    </w:p>
    <w:p>
      <w:pPr>
        <w:numPr>
          <w:ilvl w:val="0"/>
          <w:numId w:val="21"/>
        </w:numPr>
      </w:pPr>
      <w:r>
        <w:rPr/>
        <w:t xml:space="preserve">¿Cómo me ayudan las gráficas a entender la aceleración?</w:t>
      </w:r>
    </w:p>
    <w:p>
      <w:pPr>
        <w:numPr>
          <w:ilvl w:val="0"/>
          <w:numId w:val="21"/>
        </w:numPr>
      </w:pPr>
      <w:r>
        <w:rPr/>
        <w:t xml:space="preserve">¿Qué me resulta más fácil o difícil al interpretar estas gráficas?</w:t>
      </w:r>
    </w:p>
    <w:p>
      <w:pPr/>
      <w:r>
        <w:rPr>
          <w:b w:val="1"/>
          <w:bCs w:val="1"/>
        </w:rPr>
        <w:t xml:space="preserve">Retroalimentación:</w:t>
      </w:r>
    </w:p>
    <w:p>
      <w:pPr/>
      <w:r>
        <w:rPr/>
        <w:t xml:space="preserve">Comentarios rápidos en plenaria y notas individuales.</w:t>
      </w:r>
    </w:p>
    <w:p>
      <w:pPr/>
      <w:r>
        <w:rPr>
          <w:b w:val="1"/>
          <w:bCs w:val="1"/>
        </w:rPr>
        <w:t xml:space="preserve">Transferencia:</w:t>
      </w:r>
    </w:p>
    <w:p>
      <w:pPr/>
      <w:r>
        <w:rPr/>
        <w:t xml:space="preserve">Invitar a buscar ejemplos de gráficas en medios digitales o noticias.</w:t>
      </w:r>
    </w:p>
    <w:p>
      <w:pPr/>
      <w:r>
        <w:rPr/>
        <w:t xml:space="preserve">Sesión 5: Aplicación práctica: Análisis de aceleración en situaciones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la comprensión de aceleración y su análisis mediante gráficas en contextos reales.</w:t>
      </w:r>
    </w:p>
    <w:p>
      <w:pPr/>
      <w:r>
        <w:rPr>
          <w:b w:val="1"/>
          <w:bCs w:val="1"/>
        </w:rPr>
        <w:t xml:space="preserve">Activación de conocimientos previos:</w:t>
      </w:r>
    </w:p>
    <w:p>
      <w:pPr/>
      <w:r>
        <w:rPr>
          <w:b w:val="1"/>
          <w:bCs w:val="1"/>
        </w:rPr>
        <w:t xml:space="preserve">Docente:</w:t>
      </w:r>
      <w:r>
        <w:rPr/>
        <w:t xml:space="preserve"> Pregunta: "¿Dónde han visto que la aceleración sea importante en la vida diaria?"</w:t>
      </w:r>
    </w:p>
    <w:p>
      <w:pPr/>
      <w:r>
        <w:rPr>
          <w:b w:val="1"/>
          <w:bCs w:val="1"/>
        </w:rPr>
        <w:t xml:space="preserve">Estudiantes:</w:t>
      </w:r>
      <w:r>
        <w:rPr/>
        <w:t xml:space="preserve"> Comparten ejemplos de deportes, transporte, tecnología.</w:t>
      </w:r>
    </w:p>
    <w:p>
      <w:pPr/>
      <w:r>
        <w:rPr>
          <w:b w:val="1"/>
          <w:bCs w:val="1"/>
        </w:rPr>
        <w:t xml:space="preserve">Motivación y enganche:</w:t>
      </w:r>
    </w:p>
    <w:p>
      <w:pPr/>
      <w:r>
        <w:rPr>
          <w:b w:val="1"/>
          <w:bCs w:val="1"/>
        </w:rPr>
        <w:t xml:space="preserve">Docente:</w:t>
      </w:r>
      <w:r>
        <w:rPr/>
        <w:t xml:space="preserve"> Presenta videos cortos de movimientos acelerados (bicicletas, autos, juegos).</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Explica que analizar estos movimientos ayuda a mejorar la seguridad y el rendimiento.</w:t>
      </w:r>
    </w:p>
    <w:p>
      <w:pPr/>
      <w:r>
        <w:rPr>
          <w:b w:val="1"/>
          <w:bCs w:val="1"/>
        </w:rPr>
        <w:t xml:space="preserve">Estudiantes:</w:t>
      </w:r>
      <w:r>
        <w:rPr/>
        <w:t xml:space="preserve"> Relacionan con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casos prácticos con datos para analizar aceleración y graficar.</w:t>
      </w:r>
    </w:p>
    <w:p>
      <w:pPr/>
      <w:r>
        <w:rPr>
          <w:b w:val="1"/>
          <w:bCs w:val="1"/>
        </w:rPr>
        <w:t xml:space="preserve">Actividad 1: Resolución de casos prácticos</w:t>
      </w:r>
    </w:p>
    <w:p>
      <w:pPr>
        <w:numPr>
          <w:ilvl w:val="0"/>
          <w:numId w:val="22"/>
        </w:numPr>
      </w:pPr>
      <w:r>
        <w:rPr>
          <w:b w:val="1"/>
          <w:bCs w:val="1"/>
        </w:rPr>
        <w:t xml:space="preserve">Objetivo:</w:t>
      </w:r>
      <w:r>
        <w:rPr/>
        <w:t xml:space="preserve"> Aplicar conceptos para resolver problemas reales.</w:t>
      </w:r>
    </w:p>
    <w:p>
      <w:pPr>
        <w:numPr>
          <w:ilvl w:val="0"/>
          <w:numId w:val="22"/>
        </w:numPr>
      </w:pPr>
      <w:r>
        <w:rPr>
          <w:b w:val="1"/>
          <w:bCs w:val="1"/>
        </w:rPr>
        <w:t xml:space="preserve">Instrucciones:</w:t>
      </w:r>
    </w:p>
    <w:p>
      <w:pPr>
        <w:numPr>
          <w:ilvl w:val="1"/>
          <w:numId w:val="22"/>
        </w:numPr>
      </w:pPr>
      <w:r>
        <w:rPr/>
        <w:t xml:space="preserve">Entrega a cada grupo un caso (ejemplo: bicicleta frenando, auto acelerando).</w:t>
      </w:r>
    </w:p>
    <w:p>
      <w:pPr>
        <w:numPr>
          <w:ilvl w:val="1"/>
          <w:numId w:val="22"/>
        </w:numPr>
      </w:pPr>
      <w:r>
        <w:rPr/>
        <w:t xml:space="preserve">Calcular aceleración, distancia y crear gráfica correspondiente.</w:t>
      </w:r>
    </w:p>
    <w:p>
      <w:pPr>
        <w:numPr>
          <w:ilvl w:val="1"/>
          <w:numId w:val="22"/>
        </w:numPr>
      </w:pPr>
      <w:r>
        <w:rPr/>
        <w:t xml:space="preserve">Preparar presentación breve.</w:t>
      </w:r>
    </w:p>
    <w:p>
      <w:pPr>
        <w:numPr>
          <w:ilvl w:val="0"/>
          <w:numId w:val="22"/>
        </w:numPr>
      </w:pPr>
      <w:r>
        <w:rPr>
          <w:b w:val="1"/>
          <w:bCs w:val="1"/>
        </w:rPr>
        <w:t xml:space="preserve">Organización:</w:t>
      </w:r>
      <w:r>
        <w:rPr/>
        <w:t xml:space="preserve"> Grupos de 3-4.</w:t>
      </w:r>
    </w:p>
    <w:p>
      <w:pPr>
        <w:numPr>
          <w:ilvl w:val="0"/>
          <w:numId w:val="22"/>
        </w:numPr>
      </w:pPr>
      <w:r>
        <w:rPr>
          <w:b w:val="1"/>
          <w:bCs w:val="1"/>
        </w:rPr>
        <w:t xml:space="preserve">Producto:</w:t>
      </w:r>
      <w:r>
        <w:rPr/>
        <w:t xml:space="preserve"> Informe breve y gráfica.</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Facilita cálculos, resuelve dudas y guía en la elaboración gráfica.</w:t>
      </w:r>
    </w:p>
    <w:p>
      <w:pPr/>
      <w:r>
        <w:rPr>
          <w:b w:val="1"/>
          <w:bCs w:val="1"/>
        </w:rPr>
        <w:t xml:space="preserve">Actividad 2: Presentación y discusión</w:t>
      </w:r>
    </w:p>
    <w:p>
      <w:pPr>
        <w:numPr>
          <w:ilvl w:val="0"/>
          <w:numId w:val="23"/>
        </w:numPr>
      </w:pPr>
      <w:r>
        <w:rPr>
          <w:b w:val="1"/>
          <w:bCs w:val="1"/>
        </w:rPr>
        <w:t xml:space="preserve">Objetivo:</w:t>
      </w:r>
      <w:r>
        <w:rPr/>
        <w:t xml:space="preserve"> Comunicar y analizar resultados con el grupo.</w:t>
      </w:r>
    </w:p>
    <w:p>
      <w:pPr>
        <w:numPr>
          <w:ilvl w:val="0"/>
          <w:numId w:val="23"/>
        </w:numPr>
      </w:pPr>
      <w:r>
        <w:rPr>
          <w:b w:val="1"/>
          <w:bCs w:val="1"/>
        </w:rPr>
        <w:t xml:space="preserve">Instrucciones:</w:t>
      </w:r>
    </w:p>
    <w:p>
      <w:pPr>
        <w:numPr>
          <w:ilvl w:val="1"/>
          <w:numId w:val="23"/>
        </w:numPr>
      </w:pPr>
      <w:r>
        <w:rPr/>
        <w:t xml:space="preserve">Cada grupo expone su caso y responde preguntas.</w:t>
      </w:r>
    </w:p>
    <w:p>
      <w:pPr>
        <w:numPr>
          <w:ilvl w:val="1"/>
          <w:numId w:val="23"/>
        </w:numPr>
      </w:pPr>
      <w:r>
        <w:rPr/>
        <w:t xml:space="preserve">Discusión sobre las diferencias y similitudes.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Presentaciones orales y gráficas en papel o digital.</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Modera discusión y refuerza conceptos.</w:t>
      </w:r>
    </w:p>
    <w:p>
      <w:pPr/>
      <w:r>
        <w:rPr>
          <w:b w:val="1"/>
          <w:bCs w:val="1"/>
        </w:rPr>
        <w:t xml:space="preserve">Diferenciación</w:t>
      </w:r>
    </w:p>
    <w:p>
      <w:pPr>
        <w:numPr>
          <w:ilvl w:val="0"/>
          <w:numId w:val="24"/>
        </w:numPr>
      </w:pPr>
      <w:r>
        <w:rPr/>
        <w:t xml:space="preserve">Casos con distintos niveles de complejidad.</w:t>
      </w:r>
    </w:p>
    <w:p>
      <w:pPr>
        <w:numPr>
          <w:ilvl w:val="0"/>
          <w:numId w:val="24"/>
        </w:numPr>
      </w:pPr>
      <w:r>
        <w:rPr/>
        <w:t xml:space="preserve">Apoyo en cálculos para estudiantes que lo requieran.</w:t>
      </w:r>
    </w:p>
    <w:p>
      <w:pPr/>
      <w:r>
        <w:rPr>
          <w:b w:val="1"/>
          <w:bCs w:val="1"/>
        </w:rPr>
        <w:t xml:space="preserve">Transición</w:t>
      </w:r>
    </w:p>
    <w:p>
      <w:pPr/>
      <w:r>
        <w:rPr>
          <w:b w:val="1"/>
          <w:bCs w:val="1"/>
        </w:rPr>
        <w:t xml:space="preserve">Docente:</w:t>
      </w:r>
      <w:r>
        <w:rPr/>
        <w:t xml:space="preserve"> Anuncia que la última sesión será para sintetizar todo lo aprendido y reflexionar sobre su aplicación.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Lista en pizarra con las aplicaciones reales de la aceleración discutidas.</w:t>
      </w:r>
    </w:p>
    <w:p>
      <w:pPr/>
      <w:r>
        <w:rPr>
          <w:b w:val="1"/>
          <w:bCs w:val="1"/>
        </w:rPr>
        <w:t xml:space="preserve">Reflexión metacognitiva:</w:t>
      </w:r>
    </w:p>
    <w:p>
      <w:pPr>
        <w:numPr>
          <w:ilvl w:val="0"/>
          <w:numId w:val="25"/>
        </w:numPr>
      </w:pPr>
      <w:r>
        <w:rPr/>
        <w:t xml:space="preserve">¿Cómo puedo usar estos conocimientos fuera del aula?</w:t>
      </w:r>
    </w:p>
    <w:p>
      <w:pPr>
        <w:numPr>
          <w:ilvl w:val="0"/>
          <w:numId w:val="25"/>
        </w:numPr>
      </w:pPr>
      <w:r>
        <w:rPr/>
        <w:t xml:space="preserve">¿Qué parte del análisis me pareció más interesante o útil?</w:t>
      </w:r>
    </w:p>
    <w:p>
      <w:pPr/>
      <w:r>
        <w:rPr>
          <w:b w:val="1"/>
          <w:bCs w:val="1"/>
        </w:rPr>
        <w:t xml:space="preserve">Retroalimentación:</w:t>
      </w:r>
    </w:p>
    <w:p>
      <w:pPr/>
      <w:r>
        <w:rPr/>
        <w:t xml:space="preserve">Feedback positivo sobre las presentaciones y participación.</w:t>
      </w:r>
    </w:p>
    <w:p>
      <w:pPr/>
      <w:r>
        <w:rPr>
          <w:b w:val="1"/>
          <w:bCs w:val="1"/>
        </w:rPr>
        <w:t xml:space="preserve">Transferencia:</w:t>
      </w:r>
    </w:p>
    <w:p>
      <w:pPr/>
      <w:r>
        <w:rPr/>
        <w:t xml:space="preserve">Invitar a observar y analizar movimientos acelerados en su entorno habitual.</w:t>
      </w:r>
    </w:p>
    <w:p>
      <w:pPr/>
      <w:r>
        <w:rPr/>
        <w:t xml:space="preserve">Sesión 6: Síntesis, reflexión y cierre del aprendizaje sobre aceleraciónFase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reflexionar sobre todo lo aprendido y organizar los conceptos clave.</w:t>
      </w:r>
    </w:p>
    <w:p>
      <w:pPr/>
      <w:r>
        <w:rPr>
          <w:b w:val="1"/>
          <w:bCs w:val="1"/>
        </w:rPr>
        <w:t xml:space="preserve">Activación de conocimientos previos:</w:t>
      </w:r>
    </w:p>
    <w:p>
      <w:pPr/>
      <w:r>
        <w:rPr>
          <w:b w:val="1"/>
          <w:bCs w:val="1"/>
        </w:rPr>
        <w:t xml:space="preserve">Docente:</w:t>
      </w:r>
      <w:r>
        <w:rPr/>
        <w:t xml:space="preserve"> Pregunta: "¿Qué recuerdan sobre aceleración, Galileo, plano inclinado y gráficas?"</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Propone un juego de preguntas rápidas para repasar conceptos.</w:t>
      </w:r>
    </w:p>
    <w:p>
      <w:pPr/>
      <w:r>
        <w:rPr>
          <w:b w:val="1"/>
          <w:bCs w:val="1"/>
        </w:rPr>
        <w:t xml:space="preserve">Contextualización:</w:t>
      </w:r>
    </w:p>
    <w:p>
      <w:pPr/>
      <w:r>
        <w:rPr>
          <w:b w:val="1"/>
          <w:bCs w:val="1"/>
        </w:rPr>
        <w:t xml:space="preserve">Docente:</w:t>
      </w:r>
      <w:r>
        <w:rPr/>
        <w:t xml:space="preserve"> Explica que consolidar el conocimiento ayuda a usarlo mejor en el futuro.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Elaboración de un mapa conceptual colectivo</w:t>
      </w:r>
    </w:p>
    <w:p>
      <w:pPr>
        <w:numPr>
          <w:ilvl w:val="0"/>
          <w:numId w:val="26"/>
        </w:numPr>
      </w:pPr>
      <w:r>
        <w:rPr>
          <w:b w:val="1"/>
          <w:bCs w:val="1"/>
        </w:rPr>
        <w:t xml:space="preserve">Objetivo:</w:t>
      </w:r>
      <w:r>
        <w:rPr/>
        <w:t xml:space="preserve"> Sintetizar y organizar los conceptos aprendidos.</w:t>
      </w:r>
    </w:p>
    <w:p>
      <w:pPr>
        <w:numPr>
          <w:ilvl w:val="0"/>
          <w:numId w:val="26"/>
        </w:numPr>
      </w:pPr>
      <w:r>
        <w:rPr>
          <w:b w:val="1"/>
          <w:bCs w:val="1"/>
        </w:rPr>
        <w:t xml:space="preserve">Instrucciones:</w:t>
      </w:r>
    </w:p>
    <w:p>
      <w:pPr>
        <w:numPr>
          <w:ilvl w:val="1"/>
          <w:numId w:val="26"/>
        </w:numPr>
      </w:pPr>
      <w:r>
        <w:rPr/>
        <w:t xml:space="preserve">En plenaria, el docente escribe conceptos y los estudiantes sugieren conexiones.</w:t>
      </w:r>
    </w:p>
    <w:p>
      <w:pPr>
        <w:numPr>
          <w:ilvl w:val="1"/>
          <w:numId w:val="26"/>
        </w:numPr>
      </w:pPr>
      <w:r>
        <w:rPr/>
        <w:t xml:space="preserve">Construyen un mapa conceptual en la pizarra o en papel grande.</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Mapa conceptual visible para todos.</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Facilita, orienta y corrige el mapa.</w:t>
      </w:r>
    </w:p>
    <w:p>
      <w:pPr/>
      <w:r>
        <w:rPr>
          <w:b w:val="1"/>
          <w:bCs w:val="1"/>
        </w:rPr>
        <w:t xml:space="preserve">Actividad 2: Reflexión escrita y autoevaluación</w:t>
      </w:r>
    </w:p>
    <w:p>
      <w:pPr>
        <w:numPr>
          <w:ilvl w:val="0"/>
          <w:numId w:val="27"/>
        </w:numPr>
      </w:pPr>
      <w:r>
        <w:rPr>
          <w:b w:val="1"/>
          <w:bCs w:val="1"/>
        </w:rPr>
        <w:t xml:space="preserve">Objetivo:</w:t>
      </w:r>
      <w:r>
        <w:rPr/>
        <w:t xml:space="preserve"> Reflexionar sobre el propio aprendizaje y logro de objetivos.</w:t>
      </w:r>
    </w:p>
    <w:p>
      <w:pPr>
        <w:numPr>
          <w:ilvl w:val="0"/>
          <w:numId w:val="27"/>
        </w:numPr>
      </w:pPr>
      <w:r>
        <w:rPr>
          <w:b w:val="1"/>
          <w:bCs w:val="1"/>
        </w:rPr>
        <w:t xml:space="preserve">Instrucciones:</w:t>
      </w:r>
    </w:p>
    <w:p>
      <w:pPr>
        <w:numPr>
          <w:ilvl w:val="1"/>
          <w:numId w:val="27"/>
        </w:numPr>
      </w:pPr>
      <w:r>
        <w:rPr/>
        <w:t xml:space="preserve">Los estudiantes responden en su cuaderno las preguntas:</w:t>
      </w:r>
    </w:p>
    <w:p>
      <w:pPr>
        <w:numPr>
          <w:ilvl w:val="2"/>
          <w:numId w:val="27"/>
        </w:numPr>
      </w:pPr>
      <w:r>
        <w:rPr/>
        <w:t xml:space="preserve">¿Cuál fue el concepto más claro para mí?</w:t>
      </w:r>
    </w:p>
    <w:p>
      <w:pPr>
        <w:numPr>
          <w:ilvl w:val="2"/>
          <w:numId w:val="27"/>
        </w:numPr>
      </w:pPr>
      <w:r>
        <w:rPr/>
        <w:t xml:space="preserve">¿Qué me gustaría seguir aprendiendo sobre aceleración?</w:t>
      </w:r>
    </w:p>
    <w:p>
      <w:pPr>
        <w:numPr>
          <w:ilvl w:val="2"/>
          <w:numId w:val="27"/>
        </w:numPr>
      </w:pPr>
      <w:r>
        <w:rPr/>
        <w:t xml:space="preserve">¿Cómo puedo aplicar lo aprendido?</w:t>
      </w:r>
    </w:p>
    <w:p>
      <w:pPr>
        <w:numPr>
          <w:ilvl w:val="1"/>
          <w:numId w:val="27"/>
        </w:numPr>
      </w:pPr>
      <w:r>
        <w:rPr/>
        <w:t xml:space="preserve">Además, califican su participación y comprensión en una escala de 1 a 5.</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Reflexión escrita y autoevaluación.</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Recoge respuestas para retroalimentación futura.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verbal por parte de algunos estudiantes sobre lo que aprendieron y cómo se relaciona todo.</w:t>
      </w:r>
    </w:p>
    <w:p>
      <w:pPr/>
      <w:r>
        <w:rPr>
          <w:b w:val="1"/>
          <w:bCs w:val="1"/>
        </w:rPr>
        <w:t xml:space="preserve">Reflexión metacognitiva:</w:t>
      </w:r>
    </w:p>
    <w:p>
      <w:pPr>
        <w:numPr>
          <w:ilvl w:val="0"/>
          <w:numId w:val="28"/>
        </w:numPr>
      </w:pPr>
      <w:r>
        <w:rPr/>
        <w:t xml:space="preserve">¿Cómo cambió mi forma de entender la aceleración?</w:t>
      </w:r>
    </w:p>
    <w:p>
      <w:pPr>
        <w:numPr>
          <w:ilvl w:val="0"/>
          <w:numId w:val="28"/>
        </w:numPr>
      </w:pPr>
      <w:r>
        <w:rPr/>
        <w:t xml:space="preserve">¿Qué habilidades científicas desarrollé?</w:t>
      </w:r>
    </w:p>
    <w:p>
      <w:pPr>
        <w:numPr>
          <w:ilvl w:val="0"/>
          <w:numId w:val="28"/>
        </w:numPr>
      </w:pPr>
      <w:r>
        <w:rPr/>
        <w:t xml:space="preserve">¿En qué situaciones puedo aplicar este aprendizaje?</w:t>
      </w:r>
    </w:p>
    <w:p>
      <w:pPr/>
      <w:r>
        <w:rPr>
          <w:b w:val="1"/>
          <w:bCs w:val="1"/>
        </w:rPr>
        <w:t xml:space="preserve">Retroalimentación:</w:t>
      </w:r>
    </w:p>
    <w:p>
      <w:pPr/>
      <w:r>
        <w:rPr>
          <w:b w:val="1"/>
          <w:bCs w:val="1"/>
        </w:rPr>
        <w:t xml:space="preserve">Docente:</w:t>
      </w:r>
      <w:r>
        <w:rPr/>
        <w:t xml:space="preserve"> Da retroalimentación positiva resaltando logros y áreas de mejora, y motiva a seguir investigando.</w:t>
      </w:r>
    </w:p>
    <w:p>
      <w:pPr/>
      <w:r>
        <w:rPr>
          <w:b w:val="1"/>
          <w:bCs w:val="1"/>
        </w:rPr>
        <w:t xml:space="preserve">Transferencia:</w:t>
      </w:r>
    </w:p>
    <w:p>
      <w:pPr/>
      <w:r>
        <w:rPr/>
        <w:t xml:space="preserve">Invita a los estudiantes a hacer un pequeño proyecto personal observando movimientos acelerados en su entorno.</w:t>
      </w:r>
    </w:p>
    <w:p>
      <w:pPr/>
      <w:r>
        <w:rPr>
          <w:b w:val="1"/>
          <w:bCs w:val="1"/>
        </w:rPr>
        <w:t xml:space="preserve">Tarea o reto:</w:t>
      </w:r>
    </w:p>
    <w:p>
      <w:pPr/>
      <w:r>
        <w:rPr/>
        <w:t xml:space="preserve">Observar y registrar durante una semana ejemplos de aceleración en su vida cotidiana, anotando qué sucede y cómo lo interpretan con lo aprendido.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durante la activación de conocimientos previos para conocer ideas iniciales sobre velocidad y aceleración.</w:t>
      </w:r>
    </w:p>
    <w:p>
      <w:pPr>
        <w:numPr>
          <w:ilvl w:val="0"/>
          <w:numId w:val="29"/>
        </w:numPr>
      </w:pPr>
      <w:r>
        <w:rPr>
          <w:b w:val="1"/>
          <w:bCs w:val="1"/>
        </w:rPr>
        <w:t xml:space="preserve">Formativa:</w:t>
      </w:r>
      <w:r>
        <w:rPr/>
        <w:t xml:space="preserve"> A lo largo de todas las sesiones, mediante observación de experimentos, revisión de preguntas, cálculo de problemas, elaboración de gráficas, discusiones y reflexiones escritas.</w:t>
      </w:r>
    </w:p>
    <w:p>
      <w:pPr>
        <w:numPr>
          <w:ilvl w:val="0"/>
          <w:numId w:val="29"/>
        </w:numPr>
      </w:pPr>
      <w:r>
        <w:rPr>
          <w:b w:val="1"/>
          <w:bCs w:val="1"/>
        </w:rPr>
        <w:t xml:space="preserve">Sumativa:</w:t>
      </w:r>
      <w:r>
        <w:rPr/>
        <w:t xml:space="preserve"> Sesión 6, a través del mapa conceptual colectivo, reflexión escrita y autoevaluación para consolidar y evidenciar el aprendizaje.</w:t>
      </w:r>
    </w:p>
    <w:p>
      <w:pPr/>
      <w:r>
        <w:rPr>
          <w:b w:val="1"/>
          <w:bCs w:val="1"/>
        </w:rPr>
        <w:t xml:space="preserve">Criterios de evaluación vinculados a objetivos:</w:t>
      </w:r>
    </w:p>
    <w:p>
      <w:pPr>
        <w:numPr>
          <w:ilvl w:val="0"/>
          <w:numId w:val="30"/>
        </w:numPr>
      </w:pPr>
      <w:r>
        <w:rPr/>
        <w:t xml:space="preserve">Explica correctamente el concepto de aceleración como cambio de velocidad. (Objetivo 1)</w:t>
      </w:r>
    </w:p>
    <w:p>
      <w:pPr>
        <w:numPr>
          <w:ilvl w:val="0"/>
          <w:numId w:val="30"/>
        </w:numPr>
      </w:pPr>
      <w:r>
        <w:rPr/>
        <w:t xml:space="preserve">Analiza experimentalmente el movimiento en un plano inclinado identificando la aceleración. (Objetivo 2)</w:t>
      </w:r>
    </w:p>
    <w:p>
      <w:pPr>
        <w:numPr>
          <w:ilvl w:val="0"/>
          <w:numId w:val="30"/>
        </w:numPr>
      </w:pPr>
      <w:r>
        <w:rPr/>
        <w:t xml:space="preserve">Describe la contribución histórica de Galileo al estudio del movimiento. (Objetivo 3)</w:t>
      </w:r>
    </w:p>
    <w:p>
      <w:pPr>
        <w:numPr>
          <w:ilvl w:val="0"/>
          <w:numId w:val="30"/>
        </w:numPr>
      </w:pPr>
      <w:r>
        <w:rPr/>
        <w:t xml:space="preserve">Calcula la distancia recorrida en movimientos acelerados usando fórmulas adecuadas. (Objetivo 4)</w:t>
      </w:r>
    </w:p>
    <w:p>
      <w:pPr>
        <w:numPr>
          <w:ilvl w:val="0"/>
          <w:numId w:val="30"/>
        </w:numPr>
      </w:pPr>
      <w:r>
        <w:rPr/>
        <w:t xml:space="preserve">Interpreta e interpreta gráficas aceleración-tiempo relacionándolas con el movimiento. (Objetivo 5)</w:t>
      </w:r>
    </w:p>
    <w:p>
      <w:pPr/>
      <w:r>
        <w:rPr>
          <w:b w:val="1"/>
          <w:bCs w:val="1"/>
        </w:rPr>
        <w:t xml:space="preserve">Instrumentos sugeridos:</w:t>
      </w:r>
    </w:p>
    <w:p>
      <w:pPr>
        <w:numPr>
          <w:ilvl w:val="0"/>
          <w:numId w:val="31"/>
        </w:numPr>
      </w:pPr>
      <w:r>
        <w:rPr/>
        <w:t xml:space="preserve">Lista de cotejo para observación de participación y formulación de preguntas.</w:t>
      </w:r>
    </w:p>
    <w:p>
      <w:pPr>
        <w:numPr>
          <w:ilvl w:val="0"/>
          <w:numId w:val="31"/>
        </w:numPr>
      </w:pPr>
      <w:r>
        <w:rPr/>
        <w:t xml:space="preserve">Rúbrica para evaluar cálculos y resolución de problemas.</w:t>
      </w:r>
    </w:p>
    <w:p>
      <w:pPr>
        <w:numPr>
          <w:ilvl w:val="0"/>
          <w:numId w:val="31"/>
        </w:numPr>
      </w:pPr>
      <w:r>
        <w:rPr/>
        <w:t xml:space="preserve">Lista de cotejo para la elaboración e interpretación de gráficas.</w:t>
      </w:r>
    </w:p>
    <w:p>
      <w:pPr>
        <w:numPr>
          <w:ilvl w:val="0"/>
          <w:numId w:val="31"/>
        </w:numPr>
      </w:pPr>
      <w:r>
        <w:rPr/>
        <w:t xml:space="preserve">Portafolio con registros experimentales, gráficos y reflexiones.</w:t>
      </w:r>
    </w:p>
    <w:p>
      <w:pPr>
        <w:numPr>
          <w:ilvl w:val="0"/>
          <w:numId w:val="31"/>
        </w:numPr>
      </w:pPr>
      <w:r>
        <w:rPr/>
        <w:t xml:space="preserve">Autoevaluación escrita al final del plan.</w:t>
      </w:r>
    </w:p>
    <w:p>
      <w:pPr/>
      <w:r>
        <w:rPr>
          <w:b w:val="1"/>
          <w:bCs w:val="1"/>
        </w:rPr>
        <w:t xml:space="preserve">Evidencias de aprendizaje:</w:t>
      </w:r>
    </w:p>
    <w:p>
      <w:pPr>
        <w:numPr>
          <w:ilvl w:val="0"/>
          <w:numId w:val="32"/>
        </w:numPr>
      </w:pPr>
      <w:r>
        <w:rPr/>
        <w:t xml:space="preserve">Preguntas formuladas durante experimentos.</w:t>
      </w:r>
    </w:p>
    <w:p>
      <w:pPr>
        <w:numPr>
          <w:ilvl w:val="0"/>
          <w:numId w:val="32"/>
        </w:numPr>
      </w:pPr>
      <w:r>
        <w:rPr/>
        <w:t xml:space="preserve">Tablas y registros de datos experimentales.</w:t>
      </w:r>
    </w:p>
    <w:p>
      <w:pPr>
        <w:numPr>
          <w:ilvl w:val="0"/>
          <w:numId w:val="32"/>
        </w:numPr>
      </w:pPr>
      <w:r>
        <w:rPr/>
        <w:t xml:space="preserve">Resolución de problemas matemáticos sobre aceleración y distancia.</w:t>
      </w:r>
    </w:p>
    <w:p>
      <w:pPr>
        <w:numPr>
          <w:ilvl w:val="0"/>
          <w:numId w:val="32"/>
        </w:numPr>
      </w:pPr>
      <w:r>
        <w:rPr/>
        <w:t xml:space="preserve">Gráficas aceleración-tiempo construidas y explicadas.</w:t>
      </w:r>
    </w:p>
    <w:p>
      <w:pPr>
        <w:numPr>
          <w:ilvl w:val="0"/>
          <w:numId w:val="32"/>
        </w:numPr>
      </w:pPr>
      <w:r>
        <w:rPr/>
        <w:t xml:space="preserve">Mapa conceptual colectivo y reflexiones escritas.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33"/>
        </w:numPr>
      </w:pPr>
      <w:r>
        <w:rPr>
          <w:b w:val="1"/>
          <w:bCs w:val="1"/>
        </w:rPr>
        <w:t xml:space="preserve">Adaptación de los grupos de trabajo:</w:t>
      </w:r>
      <w:r>
        <w:rPr/>
        <w:t xml:space="preserve"> Formar grupos heterogéneos que consideren diversidad cultural, de género y habilidades, para que los estudiantes aprendan unos de otros y valoren distintas perspectivas. Esto promueve el respeto y la colaboración entre estudiantes con distintos orígenes y capacidades.</w:t>
      </w:r>
    </w:p>
    <w:p>
      <w:pPr>
        <w:numPr>
          <w:ilvl w:val="0"/>
          <w:numId w:val="33"/>
        </w:numPr>
      </w:pPr>
      <w:r>
        <w:rPr>
          <w:b w:val="1"/>
          <w:bCs w:val="1"/>
        </w:rPr>
        <w:t xml:space="preserve">Lenguaje accesible y multilingüe:</w:t>
      </w:r>
      <w:r>
        <w:rPr/>
        <w:t xml:space="preserve"> Utilizar vocabulario claro, evitar tecnicismos innecesarios y, si es posible, proveer glosarios o apoyos visuales con términos clave en el idioma nativo o en lenguas maternas presentes en el grupo. Esto facilita la comprensión para estudiantes con diversidad lingüística.</w:t>
      </w:r>
    </w:p>
    <w:p>
      <w:pPr>
        <w:numPr>
          <w:ilvl w:val="0"/>
          <w:numId w:val="33"/>
        </w:numPr>
      </w:pPr>
      <w:r>
        <w:rPr>
          <w:b w:val="1"/>
          <w:bCs w:val="1"/>
        </w:rPr>
        <w:t xml:space="preserve">Incorporar ejemplos diversos:</w:t>
      </w:r>
      <w:r>
        <w:rPr/>
        <w:t xml:space="preserve"> Al contextualizar la aceleración, incluir ejemplos cotidianos relevantes para diferentes contextos culturales y socioeconómicos, como juegos tradicionales, transporte público local o actividades comunes en la comunidad, para que todos puedan relacionarlo con su realidad.</w:t>
      </w:r>
    </w:p>
    <w:p>
      <w:pPr/>
      <w:r>
        <w:rPr>
          <w:b w:val="1"/>
          <w:bCs w:val="1"/>
        </w:rPr>
        <w:t xml:space="preserve">Modificación de la actividad:</w:t>
      </w:r>
      <w:r>
        <w:rPr/>
        <w:t xml:space="preserve"> En la actividad grupal, permitir que los estudiantes expliquen sus observaciones usando diferentes formatos: oral, dibujo, o escritura, para respetar diversas formas de expresión y comunicación.</w:t>
      </w:r>
    </w:p>
    <w:p>
      <w:pPr/>
      <w:r>
        <w:rPr>
          <w:b w:val="1"/>
          <w:bCs w:val="1"/>
        </w:rPr>
        <w:t xml:space="preserve">Recursos adicionales:</w:t>
      </w:r>
      <w:r>
        <w:rPr/>
        <w:t xml:space="preserve"> Materiales visuales y audiovisuales con subtítulos o audio descriptivo para complementar el video y mejorar el acceso a estudiantes con discapacidades sensoriales.</w:t>
      </w:r>
    </w:p>
    <w:p>
      <w:pPr/>
      <w:r>
        <w:rPr>
          <w:b w:val="1"/>
          <w:bCs w:val="1"/>
        </w:rPr>
        <w:t xml:space="preserve">Evaluación inclusiva:</w:t>
      </w:r>
      <w:r>
        <w:rPr/>
        <w:t xml:space="preserve"> Uso de rúbricas que valoren tanto la formulación de preguntas como la participación y colaboración, reconociendo distintos estilos de aprendizaje y expresión.</w:t>
      </w:r>
    </w:p>
    <w:p>
      <w:pPr/>
      <w:r>
        <w:rPr>
          <w:b w:val="1"/>
          <w:bCs w:val="1"/>
        </w:rPr>
        <w:t xml:space="preserve">Equidad de Género</w:t>
      </w:r>
    </w:p>
    <w:p>
      <w:pPr>
        <w:numPr>
          <w:ilvl w:val="0"/>
          <w:numId w:val="34"/>
        </w:numPr>
      </w:pPr>
      <w:r>
        <w:rPr>
          <w:b w:val="1"/>
          <w:bCs w:val="1"/>
        </w:rPr>
        <w:t xml:space="preserve">Desmitificar roles de género en ciencia:</w:t>
      </w:r>
      <w:r>
        <w:rPr/>
        <w:t xml:space="preserve"> Presentar a Galileo Galilei no solo como un científico, sino mencionar otras figuras históricas y actuales de ambos géneros que han contribuido a la física, para romper estereotipos de que la ciencia es solo para hombres.</w:t>
      </w:r>
    </w:p>
    <w:p>
      <w:pPr>
        <w:numPr>
          <w:ilvl w:val="0"/>
          <w:numId w:val="34"/>
        </w:numPr>
      </w:pPr>
      <w:r>
        <w:rPr>
          <w:b w:val="1"/>
          <w:bCs w:val="1"/>
        </w:rPr>
        <w:t xml:space="preserve">Distribución equitativa de roles en la actividad:</w:t>
      </w:r>
      <w:r>
        <w:rPr/>
        <w:t xml:space="preserve"> En los grupos, promover que tanto niñas como niños participen en todas las tareas (medir tiempos, manipular el carrito, anotar observaciones), evitando asignar roles por género.</w:t>
      </w:r>
    </w:p>
    <w:p>
      <w:pPr>
        <w:numPr>
          <w:ilvl w:val="0"/>
          <w:numId w:val="34"/>
        </w:numPr>
      </w:pPr>
      <w:r>
        <w:rPr>
          <w:b w:val="1"/>
          <w:bCs w:val="1"/>
        </w:rPr>
        <w:t xml:space="preserve">Lenguaje inclusivo:</w:t>
      </w:r>
      <w:r>
        <w:rPr/>
        <w:t xml:space="preserve"> Usar un lenguaje que no refuerce estereotipos, evitando expresiones que sugieran que ciertas habilidades son propias de un género.</w:t>
      </w:r>
    </w:p>
    <w:p>
      <w:pPr/>
      <w:r>
        <w:rPr>
          <w:b w:val="1"/>
          <w:bCs w:val="1"/>
        </w:rPr>
        <w:t xml:space="preserve">Modificación de la actividad:</w:t>
      </w:r>
      <w:r>
        <w:rPr/>
        <w:t xml:space="preserve"> Incorporar una discusión breve sobre cómo los estereotipos pueden afectar el interés y desempeño en ciencias, invitando a reflexionar sobre la importancia de la igualdad.</w:t>
      </w:r>
    </w:p>
    <w:p>
      <w:pPr/>
      <w:r>
        <w:rPr>
          <w:b w:val="1"/>
          <w:bCs w:val="1"/>
        </w:rPr>
        <w:t xml:space="preserve">Recursos adicionales:</w:t>
      </w:r>
      <w:r>
        <w:rPr/>
        <w:t xml:space="preserve"> Vídeos o testimonios cortos de científicas jóvenes o profesionales en física para que los estudiantes vean modelos a seguir diversos.</w:t>
      </w:r>
    </w:p>
    <w:p>
      <w:pPr/>
      <w:r>
        <w:rPr>
          <w:b w:val="1"/>
          <w:bCs w:val="1"/>
        </w:rPr>
        <w:t xml:space="preserve">Evaluación inclusiva:</w:t>
      </w:r>
      <w:r>
        <w:rPr/>
        <w:t xml:space="preserve"> Asegurar que la evaluación sea justa y que la participación de todos los estudiantes sea valorada sin sesgos.</w:t>
      </w:r>
    </w:p>
    <w:p>
      <w:pPr/>
      <w:r>
        <w:rPr>
          <w:b w:val="1"/>
          <w:bCs w:val="1"/>
        </w:rPr>
        <w:t xml:space="preserve">Inclusión</w:t>
      </w:r>
    </w:p>
    <w:p>
      <w:pPr>
        <w:numPr>
          <w:ilvl w:val="0"/>
          <w:numId w:val="35"/>
        </w:numPr>
      </w:pPr>
      <w:r>
        <w:rPr>
          <w:b w:val="1"/>
          <w:bCs w:val="1"/>
        </w:rPr>
        <w:t xml:space="preserve">Accesibilidad de materiales y espacio:</w:t>
      </w:r>
      <w:r>
        <w:rPr/>
        <w:t xml:space="preserve"> Asegurar que las rampas y carritos sean accesibles para estudiantes con movilidad reducida, por ejemplo, adaptando la disposición del espacio para que todos puedan participar activamente.</w:t>
      </w:r>
    </w:p>
    <w:p>
      <w:pPr>
        <w:numPr>
          <w:ilvl w:val="0"/>
          <w:numId w:val="35"/>
        </w:numPr>
      </w:pPr>
      <w:r>
        <w:rPr>
          <w:b w:val="1"/>
          <w:bCs w:val="1"/>
        </w:rPr>
        <w:t xml:space="preserve">Apoyos para estudiantes con dificultades de aprendizaje:</w:t>
      </w:r>
      <w:r>
        <w:rPr/>
        <w:t xml:space="preserve"> Proveer instrucciones claras y escritas, así como apoyo visual (diagramas, videos pausados) y, si es necesario, asistencia personalizada durante la actividad para facilitar la comprensión y participación.</w:t>
      </w:r>
    </w:p>
    <w:p>
      <w:pPr>
        <w:numPr>
          <w:ilvl w:val="0"/>
          <w:numId w:val="35"/>
        </w:numPr>
      </w:pPr>
      <w:r>
        <w:rPr>
          <w:b w:val="1"/>
          <w:bCs w:val="1"/>
        </w:rPr>
        <w:t xml:space="preserve">Flexibilidad en la expresión de resultados:</w:t>
      </w:r>
      <w:r>
        <w:rPr/>
        <w:t xml:space="preserve"> Permitir que los estudiantes con necesidades educativas especiales utilicen medios alternativos para expresar sus observaciones, como grabaciones de audio, dibujos, o presentaciones orales con apoyo.</w:t>
      </w:r>
    </w:p>
    <w:p>
      <w:pPr/>
      <w:r>
        <w:rPr>
          <w:b w:val="1"/>
          <w:bCs w:val="1"/>
        </w:rPr>
        <w:t xml:space="preserve">Modificación de la actividad:</w:t>
      </w:r>
      <w:r>
        <w:rPr/>
        <w:t xml:space="preserve"> Ofrecer opciones para que estudiantes con discapacidades puedan manipular los objetos o medir tiempos con herramientas adaptadas o con ayuda de un compañero designado.</w:t>
      </w:r>
    </w:p>
    <w:p>
      <w:pPr/>
      <w:r>
        <w:rPr>
          <w:b w:val="1"/>
          <w:bCs w:val="1"/>
        </w:rPr>
        <w:t xml:space="preserve">Recursos adicionales:</w:t>
      </w:r>
      <w:r>
        <w:rPr/>
        <w:t xml:space="preserve"> Incluir materiales táctiles o modelos físicos ampliados para estudiantes con discapacidades visuales.</w:t>
      </w:r>
    </w:p>
    <w:p>
      <w:pPr/>
      <w:r>
        <w:rPr>
          <w:b w:val="1"/>
          <w:bCs w:val="1"/>
        </w:rPr>
        <w:t xml:space="preserve">Evaluación inclusiva:</w:t>
      </w:r>
      <w:r>
        <w:rPr/>
        <w:t xml:space="preserve"> Implementar evaluaciones formativas que consideren el progreso individual y los logros alcanzados según las capacidades de cada estudiante, con retroalimentación constructiva y motivadora.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en un tema de física como la aceleración, se pueden potenciar las siguientes competencias cognitivas de manera natural:</w:t>
      </w:r>
    </w:p>
    <w:p>
      <w:pPr>
        <w:numPr>
          <w:ilvl w:val="0"/>
          <w:numId w:val="36"/>
        </w:numPr>
      </w:pPr>
      <w:r>
        <w:rPr>
          <w:b w:val="1"/>
          <w:bCs w:val="1"/>
        </w:rPr>
        <w:t xml:space="preserve">Pensamiento Crítico:</w:t>
      </w:r>
      <w:r>
        <w:rPr/>
        <w:t xml:space="preserve"> Al analizar el fenómeno del carrito en la rampa, los estudiantes pueden cuestionar las causas del cambio de velocidad y evaluar diferentes explicaciones.</w:t>
      </w:r>
    </w:p>
    <w:p>
      <w:pPr>
        <w:numPr>
          <w:ilvl w:val="0"/>
          <w:numId w:val="36"/>
        </w:numPr>
      </w:pPr>
      <w:r>
        <w:rPr>
          <w:b w:val="1"/>
          <w:bCs w:val="1"/>
        </w:rPr>
        <w:t xml:space="preserve">Resolución de Problemas:</w:t>
      </w:r>
      <w:r>
        <w:rPr/>
        <w:t xml:space="preserve"> Formular preguntas y buscar respuestas experimentales sobre aceleración fomenta esta competencia.</w:t>
      </w:r>
    </w:p>
    <w:p>
      <w:pPr>
        <w:numPr>
          <w:ilvl w:val="0"/>
          <w:numId w:val="36"/>
        </w:numPr>
      </w:pPr>
      <w:r>
        <w:rPr>
          <w:b w:val="1"/>
          <w:bCs w:val="1"/>
        </w:rPr>
        <w:t xml:space="preserve">Creatividad:</w:t>
      </w:r>
      <w:r>
        <w:rPr/>
        <w:t xml:space="preserve"> Al diseñar experimentos o interpretar gráficas, los estudiantes pueden generar hipótesis o representaciones originales.</w:t>
      </w:r>
    </w:p>
    <w:p>
      <w:pPr/>
      <w:r>
        <w:rPr>
          <w:b w:val="1"/>
          <w:bCs w:val="1"/>
        </w:rPr>
        <w:t xml:space="preserve">Modificaciones a actividades existentes:</w:t>
      </w:r>
    </w:p>
    <w:p>
      <w:pPr>
        <w:numPr>
          <w:ilvl w:val="0"/>
          <w:numId w:val="37"/>
        </w:numPr>
      </w:pPr>
      <w:r>
        <w:rPr/>
        <w:t xml:space="preserve">En la fase de formulación de preguntas, incentivar que los grupos formulen preguntas de distinto tipo: descriptivas, causales y predictivas. Por ejemplo, “¿Cómo varía la aceleración si cambiamos el ángulo de la rampa?”</w:t>
      </w:r>
    </w:p>
    <w:p>
      <w:pPr>
        <w:numPr>
          <w:ilvl w:val="0"/>
          <w:numId w:val="37"/>
        </w:numPr>
      </w:pPr>
      <w:r>
        <w:rPr/>
        <w:t xml:space="preserve">Agregar una breve actividad donde los estudiantes propongan un pequeño experimento alternativo para medir la aceleración, fomentando creatividad y resolución.</w:t>
      </w:r>
    </w:p>
    <w:p>
      <w:pPr>
        <w:numPr>
          <w:ilvl w:val="0"/>
          <w:numId w:val="37"/>
        </w:numPr>
      </w:pPr>
      <w:r>
        <w:rPr/>
        <w:t xml:space="preserve">En la interpretación de gráficas aceleración-tiempo, incluir preguntas que requieran comparar y analizar patrones, promoviendo pensamiento crítico.</w:t>
      </w:r>
    </w:p>
    <w:p>
      <w:pPr/>
      <w:r>
        <w:rPr>
          <w:b w:val="1"/>
          <w:bCs w:val="1"/>
        </w:rPr>
        <w:t xml:space="preserve">Técnicas de facilitación para el docente:</w:t>
      </w:r>
    </w:p>
    <w:p>
      <w:pPr>
        <w:numPr>
          <w:ilvl w:val="0"/>
          <w:numId w:val="38"/>
        </w:numPr>
      </w:pPr>
      <w:r>
        <w:rPr>
          <w:i w:val="1"/>
          <w:iCs w:val="1"/>
        </w:rPr>
        <w:t xml:space="preserve">Preguntas Socráticas:</w:t>
      </w:r>
      <w:r>
        <w:rPr/>
        <w:t xml:space="preserve"> Formular preguntas abiertas que guíen la reflexión y profundización del concepto, por ejemplo: “¿Qué sucede con la aceleración cuando la velocidad cambia más rápido?”</w:t>
      </w:r>
    </w:p>
    <w:p>
      <w:pPr>
        <w:numPr>
          <w:ilvl w:val="0"/>
          <w:numId w:val="38"/>
        </w:numPr>
      </w:pPr>
      <w:r>
        <w:rPr>
          <w:i w:val="1"/>
          <w:iCs w:val="1"/>
        </w:rPr>
        <w:t xml:space="preserve">Andamiaje Cognitivo:</w:t>
      </w:r>
      <w:r>
        <w:rPr/>
        <w:t xml:space="preserve"> Brindar apoyo gradual con ejemplos concretos y luego pedir que los estudiantes expliquen con sus propias palabras.</w:t>
      </w:r>
    </w:p>
    <w:p>
      <w:pPr>
        <w:numPr>
          <w:ilvl w:val="0"/>
          <w:numId w:val="38"/>
        </w:numPr>
      </w:pPr>
      <w:r>
        <w:rPr>
          <w:i w:val="1"/>
          <w:iCs w:val="1"/>
        </w:rPr>
        <w:t xml:space="preserve">Rotación de Roles:</w:t>
      </w:r>
      <w:r>
        <w:rPr/>
        <w:t xml:space="preserve"> Dentro de los grupos, asignar roles (observador, registrador, portavoz) para organizar la indagación y reflexión.</w:t>
      </w:r>
    </w:p>
    <w:p>
      <w:pPr/>
      <w:r>
        <w:rPr>
          <w:b w:val="1"/>
          <w:bCs w:val="1"/>
        </w:rPr>
        <w:t xml:space="preserve">2. Competencias Interpersonales</w:t>
      </w:r>
    </w:p>
    <w:p>
      <w:pPr/>
      <w:r>
        <w:rPr/>
        <w:t xml:space="preserve">Para estudiantes de 12-15 años, es fundamental que las actividades fomenten la colaboración y comunicación efectiva:</w:t>
      </w:r>
    </w:p>
    <w:p>
      <w:pPr>
        <w:numPr>
          <w:ilvl w:val="0"/>
          <w:numId w:val="39"/>
        </w:numPr>
      </w:pPr>
      <w:r>
        <w:rPr>
          <w:b w:val="1"/>
          <w:bCs w:val="1"/>
        </w:rPr>
        <w:t xml:space="preserve">Colaboración:</w:t>
      </w:r>
      <w:r>
        <w:rPr/>
        <w:t xml:space="preserve"> Organizar el trabajo en grupos pequeños (3-4) para realizar experimentos y formular preguntas.</w:t>
      </w:r>
    </w:p>
    <w:p>
      <w:pPr>
        <w:numPr>
          <w:ilvl w:val="0"/>
          <w:numId w:val="39"/>
        </w:numPr>
      </w:pPr>
      <w:r>
        <w:rPr>
          <w:b w:val="1"/>
          <w:bCs w:val="1"/>
        </w:rPr>
        <w:t xml:space="preserve">Comunicación:</w:t>
      </w:r>
      <w:r>
        <w:rPr/>
        <w:t xml:space="preserve"> Promover que cada grupo comparta sus preguntas y conclusiones con el resto de la clase, usando lenguaje claro y respetuoso.</w:t>
      </w:r>
    </w:p>
    <w:p>
      <w:pPr>
        <w:numPr>
          <w:ilvl w:val="0"/>
          <w:numId w:val="39"/>
        </w:numPr>
      </w:pPr>
      <w:r>
        <w:rPr>
          <w:b w:val="1"/>
          <w:bCs w:val="1"/>
        </w:rPr>
        <w:t xml:space="preserve">Conciencia Socioemocional:</w:t>
      </w:r>
      <w:r>
        <w:rPr/>
        <w:t xml:space="preserve"> Incluir momentos breves donde los estudiantes reflexionen sobre cómo se sintieron trabajando en equipo y cómo resolvieron desacuerdos.</w:t>
      </w:r>
    </w:p>
    <w:p>
      <w:pPr/>
      <w:r>
        <w:rPr>
          <w:b w:val="1"/>
          <w:bCs w:val="1"/>
        </w:rPr>
        <w:t xml:space="preserve">Estrategias de trabajo colaborativo recomendadas:</w:t>
      </w:r>
    </w:p>
    <w:p>
      <w:pPr>
        <w:numPr>
          <w:ilvl w:val="0"/>
          <w:numId w:val="40"/>
        </w:numPr>
      </w:pPr>
      <w:r>
        <w:rPr>
          <w:i w:val="1"/>
          <w:iCs w:val="1"/>
        </w:rPr>
        <w:t xml:space="preserve">Roles definidos en grupos:</w:t>
      </w:r>
      <w:r>
        <w:rPr/>
        <w:t xml:space="preserve"> Asignar roles para promover responsabilidad y participación equitativa.</w:t>
      </w:r>
    </w:p>
    <w:p>
      <w:pPr>
        <w:numPr>
          <w:ilvl w:val="0"/>
          <w:numId w:val="40"/>
        </w:numPr>
      </w:pPr>
      <w:r>
        <w:rPr>
          <w:i w:val="1"/>
          <w:iCs w:val="1"/>
        </w:rPr>
        <w:t xml:space="preserve">Técnica “Piensa-Pareja-Comparte”:</w:t>
      </w:r>
      <w:r>
        <w:rPr/>
        <w:t xml:space="preserve"> Primero reflexionar individualmente, luego discutir en parejas y finalmente compartir en grupo grande.</w:t>
      </w:r>
    </w:p>
    <w:p>
      <w:pPr>
        <w:numPr>
          <w:ilvl w:val="0"/>
          <w:numId w:val="40"/>
        </w:numPr>
      </w:pPr>
      <w:r>
        <w:rPr>
          <w:i w:val="1"/>
          <w:iCs w:val="1"/>
        </w:rPr>
        <w:t xml:space="preserve">Uso de agendas grupales:</w:t>
      </w:r>
      <w:r>
        <w:rPr/>
        <w:t xml:space="preserve"> Para que los estudiantes planifiquen y distribuyan tareas dentro del grupo.</w:t>
      </w:r>
    </w:p>
    <w:p>
      <w:pPr/>
      <w:r>
        <w:rPr>
          <w:b w:val="1"/>
          <w:bCs w:val="1"/>
        </w:rPr>
        <w:t xml:space="preserve">Puntos de reflexión adaptados:</w:t>
      </w:r>
    </w:p>
    <w:p>
      <w:pPr>
        <w:numPr>
          <w:ilvl w:val="0"/>
          <w:numId w:val="41"/>
        </w:numPr>
      </w:pPr>
      <w:r>
        <w:rPr/>
        <w:t xml:space="preserve">¿Cómo ayudó el trabajo en equipo a entender mejor la aceleración?</w:t>
      </w:r>
    </w:p>
    <w:p>
      <w:pPr>
        <w:numPr>
          <w:ilvl w:val="0"/>
          <w:numId w:val="41"/>
        </w:numPr>
      </w:pPr>
      <w:r>
        <w:rPr/>
        <w:t xml:space="preserve">¿Qué hicimos cuando no estuvimos de acuerdo sobre una interpretación?</w:t>
      </w:r>
    </w:p>
    <w:p>
      <w:pPr>
        <w:numPr>
          <w:ilvl w:val="0"/>
          <w:numId w:val="41"/>
        </w:numPr>
      </w:pPr>
      <w:r>
        <w:rPr/>
        <w:t xml:space="preserve">¿Cómo nos sentimos al compartir nuestras ideas con los demás?</w:t>
      </w:r>
    </w:p>
    <w:p>
      <w:pPr/>
      <w:r>
        <w:rPr>
          <w:b w:val="1"/>
          <w:bCs w:val="1"/>
        </w:rPr>
        <w:t xml:space="preserve">3. Actitudes y Valores</w:t>
      </w:r>
    </w:p>
    <w:p>
      <w:pPr/>
      <w:r>
        <w:rPr/>
        <w:t xml:space="preserve">Estas actitudes pueden desarrollarse a lo largo de las seis sesiones, integrándolas en momentos clave:</w:t>
      </w:r>
    </w:p>
    <w:p>
      <w:pPr>
        <w:numPr>
          <w:ilvl w:val="0"/>
          <w:numId w:val="42"/>
        </w:numPr>
      </w:pPr>
      <w:r>
        <w:rPr>
          <w:b w:val="1"/>
          <w:bCs w:val="1"/>
        </w:rPr>
        <w:t xml:space="preserve">Curiosidad:</w:t>
      </w:r>
      <w:r>
        <w:rPr/>
        <w:t xml:space="preserve"> Desde la sesión inicial al motivar con preguntas y videos, promover la exploración y la formulación de preguntas abiertas.</w:t>
      </w:r>
    </w:p>
    <w:p>
      <w:pPr>
        <w:numPr>
          <w:ilvl w:val="0"/>
          <w:numId w:val="42"/>
        </w:numPr>
      </w:pPr>
      <w:r>
        <w:rPr>
          <w:b w:val="1"/>
          <w:bCs w:val="1"/>
        </w:rPr>
        <w:t xml:space="preserve">Responsabilidad:</w:t>
      </w:r>
      <w:r>
        <w:rPr/>
        <w:t xml:space="preserve"> Durante el trabajo en grupos, asignar responsabilidades claras (manejo del material, registro de datos).</w:t>
      </w:r>
    </w:p>
    <w:p>
      <w:pPr>
        <w:numPr>
          <w:ilvl w:val="0"/>
          <w:numId w:val="42"/>
        </w:numPr>
      </w:pPr>
      <w:r>
        <w:rPr>
          <w:b w:val="1"/>
          <w:bCs w:val="1"/>
        </w:rPr>
        <w:t xml:space="preserve">Adaptabilidad y Resiliencia:</w:t>
      </w:r>
      <w:r>
        <w:rPr/>
        <w:t xml:space="preserve"> Cuando los experimentos no salgan como se espera, motivar a los estudiantes a analizar qué pasó y cómo mejorar.</w:t>
      </w:r>
    </w:p>
    <w:p>
      <w:pPr>
        <w:numPr>
          <w:ilvl w:val="0"/>
          <w:numId w:val="42"/>
        </w:numPr>
      </w:pPr>
      <w:r>
        <w:rPr>
          <w:b w:val="1"/>
          <w:bCs w:val="1"/>
        </w:rPr>
        <w:t xml:space="preserve">Mentalidad de Crecimiento:</w:t>
      </w:r>
      <w:r>
        <w:rPr/>
        <w:t xml:space="preserve"> Refuerzos positivos sobre el esfuerzo y aprendizaje de errores.</w:t>
      </w:r>
    </w:p>
    <w:p>
      <w:pPr/>
      <w:r>
        <w:rPr>
          <w:b w:val="1"/>
          <w:bCs w:val="1"/>
        </w:rPr>
        <w:t xml:space="preserve">Momentos específicos para su desarrollo:</w:t>
      </w:r>
    </w:p>
    <w:p>
      <w:pPr>
        <w:numPr>
          <w:ilvl w:val="0"/>
          <w:numId w:val="43"/>
        </w:numPr>
      </w:pPr>
      <w:r>
        <w:rPr/>
        <w:t xml:space="preserve">Inicio de la sesión 1: Preguntar ¿Qué dudas o curiosidades tienen sobre el movimiento y la aceleración?</w:t>
      </w:r>
    </w:p>
    <w:p>
      <w:pPr>
        <w:numPr>
          <w:ilvl w:val="0"/>
          <w:numId w:val="43"/>
        </w:numPr>
      </w:pPr>
      <w:r>
        <w:rPr/>
        <w:t xml:space="preserve">Durante las actividades experimentales: Reflexionar sobre qué hacer si el experimento no funciona como se esperaba.</w:t>
      </w:r>
    </w:p>
    <w:p>
      <w:pPr>
        <w:numPr>
          <w:ilvl w:val="0"/>
          <w:numId w:val="43"/>
        </w:numPr>
      </w:pPr>
      <w:r>
        <w:rPr/>
        <w:t xml:space="preserve">Al finalizar cada sesión: Breve autoevaluación con preguntas como “¿Qué aprendí hoy? ¿Qué me gustaría explorar más?”</w:t>
      </w:r>
    </w:p>
    <w:p>
      <w:pPr/>
      <w:r>
        <w:rPr>
          <w:b w:val="1"/>
          <w:bCs w:val="1"/>
        </w:rPr>
        <w:t xml:space="preserve">Preguntas de reflexión o actividades breves:</w:t>
      </w:r>
    </w:p>
    <w:p>
      <w:pPr>
        <w:numPr>
          <w:ilvl w:val="0"/>
          <w:numId w:val="44"/>
        </w:numPr>
      </w:pPr>
      <w:r>
        <w:rPr/>
        <w:t xml:space="preserve">“¿Por qué es importante ser paciente y seguir intentando cuando un experimento falla?”</w:t>
      </w:r>
    </w:p>
    <w:p>
      <w:pPr>
        <w:numPr>
          <w:ilvl w:val="0"/>
          <w:numId w:val="44"/>
        </w:numPr>
      </w:pPr>
      <w:r>
        <w:rPr/>
        <w:t xml:space="preserve">“¿Cómo puedo aplicar lo que aprendí sobre aceleración en mi vida diaria?”</w:t>
      </w:r>
    </w:p>
    <w:p>
      <w:pPr>
        <w:numPr>
          <w:ilvl w:val="0"/>
          <w:numId w:val="44"/>
        </w:numPr>
      </w:pPr>
      <w:r>
        <w:rPr/>
        <w:t xml:space="preserve">“¿Qué hice hoy para contribuir al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7B5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AF9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E4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ADF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106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B25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F29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94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28F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51F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80A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673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889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096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81C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4B4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D89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001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F00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7B0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078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FB3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7FF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714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990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469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FFA7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19F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494E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55B0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31C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2DEC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A29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A03F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341F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2D1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4E62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2A12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4A9D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BE15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8221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C400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60D3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DB82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2026-09-25T17:26:00-05:00</dcterms:created>
  <dcterms:modified xsi:type="dcterms:W3CDTF">2026-09-25T17:26:00-05:00</dcterms:modified>
</cp:coreProperties>
</file>

<file path=docProps/custom.xml><?xml version="1.0" encoding="utf-8"?>
<Properties xmlns="http://schemas.openxmlformats.org/officeDocument/2006/custom-properties" xmlns:vt="http://schemas.openxmlformats.org/officeDocument/2006/docPropsVTypes"/>
</file>