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Solución de conflictos a través del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Habilidades Socioemocionales está dirigido a estudiantes de 5 a 6 años y tiene una duración de 4 semanas. Su propósito es favorecer el desarrollo integral a través de la competencia emocional, la expresión verbal de necesidades y la resolución de conflictos en contextos cotidianos. El aprendizaje se organiza en cuatro actividades fundamentales, combinando juego, dramatización, escucha activa y diálogo guiado para favorecer la autonomía emocional y la interacción respetuosa entre pares.A continuación se describen las actividades que articulan la unidad:- Actividad 1: Rueda de emociones  Tema: Reconocer emociones  Descripción breve: Utilizar tarjetas de emociones para identificar qué siente cada niño en una situación de conflicto.  Puntos clave: Reconocer emoción; asignar la emoción a la situación; expresar la emoción con una palabra o frase corta.  Aprendizajes: Mayor conciencia emocional; inicio de un vocabulario para expresar sentimientos sin gritar.- Actividad 2: Frases cortas para necesidades  Tema: Expresar necesidades con frases cortas  Descripción breve: Role-play en parejas donde cada niño pide algo usando frases cortas y respetuosas (por favor, gracias, puedo...).  Puntos clave: Estructura simple de la frase; Modales al pedir; Reconocer cuando se concede o no.  Aprendizajes: Capacidad de pedir de forma clara y amable; Refuerzo del respeto mutuo.- Actividad 3: Escuchar y preguntar  Tema: Escuchar y preguntar  Descripción breve: En parejas, uno cuenta su versión y el otro escucha; luego resume lo entendido y pregunta una cosa para aclarar.  Puntos clave: Escucha activa; Reformulación; Preguntas simples para entender.  Aprendizajes: Mayor comprensión de los puntos de vista ajenos; Reducción de malentendidos.- Actividad 4: Diálogo para soluciones  Tema: Dialogar para buscar soluciones  Descripción breve: Guiar un diálogo corto con pasos: 1) Yo me siento..., 2) Necesito..., 3) Proponemos solución, 4) Acordamos.  Puntos clave: Expresar sentimiento, expresar necesidad, proponer una solución, acordar acción.  Aprendizajes: Capacidad de llegar a acuerdos simples mediante el diálogo.Objetivo: La evaluación verifica si se alcanzan los objetivos de la unidad a través de las evidencias siguientes:- Observación durante las actividades de diálogo y dramatización para verificar que el alumno expresa emociones y necesidades con frases cortas y respetuosas.- Registro de frases cortas utilizadas por cada niño en diferentes escenarios de conflicto.- Participación y colaboración en la búsqueda de soluciones acordadas en el diálogo guiado.Especificaciones: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Reconoce y nombra emociones básicas (alegría, tristeza, enojo, miedo) y las vincula con situaciones concretas.- Expresa necesidades y deseos de forma clara y respetuosa, utilizando frases cortas y modales adecuados.- Practica la escucha activa y la reformulación para comprender las ideas de otros.- Formula preguntas simples para aclarar dudas y ampliar la comprensión mutua.- Propone soluciones sencillas y participa en acuerdos durante diálogos para resolver conflictos.- Desarrolla empatía y cooperación en actividades grupales.- Demuestra autorregulación emocional para mantener la calma en situaciones de conflicto.- Transfiere lo aprendido a contextos reales (hogar, aula, juego) con actitud responsable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de aprendizaje seguro y flexible, con zona de dramatización y áreas para parejas y grupos pequeños.- Materiales: tarjetas de emociones, tarjetas con frases cortas, recursos visuales ( pictogramas, tarjetas de apoyo), espacio para dramatización y registro de observaciones.- Facilitadores: docente(s) y personal de apoyo para guiar, observar y retroalimentar, garantizando inclusión y seguridad emocional.- Duración y ritmo: 4 semanas, con sesiones semanales de aproximadamente 40–45 minutos, ajustables según el contexto y las necesidades del grupo.- Evaluación formativa: guías de observación, fichas de registro de expresiones y frases utilizadas, y registros de participación en la resolución de conflictos.- Participación de familias: comunicación breve sobre progresos y estrategias para reforzar en casa conductas de empatía y respeto.- Adaptaciones: ajustes para diversidad lingüística, habilidades diferentes y situaciones de aprendizaje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Solución de conflictos a través del diálogo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propias cuando surge un conflicto.</w:t>
      </w:r>
    </w:p>
    <w:p>
      <w:pPr>
        <w:numPr>
          <w:ilvl w:val="0"/>
          <w:numId w:val="1"/>
        </w:numPr>
      </w:pPr>
      <w:r>
        <w:rPr/>
        <w:t xml:space="preserve">Expresar necesidades y peticiones utilizando frases cortas y respetuosas.</w:t>
      </w:r>
    </w:p>
    <w:p>
      <w:pPr>
        <w:numPr>
          <w:ilvl w:val="0"/>
          <w:numId w:val="1"/>
        </w:numPr>
      </w:pPr>
      <w:r>
        <w:rPr/>
        <w:t xml:space="preserve">Escuchar a los demás, describir su punto de vista y hacer preguntas simples para entender.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Reconocer emociones
        Descripción corta: Aprender a identificar emociones que aparecen en un conflicto (felicidad, enojo, tristeza, miedo) y decir cuál sentimos.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26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2026-09-29T13:39:27-05:00</dcterms:created>
  <dcterms:modified xsi:type="dcterms:W3CDTF">2026-09-29T13:39:27-05:00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