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Áula extendida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6: Ética y profesionalismo en aula extendida, forma parte de la asignatura Educación General y está dirigida a estudiantes a partir de 17 años. Su propósito es promover una ética sólida y un desarrollo profesional en el uso de tecnologías y datos dentro de entornos de aprendizaje extendidos. Se exploran principios de privacidad y seguridad, así como cuestiones relacionadas con la diversidad, la inclusión y la responsabilidad en la gestión de información y herramientas digitales. A través de estudios de caso, debates y diseño de prácticas, la unidad busca favorecer una postura profesional ante dilemas tecnológicos y fortalecer la toma de decisiones responsables en contextos educativos.</w:t>
      </w:r>
    </w:p>
    <w:p>
      <w:pPr/>
      <w:r>
        <w:rPr/>
        <w:t xml:space="preserve">Objetivo: Desarrollar una postura ética y profesional respecto al uso de tecnologías y datos en aula extendida, estableciendo principios de privacidad, seguridad y respeto a la diversidad.</w:t>
      </w:r>
    </w:p>
    <w:p>
      <w:pPr>
        <w:numPr>
          <w:ilvl w:val="0"/>
          <w:numId w:val="1"/>
        </w:numPr>
      </w:pPr>
      <w:r>
        <w:rPr/>
        <w:t xml:space="preserve">Identificar dilemas éticos comunes en aula extendida y proponer respuestas responsables.</w:t>
      </w:r>
    </w:p>
    <w:p>
      <w:pPr>
        <w:numPr>
          <w:ilvl w:val="0"/>
          <w:numId w:val="1"/>
        </w:numPr>
      </w:pPr>
      <w:r>
        <w:rPr/>
        <w:t xml:space="preserve">Formular principios de privacidad y seguridad para el manejo de datos de estudiantes y docentes.</w:t>
      </w:r>
    </w:p>
    <w:p>
      <w:pPr>
        <w:numPr>
          <w:ilvl w:val="0"/>
          <w:numId w:val="1"/>
        </w:numPr>
      </w:pPr>
      <w:r>
        <w:rPr/>
        <w:t xml:space="preserve">Aplicar principios de inclusión, accesibilidad y respeto a la diversidad en el diseño y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dilemas éticos y situaciones de uso de tecnologías en aula extendida desde una perspectiva profesional y humana.</w:t>
      </w:r>
    </w:p>
    <w:p>
      <w:pPr>
        <w:numPr>
          <w:ilvl w:val="0"/>
          <w:numId w:val="2"/>
        </w:numPr>
      </w:pPr>
      <w:r>
        <w:rPr/>
        <w:t xml:space="preserve">Aplicar principios de privacidad y seguridad de datos para proteger a estudiantes y docentes.</w:t>
      </w:r>
    </w:p>
    <w:p>
      <w:pPr>
        <w:numPr>
          <w:ilvl w:val="0"/>
          <w:numId w:val="2"/>
        </w:numPr>
      </w:pPr>
      <w:r>
        <w:rPr/>
        <w:t xml:space="preserve">Diseñar prácticas de aula que promuevan inclusión, accesibilidad y equidad en entornos tecnológicos.</w:t>
      </w:r>
    </w:p>
    <w:p>
      <w:pPr>
        <w:numPr>
          <w:ilvl w:val="0"/>
          <w:numId w:val="2"/>
        </w:numPr>
      </w:pPr>
      <w:r>
        <w:rPr/>
        <w:t xml:space="preserve">Desarrollar habilidades de toma de decisiones éticas y comunicación responsable en contextos digitales.</w:t>
      </w:r>
    </w:p>
    <w:p>
      <w:pPr>
        <w:numPr>
          <w:ilvl w:val="0"/>
          <w:numId w:val="2"/>
        </w:numPr>
      </w:pPr>
      <w:r>
        <w:rPr/>
        <w:t xml:space="preserve">Demostrar conducta profesional en la gestión de información y herramientas tecnológicas, respetando la diversidad y las normas legales y éticas.</w:t>
      </w:r>
    </w:p>
    <w:p>
      <w:pPr>
        <w:numPr>
          <w:ilvl w:val="0"/>
          <w:numId w:val="2"/>
        </w:numPr>
      </w:pPr>
      <w:r>
        <w:rPr/>
        <w:t xml:space="preserve">Comunicar de forma clara políticas y procedimientos relacionados con el uso de tecnologías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dispositivo con conexión a Internet y software necesario para aulas extendidas.</w:t>
      </w:r>
    </w:p>
    <w:p>
      <w:pPr>
        <w:numPr>
          <w:ilvl w:val="0"/>
          <w:numId w:val="3"/>
        </w:numPr>
      </w:pPr>
      <w:r>
        <w:rPr/>
        <w:t xml:space="preserve">Participación activa en discusiones, debates y actividades prácticas.</w:t>
      </w:r>
    </w:p>
    <w:p>
      <w:pPr>
        <w:numPr>
          <w:ilvl w:val="0"/>
          <w:numId w:val="3"/>
        </w:numPr>
      </w:pPr>
      <w:r>
        <w:rPr/>
        <w:t xml:space="preserve">Lecturas y recursos obligatorios sobre ética, privacidad y seguridad de datos.</w:t>
      </w:r>
    </w:p>
    <w:p>
      <w:pPr>
        <w:numPr>
          <w:ilvl w:val="0"/>
          <w:numId w:val="3"/>
        </w:numPr>
      </w:pPr>
      <w:r>
        <w:rPr/>
        <w:t xml:space="preserve">Cumplimiento de normas de confidencialidad y protección de datos personales.</w:t>
      </w:r>
    </w:p>
    <w:p>
      <w:pPr>
        <w:numPr>
          <w:ilvl w:val="0"/>
          <w:numId w:val="3"/>
        </w:numPr>
      </w:pPr>
      <w:r>
        <w:rPr/>
        <w:t xml:space="preserve">Diseño, revisión o implementación de prácticas que favorezcan inclusión, accesibilidad y diversidad.</w:t>
      </w:r>
    </w:p>
    <w:p>
      <w:pPr>
        <w:numPr>
          <w:ilvl w:val="0"/>
          <w:numId w:val="3"/>
        </w:numPr>
      </w:pPr>
      <w:r>
        <w:rPr/>
        <w:t xml:space="preserve">Entrega de tareas y evaluaciones en las fechas correspondientes, con uso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Aula extendida: definición, conceptos y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el concepto de aula extendida y describir sus componentes clave (espacio, tiempo, tecnología, mediación docente, comunidad). </w:t>
      </w:r>
    </w:p>
    <w:p>
      <w:pPr>
        <w:numPr>
          <w:ilvl w:val="0"/>
          <w:numId w:val="4"/>
        </w:numPr>
      </w:pPr>
      <w:r>
        <w:rPr/>
        <w:t xml:space="preserve">Distinguir entre aula tradicional y experiencias de aprendizaje extendidas mediante ejemplos contextualizados.</w:t>
      </w:r>
    </w:p>
    <w:p>
      <w:pPr>
        <w:numPr>
          <w:ilvl w:val="0"/>
          <w:numId w:val="4"/>
        </w:numPr>
      </w:pPr>
      <w:r>
        <w:rPr/>
        <w:t xml:space="preserve">Analizar casos simples para identificar elementos que caracterizan una experiencia de aula extendida.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Definición y alcance de aula extendida. Descripción breve sobre qué se entiende por aula extendida y qué no lo 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Componentes clave de la aula extendida. Análisis de espacio, tiempo, tecnología, mediación docente y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Diferencias entre aula tradicional y extendida. Ejemplos actuales como aprendizaje invertido, proyectos comunitarios y entornos híbridos.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conceptual. Lecturas breves sobre aula extendida y reflexión individual sobre su significado en contextos locales. Puntos clave: definición, alcance y posibles entornos de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Mapeo de componentes. Elaborar un diagrama conceptual que identifique los componentes clave (espacio, tiempo, tecnología, comunidad) en un entorno real o hipotético.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escenarios. Revisión de 2–3 casos breves y comparación de diferencias con el aula tradicional; identificar factores de extensión.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</w:t>
      </w:r>
      <w:r>
        <w:rPr/>
        <w:t xml:space="preserve"> Diseño de mini experiencia extendida. Propuesta de una actividad de 1–2 sesiones que trascienda el aula presencial (ej.: aprendizaje fuera de aula, uso de tecnologías abiertas).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</w:t>
      </w:r>
      <w:r>
        <w:rPr/>
        <w:t xml:space="preserve"> Reflexión ética y cultural básica. Discusión y registro de consideraciones sobre equidad, acceso y diversidad al extender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Rúbrica de comprensión conceptual: definición y componentes (20%).</w:t>
      </w:r>
    </w:p>
    <w:p>
      <w:pPr>
        <w:numPr>
          <w:ilvl w:val="0"/>
          <w:numId w:val="7"/>
        </w:numPr>
      </w:pPr>
      <w:r>
        <w:rPr/>
        <w:t xml:space="preserve">Producto gráfico: diagrama de componentes de aula extendida (20%).</w:t>
      </w:r>
    </w:p>
    <w:p>
      <w:pPr>
        <w:numPr>
          <w:ilvl w:val="0"/>
          <w:numId w:val="7"/>
        </w:numPr>
      </w:pPr>
      <w:r>
        <w:rPr/>
        <w:t xml:space="preserve">Análisis de escenarios: diferenciación entre aula tradicional y extendida (20%).</w:t>
      </w:r>
    </w:p>
    <w:p>
      <w:pPr>
        <w:numPr>
          <w:ilvl w:val="0"/>
          <w:numId w:val="7"/>
        </w:numPr>
      </w:pPr>
      <w:r>
        <w:rPr/>
        <w:t xml:space="preserve">Diseño de una microexperiencia extendida (20%).</w:t>
      </w:r>
    </w:p>
    <w:p>
      <w:pPr>
        <w:numPr>
          <w:ilvl w:val="0"/>
          <w:numId w:val="7"/>
        </w:numPr>
      </w:pPr>
      <w:r>
        <w:rPr/>
        <w:t xml:space="preserve">Participación y reflexión en foros o debates breves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de aula extendida y equidad para mayores de 17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3 casos reales de aula extendida para identificar oportunidades de aprendizaje y posibles retos.</w:t>
      </w:r>
    </w:p>
    <w:p>
      <w:pPr>
        <w:numPr>
          <w:ilvl w:val="0"/>
          <w:numId w:val="8"/>
        </w:numPr>
      </w:pPr>
      <w:r>
        <w:rPr/>
        <w:t xml:space="preserve">Identificar factores de equidad y acceso tecnológico que afecten a estudiantes de 17 años o más.</w:t>
      </w:r>
    </w:p>
    <w:p>
      <w:pPr>
        <w:numPr>
          <w:ilvl w:val="0"/>
          <w:numId w:val="8"/>
        </w:numPr>
      </w:pPr>
      <w:r>
        <w:rPr/>
        <w:t xml:space="preserve">Proponer criterios de equidad para la evaluación y el diseño de experiencias extendidas.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Casos reales de aula extendida en contextos educativos actuales. Descripción breve de ejemplos y lecciones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Desigualdades y barreras de acceso. Tecnologías, conectividad y recursos educativos.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Evaluación de equidad y diseño inclusivo. Criterios para mejorar el acceso y la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Lectura guiada de casos y resumen analítico. Extraer oportunidades de aprendizaje y retos identificados.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Mapa de equidad. Identificar barreras en un caso asignado y proponer intervenciones para mitigarlas.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Trabajo en grupo para evaluar la equidad de un diseño propuesto y proponer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</w:t>
      </w:r>
      <w:r>
        <w:rPr/>
        <w:t xml:space="preserve"> Taller de criterios de equidad. Elaborar una lista de indicadores para evaluar equidad en experiencias extendidas.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</w:t>
      </w:r>
      <w:r>
        <w:rPr/>
        <w:t xml:space="preserve"> Presentación de hallazgos y reflexión crítica sobre impactos locales y contextuales.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Análisis de caso y reporte de oportunidades (25%).</w:t>
      </w:r>
    </w:p>
    <w:p>
      <w:pPr>
        <w:numPr>
          <w:ilvl w:val="0"/>
          <w:numId w:val="11"/>
        </w:numPr>
      </w:pPr>
      <w:r>
        <w:rPr/>
        <w:t xml:space="preserve">Evaluación de equidad: identificación de barreras y propuestas de mitigación (25%).</w:t>
      </w:r>
    </w:p>
    <w:p>
      <w:pPr>
        <w:numPr>
          <w:ilvl w:val="0"/>
          <w:numId w:val="11"/>
        </w:numPr>
      </w:pPr>
      <w:r>
        <w:rPr/>
        <w:t xml:space="preserve">Diseño evaluativo inclusivo (25%).</w:t>
      </w:r>
    </w:p>
    <w:p>
      <w:pPr>
        <w:numPr>
          <w:ilvl w:val="0"/>
          <w:numId w:val="11"/>
        </w:numPr>
      </w:pPr>
      <w:r>
        <w:rPr/>
        <w:t xml:space="preserve">Participación en debates y presentaciones (15%).</w:t>
      </w:r>
    </w:p>
    <w:p>
      <w:pPr>
        <w:numPr>
          <w:ilvl w:val="0"/>
          <w:numId w:val="11"/>
        </w:numPr>
      </w:pPr>
      <w:r>
        <w:rPr/>
        <w:t xml:space="preserve">Contribución reflexiva individual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instruccional para aprendizaje extendido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un marco de diseño instruccional (p. ej., Backward Design o ADDIE) para planificar una experiencia extendida.</w:t>
      </w:r>
    </w:p>
    <w:p>
      <w:pPr>
        <w:numPr>
          <w:ilvl w:val="0"/>
          <w:numId w:val="12"/>
        </w:numPr>
      </w:pPr>
      <w:r>
        <w:rPr/>
        <w:t xml:space="preserve">Incorporar estrategias que fomenten participación, autonomía y reflexión crítica.</w:t>
      </w:r>
    </w:p>
    <w:p>
      <w:pPr>
        <w:numPr>
          <w:ilvl w:val="0"/>
          <w:numId w:val="12"/>
        </w:numPr>
      </w:pPr>
      <w:r>
        <w:rPr/>
        <w:t xml:space="preserve">Diseñar criterios de evaluación formativa y de reflexión adecuados a experiencias extendidas.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Modelos y principios de diseño instruccional para aula extendida. Descripción de marcos y fases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Estrategias de participación y autonomía. Aprendizaje activo, co-diseño y responsabilidad del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Evaluación formativa y reflexión crítica. Instrumentos, rúbricas y procesos de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una microunidad extendida. Utilizar un marco de diseño instruccional para definir objetivos, actividades y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una rúbrica de participación y autonomía. Definición de criterios y evidencias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Desarrollo de actividades de reflexión crítica. Guías de preguntas, diarios de aprendizaje y foros de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</w:t>
      </w:r>
      <w:r>
        <w:rPr/>
        <w:t xml:space="preserve"> Puesta en común y revisión por pares. Retroalimentación para mejora de la 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</w:t>
      </w:r>
      <w:r>
        <w:rPr/>
        <w:t xml:space="preserve"> Prueba piloto de la microunidad en un entorno controlado y ajuste de la propuesta.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Diseño de unidad extendida (25%).</w:t>
      </w:r>
    </w:p>
    <w:p>
      <w:pPr>
        <w:numPr>
          <w:ilvl w:val="0"/>
          <w:numId w:val="15"/>
        </w:numPr>
      </w:pPr>
      <w:r>
        <w:rPr/>
        <w:t xml:space="preserve">Rúbrica de participación y autonomía (25%).</w:t>
      </w:r>
    </w:p>
    <w:p>
      <w:pPr>
        <w:numPr>
          <w:ilvl w:val="0"/>
          <w:numId w:val="15"/>
        </w:numPr>
      </w:pPr>
      <w:r>
        <w:rPr/>
        <w:t xml:space="preserve">Plan de evaluación formativa (25%).</w:t>
      </w:r>
    </w:p>
    <w:p>
      <w:pPr>
        <w:numPr>
          <w:ilvl w:val="0"/>
          <w:numId w:val="15"/>
        </w:numPr>
      </w:pPr>
      <w:r>
        <w:rPr/>
        <w:t xml:space="preserve">Reflexión crítica y diario de aprendizaje (15%).</w:t>
      </w:r>
    </w:p>
    <w:p>
      <w:pPr>
        <w:numPr>
          <w:ilvl w:val="0"/>
          <w:numId w:val="15"/>
        </w:numPr>
      </w:pPr>
      <w:r>
        <w:rPr/>
        <w:t xml:space="preserve">Presentación de revisión por pares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y co-diseño con comunidades para aula extendida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actores, roles y dinámicas de co-diseño en contextos educativos y comunitarios.</w:t>
      </w:r>
    </w:p>
    <w:p>
      <w:pPr>
        <w:numPr>
          <w:ilvl w:val="0"/>
          <w:numId w:val="16"/>
        </w:numPr>
      </w:pPr>
      <w:r>
        <w:rPr/>
        <w:t xml:space="preserve">Diseñar un proyecto pedagógico colaborativo con una comunidad local y docentes.</w:t>
      </w:r>
    </w:p>
    <w:p>
      <w:pPr>
        <w:numPr>
          <w:ilvl w:val="0"/>
          <w:numId w:val="16"/>
        </w:numPr>
      </w:pPr>
      <w:r>
        <w:rPr/>
        <w:t xml:space="preserve">Establecer acuerdos, roles y mecanismos de evaluación compartida para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co-diseño y la colaboración entre escuela y comunidad. Conceptos y modelos.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Métodos y herramientas para la participación de actores clave (comunidad, docentes, estudiantes).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Integración curricular y evaluación de impacto en contextos locales. Sostenibilidad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Mapeo de stakeholders y roles. Identificación de actores, intereses y posibles aportes.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Taller de co-diseño con comunidad local y docentes. Generación de ideas y acuerdos de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Diseño de proyecto curricular colaborativo. Definición de objetivos, actividades, recursos y cronograma.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</w:t>
      </w:r>
      <w:r>
        <w:rPr/>
        <w:t xml:space="preserve"> Elaboración de un plan de implementación y de evaluación compartida.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</w:t>
      </w:r>
      <w:r>
        <w:rPr/>
        <w:t xml:space="preserve"> Presentación del proyecto a la comunidad y retroalimentación para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Calidad del mapa de stakeholders y claridad de roles (20%).</w:t>
      </w:r>
    </w:p>
    <w:p>
      <w:pPr>
        <w:numPr>
          <w:ilvl w:val="0"/>
          <w:numId w:val="19"/>
        </w:numPr>
      </w:pPr>
      <w:r>
        <w:rPr/>
        <w:t xml:space="preserve">Plan de co-diseño y viabilidad (25%).</w:t>
      </w:r>
    </w:p>
    <w:p>
      <w:pPr>
        <w:numPr>
          <w:ilvl w:val="0"/>
          <w:numId w:val="19"/>
        </w:numPr>
      </w:pPr>
      <w:r>
        <w:rPr/>
        <w:t xml:space="preserve">Proyecto curricular colaborativo (25%).</w:t>
      </w:r>
    </w:p>
    <w:p>
      <w:pPr>
        <w:numPr>
          <w:ilvl w:val="0"/>
          <w:numId w:val="19"/>
        </w:numPr>
      </w:pPr>
      <w:r>
        <w:rPr/>
        <w:t xml:space="preserve">Plan de implementación y evaluación (20%).</w:t>
      </w:r>
    </w:p>
    <w:p>
      <w:pPr>
        <w:numPr>
          <w:ilvl w:val="0"/>
          <w:numId w:val="19"/>
        </w:numPr>
      </w:pPr>
      <w:r>
        <w:rPr/>
        <w:t xml:space="preserve">Presentación final y participación en la comunidad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digitales y plataformas para aula extendida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Seleccionar y justificar herramientas digitales adecuadas para gestión de proyectos, comunicación y evaluación.</w:t>
      </w:r>
    </w:p>
    <w:p>
      <w:pPr>
        <w:numPr>
          <w:ilvl w:val="0"/>
          <w:numId w:val="20"/>
        </w:numPr>
      </w:pPr>
      <w:r>
        <w:rPr/>
        <w:t xml:space="preserve">Diseñar flujos de trabajo y procesos de evaluación que integren herramientas digitales de forma coherente.</w:t>
      </w:r>
    </w:p>
    <w:p>
      <w:pPr>
        <w:numPr>
          <w:ilvl w:val="0"/>
          <w:numId w:val="20"/>
        </w:numPr>
      </w:pPr>
      <w:r>
        <w:rPr/>
        <w:t xml:space="preserve">Aplicar principios de seguridad, privacidad y accesibilidad en el uso de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Panorama de herramientas y plataformas: LMS, gestión de proyectos, colaboración y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Diseño de flujos de trabajo y evaluación digital. Integración de rúbricas y evidencias.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Privacidad, seguridad y accesibilidad. Buenas prácticas y cumplimiento.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Evaluación comparativa de herramientas. Elaborar criterios y seleccionar una solución para un caso de aula extendida.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Configuración de un tablero de proyecto en una plataforma colaborativa. Roles, tareas y seguimiento.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gestión de datos y privacidad. Identificación de riesgos y medidas de mitigación.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</w:t>
      </w:r>
      <w:r>
        <w:rPr/>
        <w:t xml:space="preserve"> Ejercicio de colaboración en tiempo real. Práctica con coautoría, comentarios y control de versiones.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5:</w:t>
      </w:r>
      <w:r>
        <w:rPr/>
        <w:t xml:space="preserve"> Plan de implementación tecnológica para un curso específico, con criterios de accesibilidad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Justificación de herramientas seleccionadas (25%).</w:t>
      </w:r>
    </w:p>
    <w:p>
      <w:pPr>
        <w:numPr>
          <w:ilvl w:val="0"/>
          <w:numId w:val="23"/>
        </w:numPr>
      </w:pPr>
      <w:r>
        <w:rPr/>
        <w:t xml:space="preserve">Diseño de flujo de trabajo y evaluación digital (25%).</w:t>
      </w:r>
    </w:p>
    <w:p>
      <w:pPr>
        <w:numPr>
          <w:ilvl w:val="0"/>
          <w:numId w:val="23"/>
        </w:numPr>
      </w:pPr>
      <w:r>
        <w:rPr/>
        <w:t xml:space="preserve">Aplicación de normas de seguridad y privacidad (25%).</w:t>
      </w:r>
    </w:p>
    <w:p>
      <w:pPr>
        <w:numPr>
          <w:ilvl w:val="0"/>
          <w:numId w:val="23"/>
        </w:numPr>
      </w:pPr>
      <w:r>
        <w:rPr/>
        <w:t xml:space="preserve">Demostración de colaboración efectiva en una actividad de grupo (15%).</w:t>
      </w:r>
    </w:p>
    <w:p>
      <w:pPr>
        <w:numPr>
          <w:ilvl w:val="0"/>
          <w:numId w:val="23"/>
        </w:numPr>
      </w:pPr>
      <w:r>
        <w:rPr/>
        <w:t xml:space="preserve">Reflexión ética sobre uso de datos y accesibilidad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 y profesionalismo en aula extendida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dilemas éticos comunes en aula extendida y proponer respuestas responsables.</w:t>
      </w:r>
    </w:p>
    <w:p>
      <w:pPr>
        <w:numPr>
          <w:ilvl w:val="0"/>
          <w:numId w:val="24"/>
        </w:numPr>
      </w:pPr>
      <w:r>
        <w:rPr/>
        <w:t xml:space="preserve">Formular principios de privacidad y seguridad para el manejo de datos de estudiantes y docentes.</w:t>
      </w:r>
    </w:p>
    <w:p>
      <w:pPr>
        <w:numPr>
          <w:ilvl w:val="0"/>
          <w:numId w:val="24"/>
        </w:numPr>
      </w:pPr>
      <w:r>
        <w:rPr/>
        <w:t xml:space="preserve">Aplicar principios de inclusión, accesibilidad y respeto a la diversidad en el diseño y uso de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Ética en tecnología educativa y aula extendida. Dilemas y responsabilidades profesionales.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Privacidad, seguridad de datos y cumplimiento normativo. Buenas prácticas y marcos legales básicos.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Diversidad, accesibilidad e inclusión. Diseño centrado en personas y contextos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Debate sobre dilemas éticos en casos prácticos y elaboración de posiciones responsables.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un caso de datos de estudiantes. Identificación de riesgos y propuesta de mitigación.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 código de conducta y buenas prácticas para docentes y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</w:t>
      </w:r>
      <w:r>
        <w:rPr/>
        <w:t xml:space="preserve"> Análisis de sesgos y diseño inclusivo: revisión de una actividad para mejorar su accesibilidad.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5:</w:t>
      </w:r>
      <w:r>
        <w:rPr/>
        <w:t xml:space="preserve"> Plan de desarrollo profesional personal en ética y seguridad tecnológica.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Participación y análisis de dilemas éticos (20%).</w:t>
      </w:r>
    </w:p>
    <w:p>
      <w:pPr>
        <w:numPr>
          <w:ilvl w:val="0"/>
          <w:numId w:val="27"/>
        </w:numPr>
      </w:pPr>
      <w:r>
        <w:rPr/>
        <w:t xml:space="preserve">Informe sobre privacidad y seguridad de datos (25%).</w:t>
      </w:r>
    </w:p>
    <w:p>
      <w:pPr>
        <w:numPr>
          <w:ilvl w:val="0"/>
          <w:numId w:val="27"/>
        </w:numPr>
      </w:pPr>
      <w:r>
        <w:rPr/>
        <w:t xml:space="preserve">Proyecto de código de conducta y buenas prácticas (25%).</w:t>
      </w:r>
    </w:p>
    <w:p>
      <w:pPr>
        <w:numPr>
          <w:ilvl w:val="0"/>
          <w:numId w:val="27"/>
        </w:numPr>
      </w:pPr>
      <w:r>
        <w:rPr/>
        <w:t xml:space="preserve">Ejercicio de diseño inclusivo y accesibilidad (20%).</w:t>
      </w:r>
    </w:p>
    <w:p>
      <w:pPr>
        <w:numPr>
          <w:ilvl w:val="0"/>
          <w:numId w:val="27"/>
        </w:numPr>
      </w:pPr>
      <w:r>
        <w:rPr/>
        <w:t xml:space="preserve">Plan de desarrollo profesional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11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EA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44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0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7874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AB6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301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94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80B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EC4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CEE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A13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0C4F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FF3B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41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AB1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D150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386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740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33F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1DFD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01E2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CC2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269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7C89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BB3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5C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2026-09-29T12:58:41-05:00</dcterms:created>
  <dcterms:modified xsi:type="dcterms:W3CDTF">2026-09-29T12:58:41-05:00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