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Elaboración de Planes de Cuidados Estandarizados con Taxonomía NANDA, NOC y NIC en Pacientes con Patologías Respiratorias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universitarios del área de Enfermería interesados en desarrollar habilidades especializadas para la elaboración de planes de cuidados estandarizados en pacientes con patologías respiratorias. A lo largo de 16 semanas, los participantes explorarán en profundidad la taxonomía NANDA para el diagnóstico enfermero, así como las clasificaciones NOC y NIC para los resultados y las intervenciones de enfermería, respectivamente.</w:t>
      </w:r>
    </w:p>
    <w:p>
      <w:pPr/>
      <w:r>
        <w:rPr/>
        <w:t xml:space="preserve">El curso abarca desde los fundamentos del proceso de enfermería, la identificación y análisis de las patologías respiratorias más prevalentes, hasta la integración práctica de estas taxonomías en la planificación y evaluación de cuidados de enfermería. Se empleará un enfoque metodológico activo, combinando clases teóricas, análisis de casos clínicos, talleres prácticos y actividades colaborativas que fomentan la aplicación de conocimientos en contextos reales y simulados.</w:t>
      </w:r>
    </w:p>
    <w:p>
      <w:pPr/>
      <w:r>
        <w:rPr/>
        <w:t xml:space="preserve">Al finalizar, los estudiantes serán capaces de diseñar planes de cuidados personalizados y estandarizados que promuevan la calidad y seguridad en la atención de pacientes con enfermedades respiratorias, contribuyendo a su recuperación y bienestar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aplicar la taxonomía NANDA para el establecimiento de diagnósticos enfermeros en patologías respiratorias.</w:t>
      </w:r>
    </w:p>
    <w:p>
      <w:pPr>
        <w:numPr>
          <w:ilvl w:val="0"/>
          <w:numId w:val="1"/>
        </w:numPr>
      </w:pPr>
      <w:r>
        <w:rPr/>
        <w:t xml:space="preserve">Desarrollar planes de cuidados estandarizados incorporando los resultados y las intervenciones según las taxonomías NOC y NIC.</w:t>
      </w:r>
    </w:p>
    <w:p>
      <w:pPr>
        <w:numPr>
          <w:ilvl w:val="0"/>
          <w:numId w:val="1"/>
        </w:numPr>
      </w:pPr>
      <w:r>
        <w:rPr/>
        <w:t xml:space="preserve">Evaluar la efectividad de los planes de cuidados mediante indicadores de resultado y ajustar las intervenciones conforme a la evolución del paciente.</w:t>
      </w:r>
    </w:p>
    <w:p>
      <w:pPr>
        <w:numPr>
          <w:ilvl w:val="0"/>
          <w:numId w:val="1"/>
        </w:numPr>
      </w:pPr>
      <w:r>
        <w:rPr/>
        <w:t xml:space="preserve">Integrar la teoría y la práctica clínica para la toma de decisiones fundamentadas en la atención de pacientes respiratorios.</w:t>
      </w:r>
    </w:p>
    <w:p>
      <w:pPr>
        <w:numPr>
          <w:ilvl w:val="0"/>
          <w:numId w:val="1"/>
        </w:numPr>
      </w:pPr>
      <w:r>
        <w:rPr/>
        <w:t xml:space="preserve">Comunicar de manera efectiva y profesional los planes de cuidados a miembros del equipo de salud y a los pacientes.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aplicar la taxonomía NANDA para identificar diagnósticos enfermeros en pacientes con patologías respiratorias.</w:t>
      </w:r>
    </w:p>
    <w:p>
      <w:pPr>
        <w:numPr>
          <w:ilvl w:val="0"/>
          <w:numId w:val="2"/>
        </w:numPr>
      </w:pPr>
      <w:r>
        <w:rPr/>
        <w:t xml:space="preserve">Diseñar planes de cuidados utilizando las clasificaciones NOC y NIC que respondan a las necesidades específicas de los pacientes.</w:t>
      </w:r>
    </w:p>
    <w:p>
      <w:pPr>
        <w:numPr>
          <w:ilvl w:val="0"/>
          <w:numId w:val="2"/>
        </w:numPr>
      </w:pPr>
      <w:r>
        <w:rPr/>
        <w:t xml:space="preserve">Integrar conocimiento clínico y teórico para la elaboración de intervenciones de enfermería efectivas en el ámbito respiratorio.</w:t>
      </w:r>
    </w:p>
    <w:p>
      <w:pPr>
        <w:numPr>
          <w:ilvl w:val="0"/>
          <w:numId w:val="2"/>
        </w:numPr>
      </w:pPr>
      <w:r>
        <w:rPr/>
        <w:t xml:space="preserve">Evaluar los resultados de los cuidados aplicados mediante indicadores estandarizados de la taxonomía NOC.</w:t>
      </w:r>
    </w:p>
    <w:p>
      <w:pPr>
        <w:numPr>
          <w:ilvl w:val="0"/>
          <w:numId w:val="2"/>
        </w:numPr>
      </w:pPr>
      <w:r>
        <w:rPr/>
        <w:t xml:space="preserve">Comunicar de forma clara y precisa los planes de cuidados y su justificación basada en evidencia científica.</w:t>
      </w:r>
    </w:p>
    <w:p>
      <w:pPr>
        <w:numPr>
          <w:ilvl w:val="0"/>
          <w:numId w:val="2"/>
        </w:numPr>
      </w:pPr>
      <w:r>
        <w:rPr/>
        <w:t xml:space="preserve">Trabajar colaborativamente en equipos multidisciplinarios para optimizar la atención en salud respiratoria.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anatomía y fisiología del sistema respiratorio.</w:t>
      </w:r>
    </w:p>
    <w:p>
      <w:pPr>
        <w:numPr>
          <w:ilvl w:val="0"/>
          <w:numId w:val="3"/>
        </w:numPr>
      </w:pPr>
      <w:r>
        <w:rPr/>
        <w:t xml:space="preserve">Familiaridad con el proceso de enfermería y fundamentos de enfermería clínica.</w:t>
      </w:r>
    </w:p>
    <w:p>
      <w:pPr>
        <w:numPr>
          <w:ilvl w:val="0"/>
          <w:numId w:val="3"/>
        </w:numPr>
      </w:pPr>
      <w:r>
        <w:rPr/>
        <w:t xml:space="preserve">Acceso a recursos bibliográficos actualizados sobre taxonomías NANDA, NOC y NIC.</w:t>
      </w:r>
    </w:p>
    <w:p>
      <w:pPr>
        <w:numPr>
          <w:ilvl w:val="0"/>
          <w:numId w:val="3"/>
        </w:numPr>
      </w:pPr>
      <w:r>
        <w:rPr/>
        <w:t xml:space="preserve">Habilidades básicas en lectura crítica y análisis de casos clínicos.</w:t>
      </w:r>
    </w:p>
    <w:p>
      <w:pPr>
        <w:numPr>
          <w:ilvl w:val="0"/>
          <w:numId w:val="3"/>
        </w:numPr>
      </w:pPr>
      <w:r>
        <w:rPr/>
        <w:t xml:space="preserve">Acceso a plataforma educativa virtual para actividades y materiales complementarios.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Proceso de Enfermería y Taxonomías NANDA, NOC y NIC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Anatomía y Fisiología del Sistema Respiratorio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Patologías Respiratorias Comunes: Diagnóstico y Evaluación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Diagnósticos Enfermeros con Taxonomía NANDA en Patologías Respiratorias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Resultados de Enfermería con Taxonomía NOC en Pacientes Respiratorios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Intervenciones de Enfermería con Taxonomía NIC en el Cuidado Respiratorio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Elaboración de Planes de Cuidados Integrados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Evaluación y Ajuste de Planes de Cuidados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Comunicación y Documentación del Plan de Cuidados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Ética y Consideraciones Culturales en el Cuidado Respiratorio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Uso de Tecnología y Recursos en la Planificación de Cuidados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Taller Práctico I: Análisis de Casos Clínicos Respiratorios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Taller Práctico II: Elaboración Completa de Planes de Cuidados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Trabajo Colaborativo y Retroalimentación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Presentación de Proyectos de Planes de Cuidados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Final y Reflexión sobre el Aprendizaje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9B864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057D3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A5271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2026-09-25T21:31:54-05:00</dcterms:created>
  <dcterms:modified xsi:type="dcterms:W3CDTF">2026-09-25T21:31:54-05:00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