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Implementación de Prácticas Ambientales en Granjas Avícolas</w:t>
      </w:r>
    </w:p>
    <w:p/>
    <w:p>
      <w:pPr/>
      <w:r>
        <w:rPr>
          <w:color w:val="666666"/>
          <w:sz w:val="20"/>
          <w:szCs w:val="20"/>
          <w:i w:val="1"/>
          <w:iCs w:val="1"/>
        </w:rPr>
        <w:t xml:space="preserve">Adaptabilidad y Aprendizaje Continuo | Aprendizaje Continuo y Adaptabilidad | para adultos en educación para el trabajo | 4 semanas</w:t>
      </w:r>
    </w:p>
    <w:p/>
    <w:p>
      <w:pPr/>
      <w:r>
        <w:rPr>
          <w:color w:val="2b6cb0"/>
          <w:sz w:val="28"/>
          <w:szCs w:val="28"/>
          <w:b w:val="1"/>
          <w:bCs w:val="1"/>
        </w:rPr>
        <w:t xml:space="preserve">Descripción del Curso</w:t>
      </w:r>
    </w:p>
    <w:p>
      <w:pPr/>
      <w:r>
        <w:rPr/>
        <w:t xml:space="preserve">Este curso está diseñado para capacitar a adultos en educación para el trabajo en la aplicación de prácticas ambientales responsables dentro del sector avícola. Su propósito es brindar conocimientos y herramientas para implementar procedimientos de control ambiental en granjas avícolas, alineados con la normatividad vigente y los requerimientos industriales. El curso aborda desde los fundamentos del impacto ambiental en la avicultura hasta la gestión práctica y regulatoria para minimizar efectos negativos y promover la sostenibilidad.</w:t>
      </w:r>
    </w:p>
    <w:p>
      <w:pPr/>
      <w:r>
        <w:rPr/>
        <w:t xml:space="preserve">Dirigido a trabajadores, supervisores y técnicos que laboran en granjas avícolas o en empresas relacionadas con la producción avícola, el curso proporciona un enfoque práctico y contextualizado que facilita la adaptación y mejora continua de los procesos productivos, con énfasis en la protección ambiental y el cumplimiento legal. La metodología combina exposiciones teóricas, análisis de casos, actividades prácticas y la aplicación de normativas para desarrollar competencias técnicas y actitudinales.</w:t>
      </w:r>
    </w:p>
    <w:p>
      <w:pPr/>
      <w:r>
        <w:rPr/>
        <w:t xml:space="preserve">Al finalizar, los estudiantes estarán capacitados para identificar impactos ambientales, diseñar e implementar prácticas de control ambiental, y cumplir con las normativas que regulan la industria avícola, contribuyendo a la sostenibilidad y mejora continua de sus centros de trabajo.</w:t>
      </w:r>
    </w:p>
    <w:p/>
    <w:p>
      <w:pPr/>
      <w:r>
        <w:rPr>
          <w:color w:val="2b6cb0"/>
          <w:sz w:val="28"/>
          <w:szCs w:val="28"/>
          <w:b w:val="1"/>
          <w:bCs w:val="1"/>
        </w:rPr>
        <w:t xml:space="preserve">Objetivos Generales</w:t>
      </w:r>
    </w:p>
    <w:p>
      <w:pPr>
        <w:numPr>
          <w:ilvl w:val="0"/>
          <w:numId w:val="1"/>
        </w:numPr>
      </w:pPr>
      <w:r>
        <w:rPr/>
        <w:t xml:space="preserve">Analizar los impactos ambientales asociados a las actividades en granjas avícolas.</w:t>
      </w:r>
    </w:p>
    <w:p>
      <w:pPr>
        <w:numPr>
          <w:ilvl w:val="0"/>
          <w:numId w:val="1"/>
        </w:numPr>
      </w:pPr>
      <w:r>
        <w:rPr/>
        <w:t xml:space="preserve">Aplicar procedimientos y técnicas de control ambiental en los procesos de producción avícola.</w:t>
      </w:r>
    </w:p>
    <w:p>
      <w:pPr>
        <w:numPr>
          <w:ilvl w:val="0"/>
          <w:numId w:val="1"/>
        </w:numPr>
      </w:pPr>
      <w:r>
        <w:rPr/>
        <w:t xml:space="preserve">Interpretar la normatividad ambiental vigente para el sector avícola y asegurar su cumplimiento.</w:t>
      </w:r>
    </w:p>
    <w:p>
      <w:pPr>
        <w:numPr>
          <w:ilvl w:val="0"/>
          <w:numId w:val="1"/>
        </w:numPr>
      </w:pPr>
      <w:r>
        <w:rPr/>
        <w:t xml:space="preserve">Implementar prácticas sostenibles para la gestión de recursos y residuos en granjas avícolas.</w:t>
      </w:r>
    </w:p>
    <w:p>
      <w:pPr>
        <w:numPr>
          <w:ilvl w:val="0"/>
          <w:numId w:val="1"/>
        </w:numPr>
      </w:pPr>
      <w:r>
        <w:rPr/>
        <w:t xml:space="preserve">Promover la mejora continua en la gestión ambiental dentro de los procesos industriales avícolas.</w:t>
      </w:r>
    </w:p>
    <w:p/>
    <w:p>
      <w:pPr/>
      <w:r>
        <w:rPr>
          <w:color w:val="2b6cb0"/>
          <w:sz w:val="28"/>
          <w:szCs w:val="28"/>
          <w:b w:val="1"/>
          <w:bCs w:val="1"/>
        </w:rPr>
        <w:t xml:space="preserve">Competencias</w:t>
      </w:r>
    </w:p>
    <w:p>
      <w:pPr>
        <w:numPr>
          <w:ilvl w:val="0"/>
          <w:numId w:val="2"/>
        </w:numPr>
      </w:pPr>
      <w:r>
        <w:rPr/>
        <w:t xml:space="preserve">Identificar los principales impactos ambientales generados en granjas avícolas.</w:t>
      </w:r>
    </w:p>
    <w:p>
      <w:pPr>
        <w:numPr>
          <w:ilvl w:val="0"/>
          <w:numId w:val="2"/>
        </w:numPr>
      </w:pPr>
      <w:r>
        <w:rPr/>
        <w:t xml:space="preserve">Aplicar procedimientos de control ambiental conforme a la normatividad vigente en procesos avícolas.</w:t>
      </w:r>
    </w:p>
    <w:p>
      <w:pPr>
        <w:numPr>
          <w:ilvl w:val="0"/>
          <w:numId w:val="2"/>
        </w:numPr>
      </w:pPr>
      <w:r>
        <w:rPr/>
        <w:t xml:space="preserve">Implementar prácticas sostenibles para la gestión adecuada de residuos y recursos en granjas.</w:t>
      </w:r>
    </w:p>
    <w:p>
      <w:pPr>
        <w:numPr>
          <w:ilvl w:val="0"/>
          <w:numId w:val="2"/>
        </w:numPr>
      </w:pPr>
      <w:r>
        <w:rPr/>
        <w:t xml:space="preserve">Evaluar y mejorar continuamente los procesos productivos para minimizar impactos ambientales.</w:t>
      </w:r>
    </w:p>
    <w:p>
      <w:pPr>
        <w:numPr>
          <w:ilvl w:val="0"/>
          <w:numId w:val="2"/>
        </w:numPr>
      </w:pPr>
      <w:r>
        <w:rPr/>
        <w:t xml:space="preserve">Interpretar y cumplir los requerimientos legales y reglamentarios relacionados con el control ambiental en la avicultura.</w:t>
      </w:r>
    </w:p>
    <w:p/>
    <w:p>
      <w:pPr/>
      <w:r>
        <w:rPr>
          <w:color w:val="2b6cb0"/>
          <w:sz w:val="28"/>
          <w:szCs w:val="28"/>
          <w:b w:val="1"/>
          <w:bCs w:val="1"/>
        </w:rPr>
        <w:t xml:space="preserve">Requerimientos</w:t>
      </w:r>
    </w:p>
    <w:p>
      <w:pPr>
        <w:numPr>
          <w:ilvl w:val="0"/>
          <w:numId w:val="3"/>
        </w:numPr>
      </w:pPr>
      <w:r>
        <w:rPr/>
        <w:t xml:space="preserve">Conocimientos básicos sobre producción avícola y procesos industriales.</w:t>
      </w:r>
    </w:p>
    <w:p>
      <w:pPr>
        <w:numPr>
          <w:ilvl w:val="0"/>
          <w:numId w:val="3"/>
        </w:numPr>
      </w:pPr>
      <w:r>
        <w:rPr/>
        <w:t xml:space="preserve">Interés y disposición para aprender sobre gestión ambiental y normativas aplicables.</w:t>
      </w:r>
    </w:p>
    <w:p>
      <w:pPr>
        <w:numPr>
          <w:ilvl w:val="0"/>
          <w:numId w:val="3"/>
        </w:numPr>
      </w:pPr>
      <w:r>
        <w:rPr/>
        <w:t xml:space="preserve">Acceso a materiales didácticos proporcionados (manuales, guías normativas, casos prácticos).</w:t>
      </w:r>
    </w:p>
    <w:p>
      <w:pPr>
        <w:numPr>
          <w:ilvl w:val="0"/>
          <w:numId w:val="3"/>
        </w:numPr>
      </w:pPr>
      <w:r>
        <w:rPr/>
        <w:t xml:space="preserve">Herramientas básicas para realizar actividades prácticas (cuaderno de notas, calculadora, acceso a internet para consulta normativa).</w:t>
      </w:r>
    </w:p>
    <w:p/>
    <w:p>
      <w:pPr/>
      <w:r>
        <w:rPr>
          <w:color w:val="2b6cb0"/>
          <w:sz w:val="28"/>
          <w:szCs w:val="28"/>
          <w:b w:val="1"/>
          <w:bCs w:val="1"/>
        </w:rPr>
        <w:t xml:space="preserve">Unidades del Curso</w:t>
      </w:r>
    </w:p>
    <w:p/>
    <w:p>
      <w:pPr/>
      <w:r>
        <w:rPr>
          <w:color w:val="4a5568"/>
          <w:sz w:val="24"/>
          <w:szCs w:val="24"/>
          <w:b w:val="1"/>
          <w:bCs w:val="1"/>
        </w:rPr>
        <w:t xml:space="preserve">Unidad 1: Introducción al Impacto Ambiental en Granjas Avícolas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medio ambiente e impacto ambiental relacionados con la producción avícola, utilizando terminología técnica adecuada.</w:t>
      </w:r>
    </w:p>
    <w:p>
      <w:pPr>
        <w:numPr>
          <w:ilvl w:val="0"/>
          <w:numId w:val="4"/>
        </w:numPr>
      </w:pPr>
      <w:r>
        <w:rPr/>
        <w:t xml:space="preserve">Al finalizar la unidad, el estudiante será capaz de identificar los principales factores ambientales que afectan a las granjas avícolas, mediante el análisis de casos prácticos.</w:t>
      </w:r>
    </w:p>
    <w:p>
      <w:pPr>
        <w:numPr>
          <w:ilvl w:val="0"/>
          <w:numId w:val="4"/>
        </w:numPr>
      </w:pPr>
      <w:r>
        <w:rPr/>
        <w:t xml:space="preserve">Al finalizar la unidad, el estudiante será capaz de describir los efectos ambientales causados por las actividades avícolas, diferenciando entre impactos negativos y positivos.</w:t>
      </w:r>
    </w:p>
    <w:p>
      <w:pPr>
        <w:numPr>
          <w:ilvl w:val="0"/>
          <w:numId w:val="4"/>
        </w:numPr>
      </w:pPr>
      <w:r>
        <w:rPr/>
        <w:t xml:space="preserve">Al finalizar la unidad, el estudiante será capaz de clasificar las fuentes de contaminación generadas en granjas avícolas, aplicando criterios establecidos en la normatividad ambiental vigente.</w:t>
      </w:r>
    </w:p>
    <w:p>
      <w:pPr>
        <w:numPr>
          <w:ilvl w:val="0"/>
          <w:numId w:val="4"/>
        </w:numPr>
      </w:pPr>
      <w:r>
        <w:rPr/>
        <w:t xml:space="preserve">Al finalizar la unidad, el estudiante será capaz de elaborar un mapa simple de impactos ambientales en una granja avícola, basado en la identificación de factores y efectos estudiados.</w:t>
      </w:r>
    </w:p>
    <w:p>
      <w:pPr/>
      <w:r>
        <w:rPr>
          <w:sz w:val="22"/>
          <w:szCs w:val="22"/>
          <w:b w:val="1"/>
          <w:bCs w:val="1"/>
        </w:rPr>
        <w:t xml:space="preserve">Contenidos Temáticos</w:t>
      </w:r>
    </w:p>
    <w:p>
      <w:pPr/>
      <w:r>
        <w:rPr>
          <w:b w:val="1"/>
          <w:bCs w:val="1"/>
        </w:rPr>
        <w:t xml:space="preserve">1. Conceptos Básicos de Medio Ambiente e Impacto Ambiental en la Producción Avícola</w:t>
      </w:r>
    </w:p>
    <w:p>
      <w:pPr>
        <w:numPr>
          <w:ilvl w:val="0"/>
          <w:numId w:val="5"/>
        </w:numPr>
      </w:pPr>
      <w:r>
        <w:rPr/>
        <w:t xml:space="preserve">Definición de medio ambiente: elementos bióticos y abióticos que interactúan en un ecosistema.</w:t>
      </w:r>
    </w:p>
    <w:p>
      <w:pPr>
        <w:numPr>
          <w:ilvl w:val="0"/>
          <w:numId w:val="5"/>
        </w:numPr>
      </w:pPr>
      <w:r>
        <w:rPr/>
        <w:t xml:space="preserve">Concepto de impacto ambiental: cambios en el medio ambiente causados por actividades humanas, con énfasis en la producción avícola.</w:t>
      </w:r>
    </w:p>
    <w:p>
      <w:pPr>
        <w:numPr>
          <w:ilvl w:val="0"/>
          <w:numId w:val="5"/>
        </w:numPr>
      </w:pPr>
      <w:r>
        <w:rPr/>
        <w:t xml:space="preserve">Terminología técnica esencial: contaminación, sostenibilidad, biodiversidad, recursos naturales, residuos orgánicos e inorgánicos.</w:t>
      </w:r>
    </w:p>
    <w:p>
      <w:pPr>
        <w:numPr>
          <w:ilvl w:val="0"/>
          <w:numId w:val="5"/>
        </w:numPr>
      </w:pPr>
      <w:r>
        <w:rPr/>
        <w:t xml:space="preserve">Importancia de comprender el impacto ambiental para una gestión responsable en granjas avícolas.</w:t>
      </w:r>
    </w:p>
    <w:p>
      <w:pPr/>
      <w:r>
        <w:rPr>
          <w:b w:val="1"/>
          <w:bCs w:val="1"/>
        </w:rPr>
        <w:t xml:space="preserve">2. Factores Ambientales que Afectan a las Granjas Avícolas</w:t>
      </w:r>
    </w:p>
    <w:p>
      <w:pPr>
        <w:numPr>
          <w:ilvl w:val="0"/>
          <w:numId w:val="6"/>
        </w:numPr>
      </w:pPr>
      <w:r>
        <w:rPr/>
        <w:t xml:space="preserve">Factores físicos: clima, temperatura, humedad, calidad del suelo y agua.</w:t>
      </w:r>
    </w:p>
    <w:p>
      <w:pPr>
        <w:numPr>
          <w:ilvl w:val="0"/>
          <w:numId w:val="6"/>
        </w:numPr>
      </w:pPr>
      <w:r>
        <w:rPr/>
        <w:t xml:space="preserve">Factores biológicos: presencia de aves silvestres, microorganismos, plagas y enfermedades.</w:t>
      </w:r>
    </w:p>
    <w:p>
      <w:pPr>
        <w:numPr>
          <w:ilvl w:val="0"/>
          <w:numId w:val="6"/>
        </w:numPr>
      </w:pPr>
      <w:r>
        <w:rPr/>
        <w:t xml:space="preserve">Factores químicos: uso de agroquímicos, medicamentos veterinarios y manejo de desechos.</w:t>
      </w:r>
    </w:p>
    <w:p>
      <w:pPr>
        <w:numPr>
          <w:ilvl w:val="0"/>
          <w:numId w:val="6"/>
        </w:numPr>
      </w:pPr>
      <w:r>
        <w:rPr/>
        <w:t xml:space="preserve">Análisis de casos prácticos: identificación y evaluación de factores ambientales en granjas avícolas reales o simuladas.</w:t>
      </w:r>
    </w:p>
    <w:p>
      <w:pPr/>
      <w:r>
        <w:rPr>
          <w:b w:val="1"/>
          <w:bCs w:val="1"/>
        </w:rPr>
        <w:t xml:space="preserve">3. Efectos Ambientales de las Actividades Avícolas</w:t>
      </w:r>
    </w:p>
    <w:p>
      <w:pPr>
        <w:numPr>
          <w:ilvl w:val="0"/>
          <w:numId w:val="7"/>
        </w:numPr>
      </w:pPr>
      <w:r>
        <w:rPr/>
        <w:t xml:space="preserve">Impactos negativos: contaminación del agua y suelo, emisión de gases de efecto invernadero, generación de olores, y pérdida de biodiversidad.</w:t>
      </w:r>
    </w:p>
    <w:p>
      <w:pPr>
        <w:numPr>
          <w:ilvl w:val="0"/>
          <w:numId w:val="7"/>
        </w:numPr>
      </w:pPr>
      <w:r>
        <w:rPr/>
        <w:t xml:space="preserve">Impactos positivos: reciclaje de residuos orgánicos, generación de empleo local, y desarrollo de prácticas sostenibles.</w:t>
      </w:r>
    </w:p>
    <w:p>
      <w:pPr>
        <w:numPr>
          <w:ilvl w:val="0"/>
          <w:numId w:val="7"/>
        </w:numPr>
      </w:pPr>
      <w:r>
        <w:rPr/>
        <w:t xml:space="preserve">Diferenciación y análisis crítico de consecuencias ambientales derivadas de las actividades avícolas.</w:t>
      </w:r>
    </w:p>
    <w:p>
      <w:pPr/>
      <w:r>
        <w:rPr>
          <w:b w:val="1"/>
          <w:bCs w:val="1"/>
        </w:rPr>
        <w:t xml:space="preserve">4. Clasificación de las Fuentes de Contaminación en Granjas Avícolas</w:t>
      </w:r>
    </w:p>
    <w:p>
      <w:pPr>
        <w:numPr>
          <w:ilvl w:val="0"/>
          <w:numId w:val="8"/>
        </w:numPr>
      </w:pPr>
      <w:r>
        <w:rPr/>
        <w:t xml:space="preserve">Fuentes puntuales: vertidos directos de residuos líquidos, almacenamiento inadecuado de excretas.</w:t>
      </w:r>
    </w:p>
    <w:p>
      <w:pPr>
        <w:numPr>
          <w:ilvl w:val="0"/>
          <w:numId w:val="8"/>
        </w:numPr>
      </w:pPr>
      <w:r>
        <w:rPr/>
        <w:t xml:space="preserve">Fuentes difusas: emisiones atmosféricas, escurrimientos de fertilizantes y pesticidas.</w:t>
      </w:r>
    </w:p>
    <w:p>
      <w:pPr>
        <w:numPr>
          <w:ilvl w:val="0"/>
          <w:numId w:val="8"/>
        </w:numPr>
      </w:pPr>
      <w:r>
        <w:rPr/>
        <w:t xml:space="preserve">Normatividad ambiental vigente: criterios para clasificación y manejo adecuado de fuentes contaminantes.</w:t>
      </w:r>
    </w:p>
    <w:p>
      <w:pPr>
        <w:numPr>
          <w:ilvl w:val="0"/>
          <w:numId w:val="8"/>
        </w:numPr>
      </w:pPr>
      <w:r>
        <w:rPr/>
        <w:t xml:space="preserve">Aplicación práctica de la normatividad para la identificación y clasificación de fuentes en casos específicos.</w:t>
      </w:r>
    </w:p>
    <w:p>
      <w:pPr/>
      <w:r>
        <w:rPr>
          <w:b w:val="1"/>
          <w:bCs w:val="1"/>
        </w:rPr>
        <w:t xml:space="preserve">5. Elaboración de un Mapa Simple de Impactos Ambientales en una Granja Avícola</w:t>
      </w:r>
    </w:p>
    <w:p>
      <w:pPr>
        <w:numPr>
          <w:ilvl w:val="0"/>
          <w:numId w:val="9"/>
        </w:numPr>
      </w:pPr>
      <w:r>
        <w:rPr/>
        <w:t xml:space="preserve">Elementos básicos para la elaboración del mapa: identificación de áreas de riesgo, fuentes de contaminación y zonas afectadas.</w:t>
      </w:r>
    </w:p>
    <w:p>
      <w:pPr>
        <w:numPr>
          <w:ilvl w:val="0"/>
          <w:numId w:val="9"/>
        </w:numPr>
      </w:pPr>
      <w:r>
        <w:rPr/>
        <w:t xml:space="preserve">Herramientas y técnicas simples para la representación gráfica de impactos ambientales.</w:t>
      </w:r>
    </w:p>
    <w:p>
      <w:pPr>
        <w:numPr>
          <w:ilvl w:val="0"/>
          <w:numId w:val="9"/>
        </w:numPr>
      </w:pPr>
      <w:r>
        <w:rPr/>
        <w:t xml:space="preserve">Interpretación y análisis del mapa para la toma de decisiones en gestión ambiental.</w:t>
      </w:r>
    </w:p>
    <w:p>
      <w:pPr>
        <w:numPr>
          <w:ilvl w:val="0"/>
          <w:numId w:val="9"/>
        </w:numPr>
      </w:pPr>
      <w:r>
        <w:rPr/>
        <w:t xml:space="preserve">Ejercicio práctico: diseño y presentación de un mapa de impactos ambientales basado en un caso de estudio.</w:t>
      </w:r>
    </w:p>
    <w:p>
      <w:pPr/>
      <w:r>
        <w:rPr>
          <w:sz w:val="22"/>
          <w:szCs w:val="22"/>
          <w:b w:val="1"/>
          <w:bCs w:val="1"/>
        </w:rPr>
        <w:t xml:space="preserve">Actividades</w:t>
      </w:r>
    </w:p>
    <w:p>
      <w:pPr/>
      <w:r>
        <w:rPr>
          <w:b w:val="1"/>
          <w:bCs w:val="1"/>
        </w:rPr>
        <w:t xml:space="preserve">Actividad 1: Glosario Técnico de Medio Ambiente e Impacto Ambiental</w:t>
      </w:r>
    </w:p>
    <w:p>
      <w:pPr/>
      <w:r>
        <w:rPr>
          <w:b w:val="1"/>
          <w:bCs w:val="1"/>
        </w:rPr>
        <w:t xml:space="preserve">Objetivo:</w:t>
      </w:r>
      <w:r>
        <w:rPr/>
        <w:t xml:space="preserve"> Definir los conceptos básicos de medio ambiente e impacto ambiental relacionados con la producción avícola.</w:t>
      </w:r>
    </w:p>
    <w:p>
      <w:pPr/>
      <w:r>
        <w:rPr>
          <w:b w:val="1"/>
          <w:bCs w:val="1"/>
        </w:rPr>
        <w:t xml:space="preserve">Descripción:</w:t>
      </w:r>
    </w:p>
    <w:p>
      <w:pPr>
        <w:numPr>
          <w:ilvl w:val="0"/>
          <w:numId w:val="10"/>
        </w:numPr>
      </w:pPr>
      <w:r>
        <w:rPr/>
        <w:t xml:space="preserve">El docente presenta las definiciones básicas y términos técnicos esenciales.</w:t>
      </w:r>
    </w:p>
    <w:p>
      <w:pPr>
        <w:numPr>
          <w:ilvl w:val="0"/>
          <w:numId w:val="10"/>
        </w:numPr>
      </w:pPr>
      <w:r>
        <w:rPr/>
        <w:t xml:space="preserve">Los estudiantes, en parejas, investigan y amplían definiciones con ejemplos específicos de la producción avícola.</w:t>
      </w:r>
    </w:p>
    <w:p>
      <w:pPr>
        <w:numPr>
          <w:ilvl w:val="0"/>
          <w:numId w:val="10"/>
        </w:numPr>
      </w:pPr>
      <w:r>
        <w:rPr/>
        <w:t xml:space="preserve">Cada pareja elabora un glosario ilustrado con términos y ejemplos prácticos.</w:t>
      </w:r>
    </w:p>
    <w:p>
      <w:pPr>
        <w:numPr>
          <w:ilvl w:val="0"/>
          <w:numId w:val="10"/>
        </w:numPr>
      </w:pPr>
      <w:r>
        <w:rPr/>
        <w:t xml:space="preserve">Se realiza una puesta en común para corregir y complementar el glosario.</w:t>
      </w:r>
    </w:p>
    <w:p>
      <w:pPr/>
      <w:r>
        <w:rPr>
          <w:b w:val="1"/>
          <w:bCs w:val="1"/>
        </w:rPr>
        <w:t xml:space="preserve">Organización:</w:t>
      </w:r>
      <w:r>
        <w:rPr/>
        <w:t xml:space="preserve"> Parejas</w:t>
      </w:r>
    </w:p>
    <w:p>
      <w:pPr/>
      <w:r>
        <w:rPr>
          <w:b w:val="1"/>
          <w:bCs w:val="1"/>
        </w:rPr>
        <w:t xml:space="preserve">Producto esperado:</w:t>
      </w:r>
      <w:r>
        <w:rPr/>
        <w:t xml:space="preserve"> Glosario técnico ilustrado con terminología y ejemplos avícolas.</w:t>
      </w:r>
    </w:p>
    <w:p>
      <w:pPr/>
      <w:r>
        <w:rPr>
          <w:b w:val="1"/>
          <w:bCs w:val="1"/>
        </w:rPr>
        <w:t xml:space="preserve">Duración estimada:</w:t>
      </w:r>
      <w:r>
        <w:rPr/>
        <w:t xml:space="preserve"> 1.5 horas</w:t>
      </w:r>
    </w:p>
    <w:p>
      <w:pPr/>
      <w:r>
        <w:rPr>
          <w:b w:val="1"/>
          <w:bCs w:val="1"/>
        </w:rPr>
        <w:t xml:space="preserve">Actividad 2: Análisis de Casos Prácticos sobre Factores Ambientales</w:t>
      </w:r>
    </w:p>
    <w:p>
      <w:pPr/>
      <w:r>
        <w:rPr>
          <w:b w:val="1"/>
          <w:bCs w:val="1"/>
        </w:rPr>
        <w:t xml:space="preserve">Objetivo:</w:t>
      </w:r>
      <w:r>
        <w:rPr/>
        <w:t xml:space="preserve"> Identificar los principales factores ambientales que afectan a las granjas avícolas mediante análisis de casos prácticos.</w:t>
      </w:r>
    </w:p>
    <w:p>
      <w:pPr/>
      <w:r>
        <w:rPr>
          <w:b w:val="1"/>
          <w:bCs w:val="1"/>
        </w:rPr>
        <w:t xml:space="preserve">Descripción:</w:t>
      </w:r>
    </w:p>
    <w:p>
      <w:pPr>
        <w:numPr>
          <w:ilvl w:val="0"/>
          <w:numId w:val="11"/>
        </w:numPr>
      </w:pPr>
      <w:r>
        <w:rPr/>
        <w:t xml:space="preserve">El docente presenta dos o tres casos de granjas con diferentes condiciones ambientales.</w:t>
      </w:r>
    </w:p>
    <w:p>
      <w:pPr>
        <w:numPr>
          <w:ilvl w:val="0"/>
          <w:numId w:val="11"/>
        </w:numPr>
      </w:pPr>
      <w:r>
        <w:rPr/>
        <w:t xml:space="preserve">En grupos de cuatro, los estudiantes analizan los factores físicos, biológicos y químicos presentes en cada caso.</w:t>
      </w:r>
    </w:p>
    <w:p>
      <w:pPr>
        <w:numPr>
          <w:ilvl w:val="0"/>
          <w:numId w:val="11"/>
        </w:numPr>
      </w:pPr>
      <w:r>
        <w:rPr/>
        <w:t xml:space="preserve">Los grupos elaboran un informe breve identificando los factores y posibles riesgos ambientales.</w:t>
      </w:r>
    </w:p>
    <w:p>
      <w:pPr>
        <w:numPr>
          <w:ilvl w:val="0"/>
          <w:numId w:val="11"/>
        </w:numPr>
      </w:pPr>
      <w:r>
        <w:rPr/>
        <w:t xml:space="preserve">Se realiza una discusión grupal para comparar resultados y conclusiones.</w:t>
      </w:r>
    </w:p>
    <w:p>
      <w:pPr/>
      <w:r>
        <w:rPr>
          <w:b w:val="1"/>
          <w:bCs w:val="1"/>
        </w:rPr>
        <w:t xml:space="preserve">Organización:</w:t>
      </w:r>
      <w:r>
        <w:rPr/>
        <w:t xml:space="preserve"> Grupos de cuatro</w:t>
      </w:r>
    </w:p>
    <w:p>
      <w:pPr/>
      <w:r>
        <w:rPr>
          <w:b w:val="1"/>
          <w:bCs w:val="1"/>
        </w:rPr>
        <w:t xml:space="preserve">Producto esperado:</w:t>
      </w:r>
      <w:r>
        <w:rPr/>
        <w:t xml:space="preserve"> Informe de análisis de factores ambientales en los casos estudiados.</w:t>
      </w:r>
    </w:p>
    <w:p>
      <w:pPr/>
      <w:r>
        <w:rPr>
          <w:b w:val="1"/>
          <w:bCs w:val="1"/>
        </w:rPr>
        <w:t xml:space="preserve">Duración estimada:</w:t>
      </w:r>
      <w:r>
        <w:rPr/>
        <w:t xml:space="preserve"> 2 horas</w:t>
      </w:r>
    </w:p>
    <w:p>
      <w:pPr/>
      <w:r>
        <w:rPr>
          <w:b w:val="1"/>
          <w:bCs w:val="1"/>
        </w:rPr>
        <w:t xml:space="preserve">Actividad 3: Clasificación de Fuentes de Contaminación según Normatividad</w:t>
      </w:r>
    </w:p>
    <w:p>
      <w:pPr/>
      <w:r>
        <w:rPr>
          <w:b w:val="1"/>
          <w:bCs w:val="1"/>
        </w:rPr>
        <w:t xml:space="preserve">Objetivo:</w:t>
      </w:r>
      <w:r>
        <w:rPr/>
        <w:t xml:space="preserve"> Clasificar fuentes de contaminación generadas en granjas avícolas aplicando criterios de la normatividad ambiental vigente.</w:t>
      </w:r>
    </w:p>
    <w:p>
      <w:pPr/>
      <w:r>
        <w:rPr>
          <w:b w:val="1"/>
          <w:bCs w:val="1"/>
        </w:rPr>
        <w:t xml:space="preserve">Descripción:</w:t>
      </w:r>
    </w:p>
    <w:p>
      <w:pPr>
        <w:numPr>
          <w:ilvl w:val="0"/>
          <w:numId w:val="12"/>
        </w:numPr>
      </w:pPr>
      <w:r>
        <w:rPr/>
        <w:t xml:space="preserve">El docente explica la normatividad ambiental relacionada con la clasificación de fuentes contaminantes.</w:t>
      </w:r>
    </w:p>
    <w:p>
      <w:pPr>
        <w:numPr>
          <w:ilvl w:val="0"/>
          <w:numId w:val="12"/>
        </w:numPr>
      </w:pPr>
      <w:r>
        <w:rPr/>
        <w:t xml:space="preserve">Individualmente, los estudiantes revisan un listado de fuentes de contaminación y las clasifican según las categorías normativas.</w:t>
      </w:r>
    </w:p>
    <w:p>
      <w:pPr>
        <w:numPr>
          <w:ilvl w:val="0"/>
          <w:numId w:val="12"/>
        </w:numPr>
      </w:pPr>
      <w:r>
        <w:rPr/>
        <w:t xml:space="preserve">Se realiza una revisión grupal para corregir y aclarar dudas.</w:t>
      </w:r>
    </w:p>
    <w:p>
      <w:pPr/>
      <w:r>
        <w:rPr>
          <w:b w:val="1"/>
          <w:bCs w:val="1"/>
        </w:rPr>
        <w:t xml:space="preserve">Organización:</w:t>
      </w:r>
      <w:r>
        <w:rPr/>
        <w:t xml:space="preserve"> Individual</w:t>
      </w:r>
    </w:p>
    <w:p>
      <w:pPr/>
      <w:r>
        <w:rPr>
          <w:b w:val="1"/>
          <w:bCs w:val="1"/>
        </w:rPr>
        <w:t xml:space="preserve">Producto esperado:</w:t>
      </w:r>
      <w:r>
        <w:rPr/>
        <w:t xml:space="preserve"> Lista clasificada de fuentes contaminantes acorde a la normatividad.</w:t>
      </w:r>
    </w:p>
    <w:p>
      <w:pPr/>
      <w:r>
        <w:rPr>
          <w:b w:val="1"/>
          <w:bCs w:val="1"/>
        </w:rPr>
        <w:t xml:space="preserve">Duración estimada:</w:t>
      </w:r>
      <w:r>
        <w:rPr/>
        <w:t xml:space="preserve"> 1 hora</w:t>
      </w:r>
    </w:p>
    <w:p>
      <w:pPr/>
      <w:r>
        <w:rPr>
          <w:b w:val="1"/>
          <w:bCs w:val="1"/>
        </w:rPr>
        <w:t xml:space="preserve">Actividad 4: Elaboración de un Mapa de Impactos Ambientales en una Granja Avícola</w:t>
      </w:r>
    </w:p>
    <w:p>
      <w:pPr/>
      <w:r>
        <w:rPr>
          <w:b w:val="1"/>
          <w:bCs w:val="1"/>
        </w:rPr>
        <w:t xml:space="preserve">Objetivo:</w:t>
      </w:r>
      <w:r>
        <w:rPr/>
        <w:t xml:space="preserve"> Elaborar un mapa simple de impactos ambientales basado en la identificación de factores y efectos estudiados.</w:t>
      </w:r>
    </w:p>
    <w:p>
      <w:pPr/>
      <w:r>
        <w:rPr>
          <w:b w:val="1"/>
          <w:bCs w:val="1"/>
        </w:rPr>
        <w:t xml:space="preserve">Descripción:</w:t>
      </w:r>
    </w:p>
    <w:p>
      <w:pPr>
        <w:numPr>
          <w:ilvl w:val="0"/>
          <w:numId w:val="13"/>
        </w:numPr>
      </w:pPr>
      <w:r>
        <w:rPr/>
        <w:t xml:space="preserve">El docente explica los elementos y técnicas básicas para crear un mapa de impactos ambientales.</w:t>
      </w:r>
    </w:p>
    <w:p>
      <w:pPr>
        <w:numPr>
          <w:ilvl w:val="0"/>
          <w:numId w:val="13"/>
        </w:numPr>
      </w:pPr>
      <w:r>
        <w:rPr/>
        <w:t xml:space="preserve">En grupos de tres, los estudiantes seleccionan un caso de granja (real o ficticia) y recogen la información necesaria.</w:t>
      </w:r>
    </w:p>
    <w:p>
      <w:pPr>
        <w:numPr>
          <w:ilvl w:val="0"/>
          <w:numId w:val="13"/>
        </w:numPr>
      </w:pPr>
      <w:r>
        <w:rPr/>
        <w:t xml:space="preserve">Con papelógrafos, marcadores o software básico, elaboran el mapa indicando fuentes de contaminación, zonas afectadas y factores ambientales.</w:t>
      </w:r>
    </w:p>
    <w:p>
      <w:pPr>
        <w:numPr>
          <w:ilvl w:val="0"/>
          <w:numId w:val="13"/>
        </w:numPr>
      </w:pPr>
      <w:r>
        <w:rPr/>
        <w:t xml:space="preserve">Presentan su mapa al grupo para discusión y retroalimentación.</w:t>
      </w:r>
    </w:p>
    <w:p>
      <w:pPr/>
      <w:r>
        <w:rPr>
          <w:b w:val="1"/>
          <w:bCs w:val="1"/>
        </w:rPr>
        <w:t xml:space="preserve">Organización:</w:t>
      </w:r>
      <w:r>
        <w:rPr/>
        <w:t xml:space="preserve"> Grupos de tres</w:t>
      </w:r>
    </w:p>
    <w:p>
      <w:pPr/>
      <w:r>
        <w:rPr>
          <w:b w:val="1"/>
          <w:bCs w:val="1"/>
        </w:rPr>
        <w:t xml:space="preserve">Producto esperado:</w:t>
      </w:r>
      <w:r>
        <w:rPr/>
        <w:t xml:space="preserve"> Mapa visual de impactos ambientales de una granja avícola.</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medio ambiente, impacto ambiental y producción avícola.</w:t>
      </w:r>
    </w:p>
    <w:p>
      <w:pPr/>
      <w:r>
        <w:rPr>
          <w:b w:val="1"/>
          <w:bCs w:val="1"/>
        </w:rPr>
        <w:t xml:space="preserve">Cómo se evalúa:</w:t>
      </w:r>
      <w:r>
        <w:rPr/>
        <w:t xml:space="preserve"> Cuestionario corto con preguntas abiertas y de opción múltiple, orientado a definir conceptos básicos y reconocer factores ambientales.</w:t>
      </w:r>
    </w:p>
    <w:p>
      <w:pPr/>
      <w:r>
        <w:rPr>
          <w:b w:val="1"/>
          <w:bCs w:val="1"/>
        </w:rPr>
        <w:t xml:space="preserve">Instrumento sugerido:</w:t>
      </w:r>
      <w:r>
        <w:rPr/>
        <w:t xml:space="preserve"> Cuestionario impreso o digital aplicado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análisis de casos, clasificación de fuentes y elaboración del mapa.</w:t>
      </w:r>
    </w:p>
    <w:p>
      <w:pPr/>
      <w:r>
        <w:rPr>
          <w:b w:val="1"/>
          <w:bCs w:val="1"/>
        </w:rPr>
        <w:t xml:space="preserve">Cómo se evalúa:</w:t>
      </w:r>
      <w:r>
        <w:rPr/>
        <w:t xml:space="preserve"> Observación directa durante actividades, revisión de productos parciales (glosario, informes, clasificaciones, borradores de mapa) y retroalimentación oral o escrita.</w:t>
      </w:r>
    </w:p>
    <w:p>
      <w:pPr/>
      <w:r>
        <w:rPr>
          <w:b w:val="1"/>
          <w:bCs w:val="1"/>
        </w:rPr>
        <w:t xml:space="preserve">Instrumento sugerido:</w:t>
      </w:r>
      <w:r>
        <w:rPr/>
        <w:t xml:space="preserve"> Listas de cotejo para cada actividad y registros de observación del docente.</w:t>
      </w:r>
    </w:p>
    <w:p>
      <w:pPr/>
      <w:r>
        <w:rPr>
          <w:b w:val="1"/>
          <w:bCs w:val="1"/>
        </w:rPr>
        <w:t xml:space="preserve">Evaluación Sumativa</w:t>
      </w:r>
    </w:p>
    <w:p>
      <w:pPr/>
      <w:r>
        <w:rPr>
          <w:b w:val="1"/>
          <w:bCs w:val="1"/>
        </w:rPr>
        <w:t xml:space="preserve">Qué se evalúa:</w:t>
      </w:r>
      <w:r>
        <w:rPr/>
        <w:t xml:space="preserve"> Competencia para definir conceptos, identificar factores, describir efectos, clasificar fuentes y elaborar un mapa ambiental.</w:t>
      </w:r>
    </w:p>
    <w:p>
      <w:pPr/>
      <w:r>
        <w:rPr>
          <w:b w:val="1"/>
          <w:bCs w:val="1"/>
        </w:rPr>
        <w:t xml:space="preserve">Cómo se evalúa:</w:t>
      </w:r>
      <w:r>
        <w:rPr/>
        <w:t xml:space="preserve"> Presentación final de un informe integrador que incluya: definición de conceptos con terminología técnica, análisis de factores ambientales, descripción de efectos, clasificación de fuentes y mapa de impactos ambientales.</w:t>
      </w:r>
    </w:p>
    <w:p>
      <w:pPr/>
      <w:r>
        <w:rPr>
          <w:b w:val="1"/>
          <w:bCs w:val="1"/>
        </w:rPr>
        <w:t xml:space="preserve">Instrumento sugerido:</w:t>
      </w:r>
      <w:r>
        <w:rPr/>
        <w:t xml:space="preserve"> Rúbrica de evaluación que contemple claridad conceptual, precisión técnica, análisis crítico, aplicación normativa y calidad del mapa.</w:t>
      </w:r>
    </w:p>
    <w:p/>
    <w:p>
      <w:pPr/>
      <w:r>
        <w:rPr>
          <w:color w:val="4a5568"/>
          <w:sz w:val="24"/>
          <w:szCs w:val="24"/>
          <w:b w:val="1"/>
          <w:bCs w:val="1"/>
        </w:rPr>
        <w:t xml:space="preserve">Unidad 2: Normatividad y Requerimientos Ambientales en la Industria Avícola</w:t>
      </w:r>
    </w:p>
    <w:p>
      <w:pPr/>
      <w:r>
        <w:rPr>
          <w:sz w:val="22"/>
          <w:szCs w:val="22"/>
          <w:b w:val="1"/>
          <w:bCs w:val="1"/>
        </w:rPr>
        <w:t xml:space="preserve">Objetivos de Aprendizaje</w:t>
      </w:r>
    </w:p>
    <w:p>
      <w:pPr>
        <w:numPr>
          <w:ilvl w:val="0"/>
          <w:numId w:val="14"/>
        </w:numPr>
      </w:pPr>
      <w:r>
        <w:rPr/>
        <w:t xml:space="preserve">Al finalizar la unidad, el estudiante será capaz de identificar las leyes, normas y regulaciones ambientales aplicables a la industria avícola, utilizando fuentes oficiales y documentos normativos vigentes.</w:t>
      </w:r>
    </w:p>
    <w:p>
      <w:pPr>
        <w:numPr>
          <w:ilvl w:val="0"/>
          <w:numId w:val="14"/>
        </w:numPr>
      </w:pPr>
      <w:r>
        <w:rPr/>
        <w:t xml:space="preserve">Al finalizar la unidad, el estudiante será capaz de interpretar los requisitos legales para el control ambiental en granjas avícolas, explicando su alcance y criterios de cumplimiento en base a la normatividad vigente.</w:t>
      </w:r>
    </w:p>
    <w:p>
      <w:pPr>
        <w:numPr>
          <w:ilvl w:val="0"/>
          <w:numId w:val="14"/>
        </w:numPr>
      </w:pPr>
      <w:r>
        <w:rPr/>
        <w:t xml:space="preserve">Al finalizar la unidad, el estudiante será capaz de elaborar un plan de implementación para garantizar el cumplimiento de la normatividad ambiental en una granja avícola, considerando procedimientos y buenas prácticas recomendadas.</w:t>
      </w:r>
    </w:p>
    <w:p>
      <w:pPr>
        <w:numPr>
          <w:ilvl w:val="0"/>
          <w:numId w:val="14"/>
        </w:numPr>
      </w:pPr>
      <w:r>
        <w:rPr/>
        <w:t xml:space="preserve">Al finalizar la unidad, el estudiante será capaz de evaluar el grado de cumplimiento de las normativas ambientales en un caso práctico de granja avícola, proponiendo acciones correctivas en caso de incumplimientos.</w:t>
      </w:r>
    </w:p>
    <w:p>
      <w:pPr/>
      <w:r>
        <w:rPr>
          <w:sz w:val="22"/>
          <w:szCs w:val="22"/>
          <w:b w:val="1"/>
          <w:bCs w:val="1"/>
        </w:rPr>
        <w:t xml:space="preserve">Contenidos Temáticos</w:t>
      </w:r>
    </w:p>
    <w:p>
      <w:pPr/>
      <w:r>
        <w:rPr>
          <w:b w:val="1"/>
          <w:bCs w:val="1"/>
        </w:rPr>
        <w:t xml:space="preserve">1. Introducción a la Normatividad Ambiental en la Industria Avícola</w:t>
      </w:r>
    </w:p>
    <w:p>
      <w:pPr>
        <w:numPr>
          <w:ilvl w:val="0"/>
          <w:numId w:val="15"/>
        </w:numPr>
      </w:pPr>
      <w:r>
        <w:rPr/>
        <w:t xml:space="preserve">Importancia de la normatividad ambiental para la sostenibilidad de las granjas avícolas.</w:t>
      </w:r>
    </w:p>
    <w:p>
      <w:pPr>
        <w:numPr>
          <w:ilvl w:val="0"/>
          <w:numId w:val="15"/>
        </w:numPr>
      </w:pPr>
      <w:r>
        <w:rPr/>
        <w:t xml:space="preserve">Impactos ambientales comunes en la producción avícola.</w:t>
      </w:r>
    </w:p>
    <w:p>
      <w:pPr>
        <w:numPr>
          <w:ilvl w:val="0"/>
          <w:numId w:val="15"/>
        </w:numPr>
      </w:pPr>
      <w:r>
        <w:rPr/>
        <w:t xml:space="preserve">Rol de las leyes y regulaciones en la protección ambiental.</w:t>
      </w:r>
    </w:p>
    <w:p>
      <w:pPr/>
      <w:r>
        <w:rPr>
          <w:b w:val="1"/>
          <w:bCs w:val="1"/>
        </w:rPr>
        <w:t xml:space="preserve">2. Leyes, Normas y Regulaciones Ambientales Aplicables a la Industria Avícola</w:t>
      </w:r>
    </w:p>
    <w:p>
      <w:pPr>
        <w:numPr>
          <w:ilvl w:val="0"/>
          <w:numId w:val="16"/>
        </w:numPr>
      </w:pPr>
      <w:r>
        <w:rPr/>
        <w:t xml:space="preserve">Identificación de leyes nacionales y locales relacionadas con el medio ambiente y la industria avícola.</w:t>
      </w:r>
    </w:p>
    <w:p>
      <w:pPr>
        <w:numPr>
          <w:ilvl w:val="0"/>
          <w:numId w:val="16"/>
        </w:numPr>
      </w:pPr>
      <w:r>
        <w:rPr/>
        <w:t xml:space="preserve">Normas oficiales mexicanas (NOM) aplicables a granjas avícolas.</w:t>
      </w:r>
    </w:p>
    <w:p>
      <w:pPr>
        <w:numPr>
          <w:ilvl w:val="0"/>
          <w:numId w:val="16"/>
        </w:numPr>
      </w:pPr>
      <w:r>
        <w:rPr/>
        <w:t xml:space="preserve">Regulaciones sectoriales y ambientales específicas para manejo de residuos, emisiones y uso de recursos naturales.</w:t>
      </w:r>
    </w:p>
    <w:p>
      <w:pPr>
        <w:numPr>
          <w:ilvl w:val="0"/>
          <w:numId w:val="16"/>
        </w:numPr>
      </w:pPr>
      <w:r>
        <w:rPr/>
        <w:t xml:space="preserve">Fuentes oficiales para consulta de normatividad vigente (páginas web, documentos oficiales, bases de datos).</w:t>
      </w:r>
    </w:p>
    <w:p>
      <w:pPr/>
      <w:r>
        <w:rPr>
          <w:b w:val="1"/>
          <w:bCs w:val="1"/>
        </w:rPr>
        <w:t xml:space="preserve">3. Interpretación de los Requisitos Legales para el Control Ambiental en Granjas Avícolas</w:t>
      </w:r>
    </w:p>
    <w:p>
      <w:pPr>
        <w:numPr>
          <w:ilvl w:val="0"/>
          <w:numId w:val="17"/>
        </w:numPr>
      </w:pPr>
      <w:r>
        <w:rPr/>
        <w:t xml:space="preserve">Conceptos clave de cumplimiento normativo: permisos, licencias y registros ambientales.</w:t>
      </w:r>
    </w:p>
    <w:p>
      <w:pPr>
        <w:numPr>
          <w:ilvl w:val="0"/>
          <w:numId w:val="17"/>
        </w:numPr>
      </w:pPr>
      <w:r>
        <w:rPr/>
        <w:t xml:space="preserve">Alcance de los requisitos legales según el tipo y tamaño de la granja avícola.</w:t>
      </w:r>
    </w:p>
    <w:p>
      <w:pPr>
        <w:numPr>
          <w:ilvl w:val="0"/>
          <w:numId w:val="17"/>
        </w:numPr>
      </w:pPr>
      <w:r>
        <w:rPr/>
        <w:t xml:space="preserve">Criterios técnicos para manejo de residuos sólidos y líquidos avícolas.</w:t>
      </w:r>
    </w:p>
    <w:p>
      <w:pPr>
        <w:numPr>
          <w:ilvl w:val="0"/>
          <w:numId w:val="17"/>
        </w:numPr>
      </w:pPr>
      <w:r>
        <w:rPr/>
        <w:t xml:space="preserve">Control de emisiones atmosféricas y manejo de olores.</w:t>
      </w:r>
    </w:p>
    <w:p>
      <w:pPr>
        <w:numPr>
          <w:ilvl w:val="0"/>
          <w:numId w:val="17"/>
        </w:numPr>
      </w:pPr>
      <w:r>
        <w:rPr/>
        <w:t xml:space="preserve">Requerimientos para el manejo adecuado de medicamentos y productos químicos.</w:t>
      </w:r>
    </w:p>
    <w:p>
      <w:pPr/>
      <w:r>
        <w:rPr>
          <w:b w:val="1"/>
          <w:bCs w:val="1"/>
        </w:rPr>
        <w:t xml:space="preserve">4. Elaboración de un Plan de Implementación para Cumplimiento Normativo Ambiental</w:t>
      </w:r>
    </w:p>
    <w:p>
      <w:pPr>
        <w:numPr>
          <w:ilvl w:val="0"/>
          <w:numId w:val="18"/>
        </w:numPr>
      </w:pPr>
      <w:r>
        <w:rPr/>
        <w:t xml:space="preserve">Diagnóstico inicial y evaluación de situación ambiental de la granja.</w:t>
      </w:r>
    </w:p>
    <w:p>
      <w:pPr>
        <w:numPr>
          <w:ilvl w:val="0"/>
          <w:numId w:val="18"/>
        </w:numPr>
      </w:pPr>
      <w:r>
        <w:rPr/>
        <w:t xml:space="preserve">Identificación de obligaciones legales específicas para la granja.</w:t>
      </w:r>
    </w:p>
    <w:p>
      <w:pPr>
        <w:numPr>
          <w:ilvl w:val="0"/>
          <w:numId w:val="18"/>
        </w:numPr>
      </w:pPr>
      <w:r>
        <w:rPr/>
        <w:t xml:space="preserve">Diseño de procedimientos y buenas prácticas para cumplimiento normativo.</w:t>
      </w:r>
    </w:p>
    <w:p>
      <w:pPr>
        <w:numPr>
          <w:ilvl w:val="0"/>
          <w:numId w:val="18"/>
        </w:numPr>
      </w:pPr>
      <w:r>
        <w:rPr/>
        <w:t xml:space="preserve">Asignación de responsabilidades y recursos para la implementación.</w:t>
      </w:r>
    </w:p>
    <w:p>
      <w:pPr>
        <w:numPr>
          <w:ilvl w:val="0"/>
          <w:numId w:val="18"/>
        </w:numPr>
      </w:pPr>
      <w:r>
        <w:rPr/>
        <w:t xml:space="preserve">Monitoreo y seguimiento del cumplimiento ambiental.</w:t>
      </w:r>
    </w:p>
    <w:p>
      <w:pPr/>
      <w:r>
        <w:rPr>
          <w:b w:val="1"/>
          <w:bCs w:val="1"/>
        </w:rPr>
        <w:t xml:space="preserve">5. Evaluación del Cumplimiento Normativo y Propuesta de Acciones Correctivas</w:t>
      </w:r>
    </w:p>
    <w:p>
      <w:pPr>
        <w:numPr>
          <w:ilvl w:val="0"/>
          <w:numId w:val="19"/>
        </w:numPr>
      </w:pPr>
      <w:r>
        <w:rPr/>
        <w:t xml:space="preserve">Metodología para realizar auditorías ambientales en granjas avícolas.</w:t>
      </w:r>
    </w:p>
    <w:p>
      <w:pPr>
        <w:numPr>
          <w:ilvl w:val="0"/>
          <w:numId w:val="19"/>
        </w:numPr>
      </w:pPr>
      <w:r>
        <w:rPr/>
        <w:t xml:space="preserve">Identificación de incumplimientos y análisis de causas.</w:t>
      </w:r>
    </w:p>
    <w:p>
      <w:pPr>
        <w:numPr>
          <w:ilvl w:val="0"/>
          <w:numId w:val="19"/>
        </w:numPr>
      </w:pPr>
      <w:r>
        <w:rPr/>
        <w:t xml:space="preserve">Elaboración de informes de evaluación ambiental.</w:t>
      </w:r>
    </w:p>
    <w:p>
      <w:pPr>
        <w:numPr>
          <w:ilvl w:val="0"/>
          <w:numId w:val="19"/>
        </w:numPr>
      </w:pPr>
      <w:r>
        <w:rPr/>
        <w:t xml:space="preserve">Diseño de acciones correctivas y preventivas para mejorar el cumplimiento.</w:t>
      </w:r>
    </w:p>
    <w:p>
      <w:pPr>
        <w:numPr>
          <w:ilvl w:val="0"/>
          <w:numId w:val="19"/>
        </w:numPr>
      </w:pPr>
      <w:r>
        <w:rPr/>
        <w:t xml:space="preserve">Planificación para la mejora continua en el control ambiental.</w:t>
      </w:r>
    </w:p>
    <w:p>
      <w:pPr/>
      <w:r>
        <w:rPr>
          <w:sz w:val="22"/>
          <w:szCs w:val="22"/>
          <w:b w:val="1"/>
          <w:bCs w:val="1"/>
        </w:rPr>
        <w:t xml:space="preserve">Actividades</w:t>
      </w:r>
    </w:p>
    <w:p>
      <w:pPr/>
      <w:r>
        <w:rPr>
          <w:b w:val="1"/>
          <w:bCs w:val="1"/>
        </w:rPr>
        <w:t xml:space="preserve">Actividad 1: Investigación y Consulta de Normatividad Ambiental Aplicable</w:t>
      </w:r>
    </w:p>
    <w:p>
      <w:pPr/>
      <w:r>
        <w:rPr>
          <w:b w:val="1"/>
          <w:bCs w:val="1"/>
        </w:rPr>
        <w:t xml:space="preserve">Objetivo:</w:t>
      </w:r>
      <w:r>
        <w:rPr/>
        <w:t xml:space="preserve"> Identificar las leyes, normas y regulaciones ambientales aplicables a la industria avícola.</w:t>
      </w:r>
    </w:p>
    <w:p>
      <w:pPr/>
      <w:r>
        <w:rPr>
          <w:b w:val="1"/>
          <w:bCs w:val="1"/>
        </w:rPr>
        <w:t xml:space="preserve">Descripción paso a paso:</w:t>
      </w:r>
    </w:p>
    <w:p>
      <w:pPr>
        <w:numPr>
          <w:ilvl w:val="0"/>
          <w:numId w:val="20"/>
        </w:numPr>
      </w:pPr>
      <w:r>
        <w:rPr/>
        <w:t xml:space="preserve">Se proporcionará a los estudiantes acceso a fuentes oficiales de normatividad ambiental (páginas web gubernamentales, bases de datos).</w:t>
      </w:r>
    </w:p>
    <w:p>
      <w:pPr>
        <w:numPr>
          <w:ilvl w:val="0"/>
          <w:numId w:val="20"/>
        </w:numPr>
      </w:pPr>
      <w:r>
        <w:rPr/>
        <w:t xml:space="preserve">En equipos de 2 o 3 personas, buscarán y recopilarán información sobre las leyes, normas y regulaciones específicas para granjas avícolas.</w:t>
      </w:r>
    </w:p>
    <w:p>
      <w:pPr>
        <w:numPr>
          <w:ilvl w:val="0"/>
          <w:numId w:val="20"/>
        </w:numPr>
      </w:pPr>
      <w:r>
        <w:rPr/>
        <w:t xml:space="preserve">Elaborarán un resumen con las principales regulaciones encontradas, indicando su fuente y alcance.</w:t>
      </w:r>
    </w:p>
    <w:p>
      <w:pPr>
        <w:numPr>
          <w:ilvl w:val="0"/>
          <w:numId w:val="20"/>
        </w:numPr>
      </w:pPr>
      <w:r>
        <w:rPr/>
        <w:t xml:space="preserve">Presentarán sus hallazgos al grupo para discusión y retroalimentación.</w:t>
      </w:r>
    </w:p>
    <w:p>
      <w:pPr/>
      <w:r>
        <w:rPr>
          <w:b w:val="1"/>
          <w:bCs w:val="1"/>
        </w:rPr>
        <w:t xml:space="preserve">Organización:</w:t>
      </w:r>
      <w:r>
        <w:rPr/>
        <w:t xml:space="preserve"> Parejas o grupos pequeños</w:t>
      </w:r>
    </w:p>
    <w:p>
      <w:pPr/>
      <w:r>
        <w:rPr>
          <w:b w:val="1"/>
          <w:bCs w:val="1"/>
        </w:rPr>
        <w:t xml:space="preserve">Producto esperado:</w:t>
      </w:r>
      <w:r>
        <w:rPr/>
        <w:t xml:space="preserve"> Documento resumen de normatividad ambiental aplicable con referencias oficiales.</w:t>
      </w:r>
    </w:p>
    <w:p>
      <w:pPr/>
      <w:r>
        <w:rPr>
          <w:b w:val="1"/>
          <w:bCs w:val="1"/>
        </w:rPr>
        <w:t xml:space="preserve">Duración estimada:</w:t>
      </w:r>
      <w:r>
        <w:rPr/>
        <w:t xml:space="preserve"> 2 horas</w:t>
      </w:r>
    </w:p>
    <w:p>
      <w:pPr/>
      <w:r>
        <w:rPr>
          <w:b w:val="1"/>
          <w:bCs w:val="1"/>
        </w:rPr>
        <w:t xml:space="preserve">Actividad 2: Análisis e Interpretación de Requisitos Legales</w:t>
      </w:r>
    </w:p>
    <w:p>
      <w:pPr/>
      <w:r>
        <w:rPr>
          <w:b w:val="1"/>
          <w:bCs w:val="1"/>
        </w:rPr>
        <w:t xml:space="preserve">Objetivo:</w:t>
      </w:r>
      <w:r>
        <w:rPr/>
        <w:t xml:space="preserve"> Interpretar los requisitos legales para el control ambiental en granjas avícolas explicando su alcance y criterios de cumplimiento.</w:t>
      </w:r>
    </w:p>
    <w:p>
      <w:pPr/>
      <w:r>
        <w:rPr>
          <w:b w:val="1"/>
          <w:bCs w:val="1"/>
        </w:rPr>
        <w:t xml:space="preserve">Descripción paso a paso:</w:t>
      </w:r>
    </w:p>
    <w:p>
      <w:pPr>
        <w:numPr>
          <w:ilvl w:val="0"/>
          <w:numId w:val="21"/>
        </w:numPr>
      </w:pPr>
      <w:r>
        <w:rPr/>
        <w:t xml:space="preserve">El docente proporcionará un caso práctico con datos de una granja avícola ficticia y su contexto legal.</w:t>
      </w:r>
    </w:p>
    <w:p>
      <w:pPr>
        <w:numPr>
          <w:ilvl w:val="0"/>
          <w:numId w:val="21"/>
        </w:numPr>
      </w:pPr>
      <w:r>
        <w:rPr/>
        <w:t xml:space="preserve">Individualmente, los estudiantes identificarán los requisitos legales específicos que aplican en el caso.</w:t>
      </w:r>
    </w:p>
    <w:p>
      <w:pPr>
        <w:numPr>
          <w:ilvl w:val="0"/>
          <w:numId w:val="21"/>
        </w:numPr>
      </w:pPr>
      <w:r>
        <w:rPr/>
        <w:t xml:space="preserve">En plenaria discutirán el significado de cada requisito y cómo se puede cumplir en la práctica.</w:t>
      </w:r>
    </w:p>
    <w:p>
      <w:pPr/>
      <w:r>
        <w:rPr>
          <w:b w:val="1"/>
          <w:bCs w:val="1"/>
        </w:rPr>
        <w:t xml:space="preserve">Organización:</w:t>
      </w:r>
      <w:r>
        <w:rPr/>
        <w:t xml:space="preserve"> Individual y discusión grupal</w:t>
      </w:r>
    </w:p>
    <w:p>
      <w:pPr/>
      <w:r>
        <w:rPr>
          <w:b w:val="1"/>
          <w:bCs w:val="1"/>
        </w:rPr>
        <w:t xml:space="preserve">Producto esperado:</w:t>
      </w:r>
      <w:r>
        <w:rPr/>
        <w:t xml:space="preserve"> Lista interpretativa de requisitos legales aplicables al caso, con explicación del alcance y criterios de cumplimiento.</w:t>
      </w:r>
    </w:p>
    <w:p>
      <w:pPr/>
      <w:r>
        <w:rPr>
          <w:b w:val="1"/>
          <w:bCs w:val="1"/>
        </w:rPr>
        <w:t xml:space="preserve">Duración estimada:</w:t>
      </w:r>
      <w:r>
        <w:rPr/>
        <w:t xml:space="preserve"> 1.5 horas</w:t>
      </w:r>
    </w:p>
    <w:p>
      <w:pPr/>
      <w:r>
        <w:rPr>
          <w:b w:val="1"/>
          <w:bCs w:val="1"/>
        </w:rPr>
        <w:t xml:space="preserve">Actividad 3: Diseño de un Plan de Implementación Ambiental</w:t>
      </w:r>
    </w:p>
    <w:p>
      <w:pPr/>
      <w:r>
        <w:rPr>
          <w:b w:val="1"/>
          <w:bCs w:val="1"/>
        </w:rPr>
        <w:t xml:space="preserve">Objetivo:</w:t>
      </w:r>
      <w:r>
        <w:rPr/>
        <w:t xml:space="preserve"> Elaborar un plan de implementación para garantizar el cumplimiento de la normatividad ambiental en una granja avícola.</w:t>
      </w:r>
    </w:p>
    <w:p>
      <w:pPr/>
      <w:r>
        <w:rPr>
          <w:b w:val="1"/>
          <w:bCs w:val="1"/>
        </w:rPr>
        <w:t xml:space="preserve">Descripción paso a paso:</w:t>
      </w:r>
    </w:p>
    <w:p>
      <w:pPr>
        <w:numPr>
          <w:ilvl w:val="0"/>
          <w:numId w:val="22"/>
        </w:numPr>
      </w:pPr>
      <w:r>
        <w:rPr/>
        <w:t xml:space="preserve">En grupos, se asignará un perfil de granja avícola con características y desafíos ambientales específicos.</w:t>
      </w:r>
    </w:p>
    <w:p>
      <w:pPr>
        <w:numPr>
          <w:ilvl w:val="0"/>
          <w:numId w:val="22"/>
        </w:numPr>
      </w:pPr>
      <w:r>
        <w:rPr/>
        <w:t xml:space="preserve">Los estudiantes desarrollarán un plan que incluya diagnóstico, procedimientos, asignación de responsabilidades y monitoreo para cumplimiento normativo.</w:t>
      </w:r>
    </w:p>
    <w:p>
      <w:pPr>
        <w:numPr>
          <w:ilvl w:val="0"/>
          <w:numId w:val="22"/>
        </w:numPr>
      </w:pPr>
      <w:r>
        <w:rPr/>
        <w:t xml:space="preserve">Prepararán una presentación para explicar su plan al resto del grupo.</w:t>
      </w:r>
    </w:p>
    <w:p>
      <w:pPr/>
      <w:r>
        <w:rPr>
          <w:b w:val="1"/>
          <w:bCs w:val="1"/>
        </w:rPr>
        <w:t xml:space="preserve">Organización:</w:t>
      </w:r>
      <w:r>
        <w:rPr/>
        <w:t xml:space="preserve"> Grupos de 3 a 4 personas</w:t>
      </w:r>
    </w:p>
    <w:p>
      <w:pPr/>
      <w:r>
        <w:rPr>
          <w:b w:val="1"/>
          <w:bCs w:val="1"/>
        </w:rPr>
        <w:t xml:space="preserve">Producto esperado:</w:t>
      </w:r>
      <w:r>
        <w:rPr/>
        <w:t xml:space="preserve"> Documento y presentación del plan de implementación ambiental.</w:t>
      </w:r>
    </w:p>
    <w:p>
      <w:pPr/>
      <w:r>
        <w:rPr>
          <w:b w:val="1"/>
          <w:bCs w:val="1"/>
        </w:rPr>
        <w:t xml:space="preserve">Duración estimada:</w:t>
      </w:r>
      <w:r>
        <w:rPr/>
        <w:t xml:space="preserve"> 3 horas</w:t>
      </w:r>
    </w:p>
    <w:p>
      <w:pPr/>
      <w:r>
        <w:rPr>
          <w:b w:val="1"/>
          <w:bCs w:val="1"/>
        </w:rPr>
        <w:t xml:space="preserve">Actividad 4: Evaluación de Cumplimiento y Propuesta de Acciones Correctivas</w:t>
      </w:r>
    </w:p>
    <w:p>
      <w:pPr/>
      <w:r>
        <w:rPr>
          <w:b w:val="1"/>
          <w:bCs w:val="1"/>
        </w:rPr>
        <w:t xml:space="preserve">Objetivo:</w:t>
      </w:r>
      <w:r>
        <w:rPr/>
        <w:t xml:space="preserve"> Evaluar el grado de cumplimiento de las normativas ambientales en un caso práctico y proponer acciones correctivas.</w:t>
      </w:r>
    </w:p>
    <w:p>
      <w:pPr/>
      <w:r>
        <w:rPr>
          <w:b w:val="1"/>
          <w:bCs w:val="1"/>
        </w:rPr>
        <w:t xml:space="preserve">Descripción paso a paso:</w:t>
      </w:r>
    </w:p>
    <w:p>
      <w:pPr>
        <w:numPr>
          <w:ilvl w:val="0"/>
          <w:numId w:val="23"/>
        </w:numPr>
      </w:pPr>
      <w:r>
        <w:rPr/>
        <w:t xml:space="preserve">Se ofrecerá un reporte o auditoría ambiental simulada de una granja avícola con incidencias de incumplimiento.</w:t>
      </w:r>
    </w:p>
    <w:p>
      <w:pPr>
        <w:numPr>
          <w:ilvl w:val="0"/>
          <w:numId w:val="23"/>
        </w:numPr>
      </w:pPr>
      <w:r>
        <w:rPr/>
        <w:t xml:space="preserve">En equipos, los estudiantes analizarán el reporte para identificar incumplimientos y sus posibles causas.</w:t>
      </w:r>
    </w:p>
    <w:p>
      <w:pPr>
        <w:numPr>
          <w:ilvl w:val="0"/>
          <w:numId w:val="23"/>
        </w:numPr>
      </w:pPr>
      <w:r>
        <w:rPr/>
        <w:t xml:space="preserve">Propondrán un plan de acciones correctivas con pasos claros y responsables asignados.</w:t>
      </w:r>
    </w:p>
    <w:p>
      <w:pPr>
        <w:numPr>
          <w:ilvl w:val="0"/>
          <w:numId w:val="23"/>
        </w:numPr>
      </w:pPr>
      <w:r>
        <w:rPr/>
        <w:t xml:space="preserve">Presentarán sus propuestas y recibirán retroalimentación del docente y compañeros.</w:t>
      </w:r>
    </w:p>
    <w:p>
      <w:pPr/>
      <w:r>
        <w:rPr>
          <w:b w:val="1"/>
          <w:bCs w:val="1"/>
        </w:rPr>
        <w:t xml:space="preserve">Organización:</w:t>
      </w:r>
      <w:r>
        <w:rPr/>
        <w:t xml:space="preserve"> Grupos pequeños</w:t>
      </w:r>
    </w:p>
    <w:p>
      <w:pPr/>
      <w:r>
        <w:rPr>
          <w:b w:val="1"/>
          <w:bCs w:val="1"/>
        </w:rPr>
        <w:t xml:space="preserve">Producto esperado:</w:t>
      </w:r>
      <w:r>
        <w:rPr/>
        <w:t xml:space="preserve"> Informe de evaluación de cumplimiento con plan de acciones correctivas.</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normatividad ambiental y percepción sobre su importancia en la industria avícola.</w:t>
      </w:r>
    </w:p>
    <w:p>
      <w:pPr/>
      <w:r>
        <w:rPr>
          <w:b w:val="1"/>
          <w:bCs w:val="1"/>
        </w:rPr>
        <w:t xml:space="preserve">Cómo se evalúa:</w:t>
      </w:r>
      <w:r>
        <w:rPr/>
        <w:t xml:space="preserve"> Cuestionario corto con preguntas de opción múltiple y respuestas abiertas sobre leyes, normas y regulaciones ambientales.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la identificación, interpretación y aplicación de la normatividad ambiental durante las actividades.</w:t>
      </w:r>
    </w:p>
    <w:p>
      <w:pPr/>
      <w:r>
        <w:rPr>
          <w:b w:val="1"/>
          <w:bCs w:val="1"/>
        </w:rPr>
        <w:t xml:space="preserve">Cómo se evalúa:</w:t>
      </w:r>
      <w:r>
        <w:rPr/>
        <w:t xml:space="preserve"> Revisión de productos parciales (resúmenes de normatividad, listas de requisitos, borradores de planes) y participación en discusiones.</w:t>
      </w:r>
    </w:p>
    <w:p>
      <w:pPr/>
      <w:r>
        <w:rPr>
          <w:b w:val="1"/>
          <w:bCs w:val="1"/>
        </w:rPr>
        <w:t xml:space="preserve">Instrumento sugerido:</w:t>
      </w:r>
      <w:r>
        <w:rPr/>
        <w:t xml:space="preserve"> Rúbrica para evaluar calidad y profundidad de los documentos y aportaciones en grupo.</w:t>
      </w:r>
    </w:p>
    <w:p>
      <w:pPr/>
      <w:r>
        <w:rPr>
          <w:b w:val="1"/>
          <w:bCs w:val="1"/>
        </w:rPr>
        <w:t xml:space="preserve">Evaluación Sumativa</w:t>
      </w:r>
    </w:p>
    <w:p>
      <w:pPr/>
      <w:r>
        <w:rPr>
          <w:b w:val="1"/>
          <w:bCs w:val="1"/>
        </w:rPr>
        <w:t xml:space="preserve">Qué se evalúa:</w:t>
      </w:r>
      <w:r>
        <w:rPr/>
        <w:t xml:space="preserve"> Capacidad para elaborar un plan integral de cumplimiento normativo y evaluar el cumplimiento en un caso práctico con propuestas correctivas.</w:t>
      </w:r>
    </w:p>
    <w:p>
      <w:pPr/>
      <w:r>
        <w:rPr>
          <w:b w:val="1"/>
          <w:bCs w:val="1"/>
        </w:rPr>
        <w:t xml:space="preserve">Cómo se evalúa:</w:t>
      </w:r>
      <w:r>
        <w:rPr/>
        <w:t xml:space="preserve"> Evaluación de los productos finales: plan de implementación ambiental y reporte de evaluación con acciones correctivas.</w:t>
      </w:r>
    </w:p>
    <w:p>
      <w:pPr/>
      <w:r>
        <w:rPr>
          <w:b w:val="1"/>
          <w:bCs w:val="1"/>
        </w:rPr>
        <w:t xml:space="preserve">Instrumento sugerido:</w:t>
      </w:r>
      <w:r>
        <w:rPr/>
        <w:t xml:space="preserve"> Rúbrica detallada que considere claridad, precisión, viabilidad y alineación con la normatividad vigente.</w:t>
      </w:r>
    </w:p>
    <w:p/>
    <w:p>
      <w:pPr/>
      <w:r>
        <w:rPr>
          <w:color w:val="4a5568"/>
          <w:sz w:val="24"/>
          <w:szCs w:val="24"/>
          <w:b w:val="1"/>
          <w:bCs w:val="1"/>
        </w:rPr>
        <w:t xml:space="preserve">Unidad 3: Procedimientos y Técnicas de Control Ambiental en Granjas Avícolas</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los principales métodos para el manejo adecuado de residuos en granjas avícolas, aplicando criterios de eficiencia y normatividad vigente.</w:t>
      </w:r>
    </w:p>
    <w:p>
      <w:pPr>
        <w:numPr>
          <w:ilvl w:val="0"/>
          <w:numId w:val="24"/>
        </w:numPr>
      </w:pPr>
      <w:r>
        <w:rPr/>
        <w:t xml:space="preserve">Al finalizar la unidad, el estudiante será capaz de aplicar técnicas para el control de emisiones contaminantes en la producción avícola, garantizando la reducción del impacto ambiental según estándares establecidos.</w:t>
      </w:r>
    </w:p>
    <w:p>
      <w:pPr>
        <w:numPr>
          <w:ilvl w:val="0"/>
          <w:numId w:val="24"/>
        </w:numPr>
      </w:pPr>
      <w:r>
        <w:rPr/>
        <w:t xml:space="preserve">Al finalizar la unidad, el estudiante será capaz de evaluar el uso eficiente de recursos naturales en granjas avícolas mediante la implementación de prácticas sostenibles y el análisis de indicadores de consumo.</w:t>
      </w:r>
    </w:p>
    <w:p>
      <w:pPr>
        <w:numPr>
          <w:ilvl w:val="0"/>
          <w:numId w:val="24"/>
        </w:numPr>
      </w:pPr>
      <w:r>
        <w:rPr/>
        <w:t xml:space="preserve">Al finalizar la unidad, el estudiante será capaz de implementar procedimientos de gestión ambiental que aseguren el cumplimiento de la normatividad vigente en el sector avícola, mediante la elaboración de planes de acción específicos.</w:t>
      </w:r>
    </w:p>
    <w:p>
      <w:pPr>
        <w:numPr>
          <w:ilvl w:val="0"/>
          <w:numId w:val="24"/>
        </w:numPr>
      </w:pPr>
      <w:r>
        <w:rPr/>
        <w:t xml:space="preserve">Al finalizar la unidad, el estudiante será capaz de monitorear y registrar los resultados de los controles ambientales aplicados en granjas avícolas, promoviendo la mejora continua en los procesos productivos.</w:t>
      </w:r>
    </w:p>
    <w:p>
      <w:pPr/>
      <w:r>
        <w:rPr>
          <w:sz w:val="22"/>
          <w:szCs w:val="22"/>
          <w:b w:val="1"/>
          <w:bCs w:val="1"/>
        </w:rPr>
        <w:t xml:space="preserve">Contenidos Temáticos</w:t>
      </w:r>
    </w:p>
    <w:p>
      <w:pPr/>
      <w:r>
        <w:rPr>
          <w:b w:val="1"/>
          <w:bCs w:val="1"/>
        </w:rPr>
        <w:t xml:space="preserve">1. Manejo adecuado de residuos en granjas avícolas</w:t>
      </w:r>
    </w:p>
    <w:p>
      <w:pPr>
        <w:numPr>
          <w:ilvl w:val="0"/>
          <w:numId w:val="25"/>
        </w:numPr>
      </w:pPr>
      <w:r>
        <w:rPr>
          <w:b w:val="1"/>
          <w:bCs w:val="1"/>
        </w:rPr>
        <w:t xml:space="preserve">Importancia del manejo de residuos:</w:t>
      </w:r>
      <w:r>
        <w:rPr/>
        <w:t xml:space="preserve"> Impacto ambiental y sanitario de los residuos avícolas.</w:t>
      </w:r>
    </w:p>
    <w:p>
      <w:pPr>
        <w:numPr>
          <w:ilvl w:val="0"/>
          <w:numId w:val="25"/>
        </w:numPr>
      </w:pPr>
      <w:r>
        <w:rPr>
          <w:b w:val="1"/>
          <w:bCs w:val="1"/>
        </w:rPr>
        <w:t xml:space="preserve">Tipos de residuos en granjas avícolas:</w:t>
      </w:r>
      <w:r>
        <w:rPr/>
        <w:t xml:space="preserve"> Residuos orgánicos (estiércol, cama), residuos plásticos, residuos químicos.</w:t>
      </w:r>
    </w:p>
    <w:p>
      <w:pPr>
        <w:numPr>
          <w:ilvl w:val="0"/>
          <w:numId w:val="25"/>
        </w:numPr>
      </w:pPr>
      <w:r>
        <w:rPr>
          <w:b w:val="1"/>
          <w:bCs w:val="1"/>
        </w:rPr>
        <w:t xml:space="preserve">Métodos para el manejo de residuos:</w:t>
      </w:r>
      <w:r>
        <w:rPr/>
        <w:t xml:space="preserve"> Compostaje, vermicompostaje, tratamiento anaeróbico, disposición final segura.</w:t>
      </w:r>
    </w:p>
    <w:p>
      <w:pPr>
        <w:numPr>
          <w:ilvl w:val="0"/>
          <w:numId w:val="25"/>
        </w:numPr>
      </w:pPr>
      <w:r>
        <w:rPr>
          <w:b w:val="1"/>
          <w:bCs w:val="1"/>
        </w:rPr>
        <w:t xml:space="preserve">Normatividad vigente:</w:t>
      </w:r>
      <w:r>
        <w:rPr/>
        <w:t xml:space="preserve"> Requisitos legales para la gestión de residuos en el sector avícola.</w:t>
      </w:r>
    </w:p>
    <w:p>
      <w:pPr>
        <w:numPr>
          <w:ilvl w:val="0"/>
          <w:numId w:val="25"/>
        </w:numPr>
      </w:pPr>
      <w:r>
        <w:rPr>
          <w:b w:val="1"/>
          <w:bCs w:val="1"/>
        </w:rPr>
        <w:t xml:space="preserve">Criterios de eficiencia en el manejo de residuos:</w:t>
      </w:r>
      <w:r>
        <w:rPr/>
        <w:t xml:space="preserve"> Reducción, reutilización y reciclaje en granjas avícolas.</w:t>
      </w:r>
    </w:p>
    <w:p>
      <w:pPr/>
      <w:r>
        <w:rPr>
          <w:b w:val="1"/>
          <w:bCs w:val="1"/>
        </w:rPr>
        <w:t xml:space="preserve">2. Técnicas para el control de emisiones contaminantes</w:t>
      </w:r>
    </w:p>
    <w:p>
      <w:pPr>
        <w:numPr>
          <w:ilvl w:val="0"/>
          <w:numId w:val="26"/>
        </w:numPr>
      </w:pPr>
      <w:r>
        <w:rPr>
          <w:b w:val="1"/>
          <w:bCs w:val="1"/>
        </w:rPr>
        <w:t xml:space="preserve">Fuentes de emisiones contaminantes en granjas avícolas:</w:t>
      </w:r>
      <w:r>
        <w:rPr/>
        <w:t xml:space="preserve"> Gases (amoniaco, metano), polvo, olores.</w:t>
      </w:r>
    </w:p>
    <w:p>
      <w:pPr>
        <w:numPr>
          <w:ilvl w:val="0"/>
          <w:numId w:val="26"/>
        </w:numPr>
      </w:pPr>
      <w:r>
        <w:rPr>
          <w:b w:val="1"/>
          <w:bCs w:val="1"/>
        </w:rPr>
        <w:t xml:space="preserve">Impacto ambiental de las emisiones:</w:t>
      </w:r>
      <w:r>
        <w:rPr/>
        <w:t xml:space="preserve"> Contaminación del aire, efectos en la salud humana y animal.</w:t>
      </w:r>
    </w:p>
    <w:p>
      <w:pPr>
        <w:numPr>
          <w:ilvl w:val="0"/>
          <w:numId w:val="26"/>
        </w:numPr>
      </w:pPr>
      <w:r>
        <w:rPr>
          <w:b w:val="1"/>
          <w:bCs w:val="1"/>
        </w:rPr>
        <w:t xml:space="preserve">Técnicas de control de emisiones:</w:t>
      </w:r>
      <w:r>
        <w:rPr/>
        <w:t xml:space="preserve"> Ventilación adecuada, biofiltros, tecnologías de captura y tratamiento de gases.</w:t>
      </w:r>
    </w:p>
    <w:p>
      <w:pPr>
        <w:numPr>
          <w:ilvl w:val="0"/>
          <w:numId w:val="26"/>
        </w:numPr>
      </w:pPr>
      <w:r>
        <w:rPr>
          <w:b w:val="1"/>
          <w:bCs w:val="1"/>
        </w:rPr>
        <w:t xml:space="preserve">Buenas prácticas para la reducción de emisiones:</w:t>
      </w:r>
      <w:r>
        <w:rPr/>
        <w:t xml:space="preserve"> Manejo de alimentación, control de humedad, mantenimiento de instalaciones.</w:t>
      </w:r>
    </w:p>
    <w:p>
      <w:pPr>
        <w:numPr>
          <w:ilvl w:val="0"/>
          <w:numId w:val="26"/>
        </w:numPr>
      </w:pPr>
      <w:r>
        <w:rPr>
          <w:b w:val="1"/>
          <w:bCs w:val="1"/>
        </w:rPr>
        <w:t xml:space="preserve">Estándares y normativas para emisiones:</w:t>
      </w:r>
      <w:r>
        <w:rPr/>
        <w:t xml:space="preserve"> Límites permisibles y monitoreo obligatorio.</w:t>
      </w:r>
    </w:p>
    <w:p>
      <w:pPr/>
      <w:r>
        <w:rPr>
          <w:b w:val="1"/>
          <w:bCs w:val="1"/>
        </w:rPr>
        <w:t xml:space="preserve">3. Uso eficiente de recursos naturales en granjas avícolas</w:t>
      </w:r>
    </w:p>
    <w:p>
      <w:pPr>
        <w:numPr>
          <w:ilvl w:val="0"/>
          <w:numId w:val="27"/>
        </w:numPr>
      </w:pPr>
      <w:r>
        <w:rPr>
          <w:b w:val="1"/>
          <w:bCs w:val="1"/>
        </w:rPr>
        <w:t xml:space="preserve">Recursos naturales en la producción avícola:</w:t>
      </w:r>
      <w:r>
        <w:rPr/>
        <w:t xml:space="preserve"> Agua, energía, suelo.</w:t>
      </w:r>
    </w:p>
    <w:p>
      <w:pPr>
        <w:numPr>
          <w:ilvl w:val="0"/>
          <w:numId w:val="27"/>
        </w:numPr>
      </w:pPr>
      <w:r>
        <w:rPr>
          <w:b w:val="1"/>
          <w:bCs w:val="1"/>
        </w:rPr>
        <w:t xml:space="preserve">Prácticas sostenibles para el ahorro de recursos:</w:t>
      </w:r>
      <w:r>
        <w:rPr/>
        <w:t xml:space="preserve"> Sistemas de reciclaje de agua, uso de energías renovables, manejo sostenible del suelo.</w:t>
      </w:r>
    </w:p>
    <w:p>
      <w:pPr>
        <w:numPr>
          <w:ilvl w:val="0"/>
          <w:numId w:val="27"/>
        </w:numPr>
      </w:pPr>
      <w:r>
        <w:rPr>
          <w:b w:val="1"/>
          <w:bCs w:val="1"/>
        </w:rPr>
        <w:t xml:space="preserve">Indicadores de consumo y eficiencia:</w:t>
      </w:r>
      <w:r>
        <w:rPr/>
        <w:t xml:space="preserve"> Medición y análisis de consumo de agua y energía.</w:t>
      </w:r>
    </w:p>
    <w:p>
      <w:pPr>
        <w:numPr>
          <w:ilvl w:val="0"/>
          <w:numId w:val="27"/>
        </w:numPr>
      </w:pPr>
      <w:r>
        <w:rPr>
          <w:b w:val="1"/>
          <w:bCs w:val="1"/>
        </w:rPr>
        <w:t xml:space="preserve">Evaluación y mejora continua:</w:t>
      </w:r>
      <w:r>
        <w:rPr/>
        <w:t xml:space="preserve"> Implementación de acciones para optimizar el uso de recursos.</w:t>
      </w:r>
    </w:p>
    <w:p>
      <w:pPr/>
      <w:r>
        <w:rPr>
          <w:b w:val="1"/>
          <w:bCs w:val="1"/>
        </w:rPr>
        <w:t xml:space="preserve">4. Procedimientos de gestión ambiental y normatividad</w:t>
      </w:r>
    </w:p>
    <w:p>
      <w:pPr>
        <w:numPr>
          <w:ilvl w:val="0"/>
          <w:numId w:val="28"/>
        </w:numPr>
      </w:pPr>
      <w:r>
        <w:rPr>
          <w:b w:val="1"/>
          <w:bCs w:val="1"/>
        </w:rPr>
        <w:t xml:space="preserve">Marco legal y normativo aplicable:</w:t>
      </w:r>
      <w:r>
        <w:rPr/>
        <w:t xml:space="preserve"> Leyes, reglamentos y normas ambientales en el sector avícola.</w:t>
      </w:r>
    </w:p>
    <w:p>
      <w:pPr>
        <w:numPr>
          <w:ilvl w:val="0"/>
          <w:numId w:val="28"/>
        </w:numPr>
      </w:pPr>
      <w:r>
        <w:rPr>
          <w:b w:val="1"/>
          <w:bCs w:val="1"/>
        </w:rPr>
        <w:t xml:space="preserve">Elaboración de planes de acción ambiental:</w:t>
      </w:r>
      <w:r>
        <w:rPr/>
        <w:t xml:space="preserve"> Diagnóstico, objetivos, acciones y cronogramas.</w:t>
      </w:r>
    </w:p>
    <w:p>
      <w:pPr>
        <w:numPr>
          <w:ilvl w:val="0"/>
          <w:numId w:val="28"/>
        </w:numPr>
      </w:pPr>
      <w:r>
        <w:rPr>
          <w:b w:val="1"/>
          <w:bCs w:val="1"/>
        </w:rPr>
        <w:t xml:space="preserve">Implementación de procedimientos de gestión:</w:t>
      </w:r>
      <w:r>
        <w:rPr/>
        <w:t xml:space="preserve"> Roles, responsabilidades y recursos necesarios.</w:t>
      </w:r>
    </w:p>
    <w:p>
      <w:pPr>
        <w:numPr>
          <w:ilvl w:val="0"/>
          <w:numId w:val="28"/>
        </w:numPr>
      </w:pPr>
      <w:r>
        <w:rPr>
          <w:b w:val="1"/>
          <w:bCs w:val="1"/>
        </w:rPr>
        <w:t xml:space="preserve">Documentación y registros:</w:t>
      </w:r>
      <w:r>
        <w:rPr/>
        <w:t xml:space="preserve"> Formatos, reportes y auditorías ambientales.</w:t>
      </w:r>
    </w:p>
    <w:p>
      <w:pPr/>
      <w:r>
        <w:rPr>
          <w:b w:val="1"/>
          <w:bCs w:val="1"/>
        </w:rPr>
        <w:t xml:space="preserve">5. Monitoreo y registro de controles ambientales</w:t>
      </w:r>
    </w:p>
    <w:p>
      <w:pPr>
        <w:numPr>
          <w:ilvl w:val="0"/>
          <w:numId w:val="29"/>
        </w:numPr>
      </w:pPr>
      <w:r>
        <w:rPr>
          <w:b w:val="1"/>
          <w:bCs w:val="1"/>
        </w:rPr>
        <w:t xml:space="preserve">Importancia del monitoreo ambiental:</w:t>
      </w:r>
      <w:r>
        <w:rPr/>
        <w:t xml:space="preserve"> Seguimiento y evaluación del desempeño ambiental.</w:t>
      </w:r>
    </w:p>
    <w:p>
      <w:pPr>
        <w:numPr>
          <w:ilvl w:val="0"/>
          <w:numId w:val="29"/>
        </w:numPr>
      </w:pPr>
      <w:r>
        <w:rPr>
          <w:b w:val="1"/>
          <w:bCs w:val="1"/>
        </w:rPr>
        <w:t xml:space="preserve">Técnicas y herramientas para el monitoreo:</w:t>
      </w:r>
      <w:r>
        <w:rPr/>
        <w:t xml:space="preserve"> Medición de emisiones, control de residuos, consumo de recursos.</w:t>
      </w:r>
    </w:p>
    <w:p>
      <w:pPr>
        <w:numPr>
          <w:ilvl w:val="0"/>
          <w:numId w:val="29"/>
        </w:numPr>
      </w:pPr>
      <w:r>
        <w:rPr>
          <w:b w:val="1"/>
          <w:bCs w:val="1"/>
        </w:rPr>
        <w:t xml:space="preserve">Registro y análisis de datos:</w:t>
      </w:r>
      <w:r>
        <w:rPr/>
        <w:t xml:space="preserve"> Elaboración de informes y gráficos para la toma de decisiones.</w:t>
      </w:r>
    </w:p>
    <w:p>
      <w:pPr>
        <w:numPr>
          <w:ilvl w:val="0"/>
          <w:numId w:val="29"/>
        </w:numPr>
      </w:pPr>
      <w:r>
        <w:rPr>
          <w:b w:val="1"/>
          <w:bCs w:val="1"/>
        </w:rPr>
        <w:t xml:space="preserve">Promoción de la mejora continua:</w:t>
      </w:r>
      <w:r>
        <w:rPr/>
        <w:t xml:space="preserve"> Identificación de oportunidades y acciones correctivas.</w:t>
      </w:r>
    </w:p>
    <w:p>
      <w:pPr/>
      <w:r>
        <w:rPr>
          <w:sz w:val="22"/>
          <w:szCs w:val="22"/>
          <w:b w:val="1"/>
          <w:bCs w:val="1"/>
        </w:rPr>
        <w:t xml:space="preserve">Actividades</w:t>
      </w:r>
    </w:p>
    <w:p>
      <w:pPr/>
      <w:r>
        <w:rPr>
          <w:b w:val="1"/>
          <w:bCs w:val="1"/>
        </w:rPr>
        <w:t xml:space="preserve">Actividad 1: Identificación y clasificación de residuos avícolas</w:t>
      </w:r>
    </w:p>
    <w:p>
      <w:pPr/>
      <w:r>
        <w:rPr>
          <w:b w:val="1"/>
          <w:bCs w:val="1"/>
        </w:rPr>
        <w:t xml:space="preserve">Objetivo:</w:t>
      </w:r>
      <w:r>
        <w:rPr/>
        <w:t xml:space="preserve"> Contribuye al objetivo de identificar y describir los principales métodos para el manejo adecuado de residuos.</w:t>
      </w:r>
    </w:p>
    <w:p>
      <w:pPr/>
      <w:r>
        <w:rPr>
          <w:b w:val="1"/>
          <w:bCs w:val="1"/>
        </w:rPr>
        <w:t xml:space="preserve">Descripción:</w:t>
      </w:r>
    </w:p>
    <w:p>
      <w:pPr>
        <w:numPr>
          <w:ilvl w:val="0"/>
          <w:numId w:val="30"/>
        </w:numPr>
      </w:pPr>
      <w:r>
        <w:rPr/>
        <w:t xml:space="preserve">El docente presenta diferentes tipos de residuos generados en una granja avícola mediante imágenes y muestras reales si es posible.</w:t>
      </w:r>
    </w:p>
    <w:p>
      <w:pPr>
        <w:numPr>
          <w:ilvl w:val="0"/>
          <w:numId w:val="30"/>
        </w:numPr>
      </w:pPr>
      <w:r>
        <w:rPr/>
        <w:t xml:space="preserve">Los estudiantes, en grupos pequeños, clasifican los residuos en orgánicos, plásticos y químicos.</w:t>
      </w:r>
    </w:p>
    <w:p>
      <w:pPr>
        <w:numPr>
          <w:ilvl w:val="0"/>
          <w:numId w:val="30"/>
        </w:numPr>
      </w:pPr>
      <w:r>
        <w:rPr/>
        <w:t xml:space="preserve">Cada grupo explica las posibles formas de manejo y disposición para cada tipo de residuo aplicando criterios de eficiencia y normatividad.</w:t>
      </w:r>
    </w:p>
    <w:p>
      <w:pPr>
        <w:numPr>
          <w:ilvl w:val="0"/>
          <w:numId w:val="30"/>
        </w:numPr>
      </w:pPr>
      <w:r>
        <w:rPr/>
        <w:t xml:space="preserve">Se realiza una discusión grupal para comparar y complementar las propuestas.</w:t>
      </w:r>
    </w:p>
    <w:p>
      <w:pPr/>
      <w:r>
        <w:rPr>
          <w:b w:val="1"/>
          <w:bCs w:val="1"/>
        </w:rPr>
        <w:t xml:space="preserve">Organización:</w:t>
      </w:r>
      <w:r>
        <w:rPr/>
        <w:t xml:space="preserve"> Grupos de 3-4 personas.</w:t>
      </w:r>
    </w:p>
    <w:p>
      <w:pPr/>
      <w:r>
        <w:rPr>
          <w:b w:val="1"/>
          <w:bCs w:val="1"/>
        </w:rPr>
        <w:t xml:space="preserve">Producto esperado:</w:t>
      </w:r>
      <w:r>
        <w:rPr/>
        <w:t xml:space="preserve"> Tabla clasificatoria con tipos de residuos y métodos de manejo recomendados.</w:t>
      </w:r>
    </w:p>
    <w:p>
      <w:pPr/>
      <w:r>
        <w:rPr>
          <w:b w:val="1"/>
          <w:bCs w:val="1"/>
        </w:rPr>
        <w:t xml:space="preserve">Duración estimada:</w:t>
      </w:r>
      <w:r>
        <w:rPr/>
        <w:t xml:space="preserve"> 1 hora.</w:t>
      </w:r>
    </w:p>
    <w:p>
      <w:pPr/>
      <w:r>
        <w:rPr>
          <w:b w:val="1"/>
          <w:bCs w:val="1"/>
        </w:rPr>
        <w:t xml:space="preserve">Actividad 2: Simulación de control de emisiones en granja avícola</w:t>
      </w:r>
    </w:p>
    <w:p>
      <w:pPr/>
      <w:r>
        <w:rPr>
          <w:b w:val="1"/>
          <w:bCs w:val="1"/>
        </w:rPr>
        <w:t xml:space="preserve">Objetivo:</w:t>
      </w:r>
      <w:r>
        <w:rPr/>
        <w:t xml:space="preserve"> Aplicar técnicas para el control de emisiones contaminantes en la producción avícola.</w:t>
      </w:r>
    </w:p>
    <w:p>
      <w:pPr/>
      <w:r>
        <w:rPr>
          <w:b w:val="1"/>
          <w:bCs w:val="1"/>
        </w:rPr>
        <w:t xml:space="preserve">Descripción:</w:t>
      </w:r>
    </w:p>
    <w:p>
      <w:pPr>
        <w:numPr>
          <w:ilvl w:val="0"/>
          <w:numId w:val="31"/>
        </w:numPr>
      </w:pPr>
      <w:r>
        <w:rPr/>
        <w:t xml:space="preserve">Se presenta un caso práctico con datos de emisiones contaminantes de una granja tipo.</w:t>
      </w:r>
    </w:p>
    <w:p>
      <w:pPr>
        <w:numPr>
          <w:ilvl w:val="0"/>
          <w:numId w:val="31"/>
        </w:numPr>
      </w:pPr>
      <w:r>
        <w:rPr/>
        <w:t xml:space="preserve">Los estudiantes, en parejas, analizan las fuentes de emisión y proponen técnicas para su control basadas en las buenas prácticas estudiadas.</w:t>
      </w:r>
    </w:p>
    <w:p>
      <w:pPr>
        <w:numPr>
          <w:ilvl w:val="0"/>
          <w:numId w:val="31"/>
        </w:numPr>
      </w:pPr>
      <w:r>
        <w:rPr/>
        <w:t xml:space="preserve">Cada pareja elabora un plan breve con las medidas a implementar y posibles beneficios ambientales.</w:t>
      </w:r>
    </w:p>
    <w:p>
      <w:pPr>
        <w:numPr>
          <w:ilvl w:val="0"/>
          <w:numId w:val="31"/>
        </w:numPr>
      </w:pPr>
      <w:r>
        <w:rPr/>
        <w:t xml:space="preserve">Presentación y retroalimentación grupal sobre los planes elaborados.</w:t>
      </w:r>
    </w:p>
    <w:p>
      <w:pPr/>
      <w:r>
        <w:rPr>
          <w:b w:val="1"/>
          <w:bCs w:val="1"/>
        </w:rPr>
        <w:t xml:space="preserve">Organización:</w:t>
      </w:r>
      <w:r>
        <w:rPr/>
        <w:t xml:space="preserve"> Parejas.</w:t>
      </w:r>
    </w:p>
    <w:p>
      <w:pPr/>
      <w:r>
        <w:rPr>
          <w:b w:val="1"/>
          <w:bCs w:val="1"/>
        </w:rPr>
        <w:t xml:space="preserve">Producto esperado:</w:t>
      </w:r>
      <w:r>
        <w:rPr/>
        <w:t xml:space="preserve"> Plan de control de emisiones con técnicas específicas y justificación.</w:t>
      </w:r>
    </w:p>
    <w:p>
      <w:pPr/>
      <w:r>
        <w:rPr>
          <w:b w:val="1"/>
          <w:bCs w:val="1"/>
        </w:rPr>
        <w:t xml:space="preserve">Duración estimada:</w:t>
      </w:r>
      <w:r>
        <w:rPr/>
        <w:t xml:space="preserve"> 1.5 horas.</w:t>
      </w:r>
    </w:p>
    <w:p>
      <w:pPr/>
      <w:r>
        <w:rPr>
          <w:b w:val="1"/>
          <w:bCs w:val="1"/>
        </w:rPr>
        <w:t xml:space="preserve">Actividad 3: Evaluación del consumo de recursos naturales en una granja avícola</w:t>
      </w:r>
    </w:p>
    <w:p>
      <w:pPr/>
      <w:r>
        <w:rPr>
          <w:b w:val="1"/>
          <w:bCs w:val="1"/>
        </w:rPr>
        <w:t xml:space="preserve">Objetivo:</w:t>
      </w:r>
      <w:r>
        <w:rPr/>
        <w:t xml:space="preserve"> Evaluar el uso eficiente de recursos naturales mediante prácticas sostenibles e indicadores de consumo.</w:t>
      </w:r>
    </w:p>
    <w:p>
      <w:pPr/>
      <w:r>
        <w:rPr>
          <w:b w:val="1"/>
          <w:bCs w:val="1"/>
        </w:rPr>
        <w:t xml:space="preserve">Descripción:</w:t>
      </w:r>
    </w:p>
    <w:p>
      <w:pPr>
        <w:numPr>
          <w:ilvl w:val="0"/>
          <w:numId w:val="32"/>
        </w:numPr>
      </w:pPr>
      <w:r>
        <w:rPr/>
        <w:t xml:space="preserve">Se proporciona a los estudiantes una ficha con datos ficticios de consumo de agua y energía de una granja.</w:t>
      </w:r>
    </w:p>
    <w:p>
      <w:pPr>
        <w:numPr>
          <w:ilvl w:val="0"/>
          <w:numId w:val="32"/>
        </w:numPr>
      </w:pPr>
      <w:r>
        <w:rPr/>
        <w:t xml:space="preserve">En grupos, analizan los datos para identificar oportunidades de ahorro y proponen prácticas sostenibles para mejorar la eficiencia.</w:t>
      </w:r>
    </w:p>
    <w:p>
      <w:pPr>
        <w:numPr>
          <w:ilvl w:val="0"/>
          <w:numId w:val="32"/>
        </w:numPr>
      </w:pPr>
      <w:r>
        <w:rPr/>
        <w:t xml:space="preserve">Los grupos elaboran un reporte con indicadores clave y recomendaciones.</w:t>
      </w:r>
    </w:p>
    <w:p>
      <w:pPr>
        <w:numPr>
          <w:ilvl w:val="0"/>
          <w:numId w:val="32"/>
        </w:numPr>
      </w:pPr>
      <w:r>
        <w:rPr/>
        <w:t xml:space="preserve">Se realiza una puesta en común para discutir las propuestas y su viabilidad.</w:t>
      </w:r>
    </w:p>
    <w:p>
      <w:pPr/>
      <w:r>
        <w:rPr>
          <w:b w:val="1"/>
          <w:bCs w:val="1"/>
        </w:rPr>
        <w:t xml:space="preserve">Organización:</w:t>
      </w:r>
      <w:r>
        <w:rPr/>
        <w:t xml:space="preserve"> Grupos de 3-4 personas.</w:t>
      </w:r>
    </w:p>
    <w:p>
      <w:pPr/>
      <w:r>
        <w:rPr>
          <w:b w:val="1"/>
          <w:bCs w:val="1"/>
        </w:rPr>
        <w:t xml:space="preserve">Producto esperado:</w:t>
      </w:r>
      <w:r>
        <w:rPr/>
        <w:t xml:space="preserve"> Informe con análisis de indicadores y plan de mejora sostenible.</w:t>
      </w:r>
    </w:p>
    <w:p>
      <w:pPr/>
      <w:r>
        <w:rPr>
          <w:b w:val="1"/>
          <w:bCs w:val="1"/>
        </w:rPr>
        <w:t xml:space="preserve">Duración estimada:</w:t>
      </w:r>
      <w:r>
        <w:rPr/>
        <w:t xml:space="preserve"> 2 horas.</w:t>
      </w:r>
    </w:p>
    <w:p>
      <w:pPr/>
      <w:r>
        <w:rPr>
          <w:b w:val="1"/>
          <w:bCs w:val="1"/>
        </w:rPr>
        <w:t xml:space="preserve">Actividad 4: Diseño de un plan de gestión ambiental para una granja avícola</w:t>
      </w:r>
    </w:p>
    <w:p>
      <w:pPr/>
      <w:r>
        <w:rPr>
          <w:b w:val="1"/>
          <w:bCs w:val="1"/>
        </w:rPr>
        <w:t xml:space="preserve">Objetivo:</w:t>
      </w:r>
      <w:r>
        <w:rPr/>
        <w:t xml:space="preserve"> Implementar procedimientos de gestión ambiental y asegurar el cumplimiento normativo mediante planes de acción específicos.</w:t>
      </w:r>
    </w:p>
    <w:p>
      <w:pPr/>
      <w:r>
        <w:rPr>
          <w:b w:val="1"/>
          <w:bCs w:val="1"/>
        </w:rPr>
        <w:t xml:space="preserve">Descripción:</w:t>
      </w:r>
    </w:p>
    <w:p>
      <w:pPr>
        <w:numPr>
          <w:ilvl w:val="0"/>
          <w:numId w:val="33"/>
        </w:numPr>
      </w:pPr>
      <w:r>
        <w:rPr/>
        <w:t xml:space="preserve">Se divide a los estudiantes en grupos y se les proporciona un escenario de una granja con problemáticas ambientales.</w:t>
      </w:r>
    </w:p>
    <w:p>
      <w:pPr>
        <w:numPr>
          <w:ilvl w:val="0"/>
          <w:numId w:val="33"/>
        </w:numPr>
      </w:pPr>
      <w:r>
        <w:rPr/>
        <w:t xml:space="preserve">Cada grupo realiza un diagnóstico ambiental básico y define objetivos claros.</w:t>
      </w:r>
    </w:p>
    <w:p>
      <w:pPr>
        <w:numPr>
          <w:ilvl w:val="0"/>
          <w:numId w:val="33"/>
        </w:numPr>
      </w:pPr>
      <w:r>
        <w:rPr/>
        <w:t xml:space="preserve">Elaboran un plan de acción que incluya actividades, responsables, recursos y cronograma para la gestión ambiental.</w:t>
      </w:r>
    </w:p>
    <w:p>
      <w:pPr>
        <w:numPr>
          <w:ilvl w:val="0"/>
          <w:numId w:val="33"/>
        </w:numPr>
      </w:pPr>
      <w:r>
        <w:rPr/>
        <w:t xml:space="preserve">Presentan su plan para recibir retroalimentación y sugerencias de mejora.</w:t>
      </w:r>
    </w:p>
    <w:p>
      <w:pPr/>
      <w:r>
        <w:rPr>
          <w:b w:val="1"/>
          <w:bCs w:val="1"/>
        </w:rPr>
        <w:t xml:space="preserve">Organización:</w:t>
      </w:r>
      <w:r>
        <w:rPr/>
        <w:t xml:space="preserve"> Grupos de 4-5 personas.</w:t>
      </w:r>
    </w:p>
    <w:p>
      <w:pPr/>
      <w:r>
        <w:rPr>
          <w:b w:val="1"/>
          <w:bCs w:val="1"/>
        </w:rPr>
        <w:t xml:space="preserve">Producto esperado:</w:t>
      </w:r>
      <w:r>
        <w:rPr/>
        <w:t xml:space="preserve"> Documento de plan de gestión ambiental con enfoque práctico y normativo.</w:t>
      </w:r>
    </w:p>
    <w:p>
      <w:pPr/>
      <w:r>
        <w:rPr>
          <w:b w:val="1"/>
          <w:bCs w:val="1"/>
        </w:rPr>
        <w:t xml:space="preserve">Duración estimada:</w:t>
      </w:r>
      <w:r>
        <w:rPr/>
        <w:t xml:space="preserve"> 3 horas.</w:t>
      </w:r>
    </w:p>
    <w:p>
      <w:pPr/>
      <w:r>
        <w:rPr>
          <w:b w:val="1"/>
          <w:bCs w:val="1"/>
        </w:rPr>
        <w:t xml:space="preserve">Actividad 5: Monitoreo y registro de resultados ambientales</w:t>
      </w:r>
    </w:p>
    <w:p>
      <w:pPr/>
      <w:r>
        <w:rPr>
          <w:b w:val="1"/>
          <w:bCs w:val="1"/>
        </w:rPr>
        <w:t xml:space="preserve">Objetivo:</w:t>
      </w:r>
      <w:r>
        <w:rPr/>
        <w:t xml:space="preserve"> Monitorear y registrar resultados de controles ambientales para promover la mejora continua.</w:t>
      </w:r>
    </w:p>
    <w:p>
      <w:pPr/>
      <w:r>
        <w:rPr>
          <w:b w:val="1"/>
          <w:bCs w:val="1"/>
        </w:rPr>
        <w:t xml:space="preserve">Descripción:</w:t>
      </w:r>
    </w:p>
    <w:p>
      <w:pPr>
        <w:numPr>
          <w:ilvl w:val="0"/>
          <w:numId w:val="34"/>
        </w:numPr>
      </w:pPr>
      <w:r>
        <w:rPr/>
        <w:t xml:space="preserve">Se entrega a los estudiantes formatos para registro de datos de emisiones, residuos y consumo de recursos.</w:t>
      </w:r>
    </w:p>
    <w:p>
      <w:pPr>
        <w:numPr>
          <w:ilvl w:val="0"/>
          <w:numId w:val="34"/>
        </w:numPr>
      </w:pPr>
      <w:r>
        <w:rPr/>
        <w:t xml:space="preserve">Simulan la recopilación de datos a partir de un caso práctico y registran la información en los formatos.</w:t>
      </w:r>
    </w:p>
    <w:p>
      <w:pPr>
        <w:numPr>
          <w:ilvl w:val="0"/>
          <w:numId w:val="34"/>
        </w:numPr>
      </w:pPr>
      <w:r>
        <w:rPr/>
        <w:t xml:space="preserve">Realizan un análisis básico de los datos para identificar tendencias y posibles acciones de mejora.</w:t>
      </w:r>
    </w:p>
    <w:p>
      <w:pPr>
        <w:numPr>
          <w:ilvl w:val="0"/>
          <w:numId w:val="34"/>
        </w:numPr>
      </w:pPr>
      <w:r>
        <w:rPr/>
        <w:t xml:space="preserve">Discuten en plenaria la importancia del monitoreo y el uso de registros para la toma de decisiones ambientales.</w:t>
      </w:r>
    </w:p>
    <w:p>
      <w:pPr/>
      <w:r>
        <w:rPr>
          <w:b w:val="1"/>
          <w:bCs w:val="1"/>
        </w:rPr>
        <w:t xml:space="preserve">Organización:</w:t>
      </w:r>
      <w:r>
        <w:rPr/>
        <w:t xml:space="preserve"> Individual o parejas.</w:t>
      </w:r>
    </w:p>
    <w:p>
      <w:pPr/>
      <w:r>
        <w:rPr>
          <w:b w:val="1"/>
          <w:bCs w:val="1"/>
        </w:rPr>
        <w:t xml:space="preserve">Producto esperado:</w:t>
      </w:r>
      <w:r>
        <w:rPr/>
        <w:t xml:space="preserve"> Formatos de registro completos y breve informe de análisis.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manejo de residuos, control de emisiones, uso de recursos y normatividad ambiental en granjas avícolas.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Prueba escrita inicial con 15 preguntas.</w:t>
      </w:r>
    </w:p>
    <w:p>
      <w:pPr/>
      <w:r>
        <w:rPr>
          <w:b w:val="1"/>
          <w:bCs w:val="1"/>
        </w:rPr>
        <w:t xml:space="preserve">Evaluación formativa</w:t>
      </w:r>
    </w:p>
    <w:p>
      <w:pPr/>
      <w:r>
        <w:rPr>
          <w:b w:val="1"/>
          <w:bCs w:val="1"/>
        </w:rPr>
        <w:t xml:space="preserve">Qué se evalúa:</w:t>
      </w:r>
      <w:r>
        <w:rPr/>
        <w:t xml:space="preserve"> Participación y desempeño en actividades prácticas (clasificación de residuos, elaboración de planes, análisis de indicadores, registros de monitoreo).</w:t>
      </w:r>
    </w:p>
    <w:p>
      <w:pPr/>
      <w:r>
        <w:rPr>
          <w:b w:val="1"/>
          <w:bCs w:val="1"/>
        </w:rPr>
        <w:t xml:space="preserve">Cómo se evalúa:</w:t>
      </w:r>
      <w:r>
        <w:rPr/>
        <w:t xml:space="preserve"> Observación directa, retroalimentación continua y revisión de productos parciales.</w:t>
      </w:r>
    </w:p>
    <w:p>
      <w:pPr/>
      <w:r>
        <w:rPr>
          <w:b w:val="1"/>
          <w:bCs w:val="1"/>
        </w:rPr>
        <w:t xml:space="preserve">Instrumento sugerido:</w:t>
      </w:r>
      <w:r>
        <w:rPr/>
        <w:t xml:space="preserve"> Rúbrica de desempeño para actividades en grupo e individuales.</w:t>
      </w:r>
    </w:p>
    <w:p>
      <w:pPr/>
      <w:r>
        <w:rPr>
          <w:b w:val="1"/>
          <w:bCs w:val="1"/>
        </w:rPr>
        <w:t xml:space="preserve">Evaluación sumativa</w:t>
      </w:r>
    </w:p>
    <w:p>
      <w:pPr/>
      <w:r>
        <w:rPr>
          <w:b w:val="1"/>
          <w:bCs w:val="1"/>
        </w:rPr>
        <w:t xml:space="preserve">Qué se evalúa:</w:t>
      </w:r>
      <w:r>
        <w:rPr/>
        <w:t xml:space="preserve"> Capacidad para integrar y aplicar los conocimientos y técnicas abordados en la unidad.</w:t>
      </w:r>
    </w:p>
    <w:p>
      <w:pPr/>
      <w:r>
        <w:rPr>
          <w:b w:val="1"/>
          <w:bCs w:val="1"/>
        </w:rPr>
        <w:t xml:space="preserve">Cómo se evalúa:</w:t>
      </w:r>
      <w:r>
        <w:rPr/>
        <w:t xml:space="preserve"> Elaboración individual de un plan de gestión ambiental completo para una granja avícola, que incluya manejo de residuos, control de emisiones, uso eficiente de recursos, cumplimiento normativo y monitoreo.</w:t>
      </w:r>
    </w:p>
    <w:p>
      <w:pPr/>
      <w:r>
        <w:rPr>
          <w:b w:val="1"/>
          <w:bCs w:val="1"/>
        </w:rPr>
        <w:t xml:space="preserve">Instrumento sugerido:</w:t>
      </w:r>
      <w:r>
        <w:rPr/>
        <w:t xml:space="preserve"> Rúbrica detallada para evaluación del plan de gestión ambiental.</w:t>
      </w:r>
    </w:p>
    <w:p/>
    <w:p>
      <w:pPr/>
      <w:r>
        <w:rPr>
          <w:color w:val="4a5568"/>
          <w:sz w:val="24"/>
          <w:szCs w:val="24"/>
          <w:b w:val="1"/>
          <w:bCs w:val="1"/>
        </w:rPr>
        <w:t xml:space="preserve">Unidad 4: Implementación y Mejora Continua de Prácticas Ambientales</w:t>
      </w:r>
    </w:p>
    <w:p>
      <w:pPr/>
      <w:r>
        <w:rPr>
          <w:sz w:val="22"/>
          <w:szCs w:val="22"/>
          <w:b w:val="1"/>
          <w:bCs w:val="1"/>
        </w:rPr>
        <w:t xml:space="preserve">Objetivos de Aprendizaje</w:t>
      </w:r>
    </w:p>
    <w:p>
      <w:pPr>
        <w:numPr>
          <w:ilvl w:val="0"/>
          <w:numId w:val="35"/>
        </w:numPr>
      </w:pPr>
      <w:r>
        <w:rPr/>
        <w:t xml:space="preserve">Al finalizar la unidad, el estudiante será capaz de diseñar un plan de implementación de prácticas ambientales sostenibles en una granja avícola, considerando los recursos disponibles y las normativas vigentes.</w:t>
      </w:r>
    </w:p>
    <w:p>
      <w:pPr>
        <w:numPr>
          <w:ilvl w:val="0"/>
          <w:numId w:val="35"/>
        </w:numPr>
      </w:pPr>
      <w:r>
        <w:rPr/>
        <w:t xml:space="preserve">Al finalizar la unidad, el estudiante será capaz de ejecutar procedimientos para la gestión eficiente de residuos y recursos en granjas avícolas, garantizando el cumplimiento de estándares ambientales.</w:t>
      </w:r>
    </w:p>
    <w:p>
      <w:pPr>
        <w:numPr>
          <w:ilvl w:val="0"/>
          <w:numId w:val="35"/>
        </w:numPr>
      </w:pPr>
      <w:r>
        <w:rPr/>
        <w:t xml:space="preserve">Al finalizar la unidad, el estudiante será capaz de aplicar métodos de monitoreo y evaluación continua para identificar oportunidades de mejora en las prácticas ambientales implementadas.</w:t>
      </w:r>
    </w:p>
    <w:p>
      <w:pPr>
        <w:numPr>
          <w:ilvl w:val="0"/>
          <w:numId w:val="35"/>
        </w:numPr>
      </w:pPr>
      <w:r>
        <w:rPr/>
        <w:t xml:space="preserve">Al finalizar la unidad, el estudiante será capaz de analizar indicadores ambientales y elaborar informes de resultados que faciliten la toma de decisiones para la mejora continua en la gestión ambiental avícola.</w:t>
      </w:r>
    </w:p>
    <w:p>
      <w:pPr/>
      <w:r>
        <w:rPr>
          <w:sz w:val="22"/>
          <w:szCs w:val="22"/>
          <w:b w:val="1"/>
          <w:bCs w:val="1"/>
        </w:rPr>
        <w:t xml:space="preserve">Contenidos Temáticos</w:t>
      </w:r>
    </w:p>
    <w:p>
      <w:pPr/>
      <w:r>
        <w:rPr>
          <w:b w:val="1"/>
          <w:bCs w:val="1"/>
        </w:rPr>
        <w:t xml:space="preserve">1. Diseño de un Plan de Implementación de Prácticas Ambientales Sostenibles</w:t>
      </w:r>
    </w:p>
    <w:p>
      <w:pPr>
        <w:numPr>
          <w:ilvl w:val="0"/>
          <w:numId w:val="36"/>
        </w:numPr>
      </w:pPr>
      <w:r>
        <w:rPr>
          <w:b w:val="1"/>
          <w:bCs w:val="1"/>
        </w:rPr>
        <w:t xml:space="preserve">Introducción a las prácticas ambientales sostenibles en granjas avícolas:</w:t>
      </w:r>
      <w:r>
        <w:rPr/>
        <w:t xml:space="preserve"> Conceptos básicos y su importancia en el sector avícola.</w:t>
      </w:r>
    </w:p>
    <w:p>
      <w:pPr>
        <w:numPr>
          <w:ilvl w:val="0"/>
          <w:numId w:val="36"/>
        </w:numPr>
      </w:pPr>
      <w:r>
        <w:rPr>
          <w:b w:val="1"/>
          <w:bCs w:val="1"/>
        </w:rPr>
        <w:t xml:space="preserve">Identificación y análisis de recursos disponibles:</w:t>
      </w:r>
      <w:r>
        <w:rPr/>
        <w:t xml:space="preserve"> Humanos, materiales, financieros y tecnológicos para la implementación.</w:t>
      </w:r>
    </w:p>
    <w:p>
      <w:pPr>
        <w:numPr>
          <w:ilvl w:val="0"/>
          <w:numId w:val="36"/>
        </w:numPr>
      </w:pPr>
      <w:r>
        <w:rPr>
          <w:b w:val="1"/>
          <w:bCs w:val="1"/>
        </w:rPr>
        <w:t xml:space="preserve">Marco normativo y regulaciones ambientales vigentes:</w:t>
      </w:r>
      <w:r>
        <w:rPr/>
        <w:t xml:space="preserve"> Leyes y normativas aplicables a la gestión ambiental en granjas avícolas.</w:t>
      </w:r>
    </w:p>
    <w:p>
      <w:pPr>
        <w:numPr>
          <w:ilvl w:val="0"/>
          <w:numId w:val="36"/>
        </w:numPr>
      </w:pPr>
      <w:r>
        <w:rPr>
          <w:b w:val="1"/>
          <w:bCs w:val="1"/>
        </w:rPr>
        <w:t xml:space="preserve">Metodología para el diseño del plan:</w:t>
      </w:r>
      <w:r>
        <w:rPr/>
        <w:t xml:space="preserve"> Definición de objetivos, actividades, cronogramas y asignación de responsabilidades.</w:t>
      </w:r>
    </w:p>
    <w:p>
      <w:pPr>
        <w:numPr>
          <w:ilvl w:val="0"/>
          <w:numId w:val="36"/>
        </w:numPr>
      </w:pPr>
      <w:r>
        <w:rPr>
          <w:b w:val="1"/>
          <w:bCs w:val="1"/>
        </w:rPr>
        <w:t xml:space="preserve">Elaboración de un plan integral:</w:t>
      </w:r>
      <w:r>
        <w:rPr/>
        <w:t xml:space="preserve"> Redacción del plan que incluya recursos, normativas y estrategias de implementación sostenible.</w:t>
      </w:r>
    </w:p>
    <w:p>
      <w:pPr/>
      <w:r>
        <w:rPr>
          <w:b w:val="1"/>
          <w:bCs w:val="1"/>
        </w:rPr>
        <w:t xml:space="preserve">2. Ejecución de Procedimientos para la Gestión Eficiente de Residuos y Recursos</w:t>
      </w:r>
    </w:p>
    <w:p>
      <w:pPr>
        <w:numPr>
          <w:ilvl w:val="0"/>
          <w:numId w:val="37"/>
        </w:numPr>
      </w:pPr>
      <w:r>
        <w:rPr>
          <w:b w:val="1"/>
          <w:bCs w:val="1"/>
        </w:rPr>
        <w:t xml:space="preserve">Tipos de residuos en granjas avícolas:</w:t>
      </w:r>
      <w:r>
        <w:rPr/>
        <w:t xml:space="preserve"> Orgánicos, inorgánicos, peligrosos y su impacto ambiental.</w:t>
      </w:r>
    </w:p>
    <w:p>
      <w:pPr>
        <w:numPr>
          <w:ilvl w:val="0"/>
          <w:numId w:val="37"/>
        </w:numPr>
      </w:pPr>
      <w:r>
        <w:rPr>
          <w:b w:val="1"/>
          <w:bCs w:val="1"/>
        </w:rPr>
        <w:t xml:space="preserve">Buenas prácticas para la gestión de residuos:</w:t>
      </w:r>
      <w:r>
        <w:rPr/>
        <w:t xml:space="preserve"> Recolección, clasificación, almacenamiento, tratamiento y disposición final.</w:t>
      </w:r>
    </w:p>
    <w:p>
      <w:pPr>
        <w:numPr>
          <w:ilvl w:val="0"/>
          <w:numId w:val="37"/>
        </w:numPr>
      </w:pPr>
      <w:r>
        <w:rPr>
          <w:b w:val="1"/>
          <w:bCs w:val="1"/>
        </w:rPr>
        <w:t xml:space="preserve">Gestión eficiente de recursos:</w:t>
      </w:r>
      <w:r>
        <w:rPr/>
        <w:t xml:space="preserve"> Uso racional del agua, energía y alimentación en la producción avícola.</w:t>
      </w:r>
    </w:p>
    <w:p>
      <w:pPr>
        <w:numPr>
          <w:ilvl w:val="0"/>
          <w:numId w:val="37"/>
        </w:numPr>
      </w:pPr>
      <w:r>
        <w:rPr>
          <w:b w:val="1"/>
          <w:bCs w:val="1"/>
        </w:rPr>
        <w:t xml:space="preserve">Protocolos para el manejo seguro y ambientalmente responsable:</w:t>
      </w:r>
      <w:r>
        <w:rPr/>
        <w:t xml:space="preserve"> Procedimientos estandarizados y cumplimiento de estándares ambientales.</w:t>
      </w:r>
    </w:p>
    <w:p>
      <w:pPr>
        <w:numPr>
          <w:ilvl w:val="0"/>
          <w:numId w:val="37"/>
        </w:numPr>
      </w:pPr>
      <w:r>
        <w:rPr>
          <w:b w:val="1"/>
          <w:bCs w:val="1"/>
        </w:rPr>
        <w:t xml:space="preserve">Capacitación y sensibilización del personal:</w:t>
      </w:r>
      <w:r>
        <w:rPr/>
        <w:t xml:space="preserve"> Importancia de la participación activa y compromiso en la gestión ambiental.</w:t>
      </w:r>
    </w:p>
    <w:p>
      <w:pPr/>
      <w:r>
        <w:rPr>
          <w:b w:val="1"/>
          <w:bCs w:val="1"/>
        </w:rPr>
        <w:t xml:space="preserve">3. Métodos de Monitoreo y Evaluación Continua de Prácticas Ambientales</w:t>
      </w:r>
    </w:p>
    <w:p>
      <w:pPr>
        <w:numPr>
          <w:ilvl w:val="0"/>
          <w:numId w:val="38"/>
        </w:numPr>
      </w:pPr>
      <w:r>
        <w:rPr>
          <w:b w:val="1"/>
          <w:bCs w:val="1"/>
        </w:rPr>
        <w:t xml:space="preserve">Definición de indicadores ambientales clave:</w:t>
      </w:r>
      <w:r>
        <w:rPr/>
        <w:t xml:space="preserve"> Selección de indicadores relevantes para la granja avícola.</w:t>
      </w:r>
    </w:p>
    <w:p>
      <w:pPr>
        <w:numPr>
          <w:ilvl w:val="0"/>
          <w:numId w:val="38"/>
        </w:numPr>
      </w:pPr>
      <w:r>
        <w:rPr>
          <w:b w:val="1"/>
          <w:bCs w:val="1"/>
        </w:rPr>
        <w:t xml:space="preserve">Técnicas y herramientas de monitoreo:</w:t>
      </w:r>
      <w:r>
        <w:rPr/>
        <w:t xml:space="preserve"> Inspecciones, registros, mediciones y tecnologías aplicables.</w:t>
      </w:r>
    </w:p>
    <w:p>
      <w:pPr>
        <w:numPr>
          <w:ilvl w:val="0"/>
          <w:numId w:val="38"/>
        </w:numPr>
      </w:pPr>
      <w:r>
        <w:rPr>
          <w:b w:val="1"/>
          <w:bCs w:val="1"/>
        </w:rPr>
        <w:t xml:space="preserve">Procedimientos para la recolección y análisis de datos:</w:t>
      </w:r>
      <w:r>
        <w:rPr/>
        <w:t xml:space="preserve"> Diseño de formatos, frecuencia y verificación de información.</w:t>
      </w:r>
    </w:p>
    <w:p>
      <w:pPr>
        <w:numPr>
          <w:ilvl w:val="0"/>
          <w:numId w:val="38"/>
        </w:numPr>
      </w:pPr>
      <w:r>
        <w:rPr>
          <w:b w:val="1"/>
          <w:bCs w:val="1"/>
        </w:rPr>
        <w:t xml:space="preserve">Identificación de oportunidades de mejora:</w:t>
      </w:r>
      <w:r>
        <w:rPr/>
        <w:t xml:space="preserve"> Análisis crítico basado en resultados de la evaluación continua.</w:t>
      </w:r>
    </w:p>
    <w:p>
      <w:pPr>
        <w:numPr>
          <w:ilvl w:val="0"/>
          <w:numId w:val="38"/>
        </w:numPr>
      </w:pPr>
      <w:r>
        <w:rPr>
          <w:b w:val="1"/>
          <w:bCs w:val="1"/>
        </w:rPr>
        <w:t xml:space="preserve">Implementación de acciones correctivas y preventivas:</w:t>
      </w:r>
      <w:r>
        <w:rPr/>
        <w:t xml:space="preserve"> Planificación y seguimiento para la mejora continua.</w:t>
      </w:r>
    </w:p>
    <w:p>
      <w:pPr/>
      <w:r>
        <w:rPr>
          <w:b w:val="1"/>
          <w:bCs w:val="1"/>
        </w:rPr>
        <w:t xml:space="preserve">4. Análisis de Indicadores Ambientales y Elaboración de Informes de Resultados</w:t>
      </w:r>
    </w:p>
    <w:p>
      <w:pPr>
        <w:numPr>
          <w:ilvl w:val="0"/>
          <w:numId w:val="39"/>
        </w:numPr>
      </w:pPr>
      <w:r>
        <w:rPr>
          <w:b w:val="1"/>
          <w:bCs w:val="1"/>
        </w:rPr>
        <w:t xml:space="preserve">Interpretación de datos ambientales:</w:t>
      </w:r>
      <w:r>
        <w:rPr/>
        <w:t xml:space="preserve"> Cómo leer y comprender los indicadores medidos.</w:t>
      </w:r>
    </w:p>
    <w:p>
      <w:pPr>
        <w:numPr>
          <w:ilvl w:val="0"/>
          <w:numId w:val="39"/>
        </w:numPr>
      </w:pPr>
      <w:r>
        <w:rPr>
          <w:b w:val="1"/>
          <w:bCs w:val="1"/>
        </w:rPr>
        <w:t xml:space="preserve">Elaboración de informes técnicos:</w:t>
      </w:r>
      <w:r>
        <w:rPr/>
        <w:t xml:space="preserve"> Estructura, contenido y presentación clara de resultados.</w:t>
      </w:r>
    </w:p>
    <w:p>
      <w:pPr>
        <w:numPr>
          <w:ilvl w:val="0"/>
          <w:numId w:val="39"/>
        </w:numPr>
      </w:pPr>
      <w:r>
        <w:rPr>
          <w:b w:val="1"/>
          <w:bCs w:val="1"/>
        </w:rPr>
        <w:t xml:space="preserve">Uso de informes para la toma de decisiones:</w:t>
      </w:r>
      <w:r>
        <w:rPr/>
        <w:t xml:space="preserve"> Estrategias para comunicar hallazgos y proponer mejoras.</w:t>
      </w:r>
    </w:p>
    <w:p>
      <w:pPr>
        <w:numPr>
          <w:ilvl w:val="0"/>
          <w:numId w:val="39"/>
        </w:numPr>
      </w:pPr>
      <w:r>
        <w:rPr>
          <w:b w:val="1"/>
          <w:bCs w:val="1"/>
        </w:rPr>
        <w:t xml:space="preserve">Herramientas digitales para reportes:</w:t>
      </w:r>
      <w:r>
        <w:rPr/>
        <w:t xml:space="preserve"> Software básico y plantillas para facilitar la elaboración de informes.</w:t>
      </w:r>
    </w:p>
    <w:p>
      <w:pPr>
        <w:numPr>
          <w:ilvl w:val="0"/>
          <w:numId w:val="39"/>
        </w:numPr>
      </w:pPr>
      <w:r>
        <w:rPr>
          <w:b w:val="1"/>
          <w:bCs w:val="1"/>
        </w:rPr>
        <w:t xml:space="preserve">Presentación y socialización de resultados:</w:t>
      </w:r>
      <w:r>
        <w:rPr/>
        <w:t xml:space="preserve"> Técnicas para compartir información con el equipo y partes interesadas.</w:t>
      </w:r>
    </w:p>
    <w:p>
      <w:pPr/>
      <w:r>
        <w:rPr>
          <w:sz w:val="22"/>
          <w:szCs w:val="22"/>
          <w:b w:val="1"/>
          <w:bCs w:val="1"/>
        </w:rPr>
        <w:t xml:space="preserve">Actividades</w:t>
      </w:r>
    </w:p>
    <w:p>
      <w:pPr/>
      <w:r>
        <w:rPr>
          <w:b w:val="1"/>
          <w:bCs w:val="1"/>
        </w:rPr>
        <w:t xml:space="preserve">Actividad 1: Diseño de un Plan de Implementación Ambiental para una Granja Avícola</w:t>
      </w:r>
    </w:p>
    <w:p>
      <w:pPr/>
      <w:r>
        <w:rPr>
          <w:b w:val="1"/>
          <w:bCs w:val="1"/>
        </w:rPr>
        <w:t xml:space="preserve">Objetivo:</w:t>
      </w:r>
      <w:r>
        <w:rPr/>
        <w:t xml:space="preserve"> Diseñar un plan de implementación de prácticas ambientales sostenibles en una granja avícola, considerando recursos y normativas.</w:t>
      </w:r>
    </w:p>
    <w:p>
      <w:pPr/>
      <w:r>
        <w:rPr>
          <w:b w:val="1"/>
          <w:bCs w:val="1"/>
        </w:rPr>
        <w:t xml:space="preserve">Descripción:</w:t>
      </w:r>
    </w:p>
    <w:p>
      <w:pPr>
        <w:numPr>
          <w:ilvl w:val="0"/>
          <w:numId w:val="40"/>
        </w:numPr>
      </w:pPr>
      <w:r>
        <w:rPr/>
        <w:t xml:space="preserve">Se divide a los estudiantes en grupos pequeños.</w:t>
      </w:r>
    </w:p>
    <w:p>
      <w:pPr>
        <w:numPr>
          <w:ilvl w:val="0"/>
          <w:numId w:val="40"/>
        </w:numPr>
      </w:pPr>
      <w:r>
        <w:rPr/>
        <w:t xml:space="preserve">Se les entrega un caso práctico con datos sobre una granja avícola ficticia (recursos, ubicación, normativas vigentes).</w:t>
      </w:r>
    </w:p>
    <w:p>
      <w:pPr>
        <w:numPr>
          <w:ilvl w:val="0"/>
          <w:numId w:val="40"/>
        </w:numPr>
      </w:pPr>
      <w:r>
        <w:rPr/>
        <w:t xml:space="preserve">Cada grupo debe identificar recursos y normativas aplicables.</w:t>
      </w:r>
    </w:p>
    <w:p>
      <w:pPr>
        <w:numPr>
          <w:ilvl w:val="0"/>
          <w:numId w:val="40"/>
        </w:numPr>
      </w:pPr>
      <w:r>
        <w:rPr/>
        <w:t xml:space="preserve">Diseñan un plan que incluya objetivos, actividades, cronograma y responsables.</w:t>
      </w:r>
    </w:p>
    <w:p>
      <w:pPr>
        <w:numPr>
          <w:ilvl w:val="0"/>
          <w:numId w:val="40"/>
        </w:numPr>
      </w:pPr>
      <w:r>
        <w:rPr/>
        <w:t xml:space="preserve">Finalmente, presentan el plan al grupo para retroalimentación.</w:t>
      </w:r>
    </w:p>
    <w:p>
      <w:pPr/>
      <w:r>
        <w:rPr>
          <w:b w:val="1"/>
          <w:bCs w:val="1"/>
        </w:rPr>
        <w:t xml:space="preserve">Organización:</w:t>
      </w:r>
      <w:r>
        <w:rPr/>
        <w:t xml:space="preserve"> Grupos de 3 a 4 personas</w:t>
      </w:r>
    </w:p>
    <w:p>
      <w:pPr/>
      <w:r>
        <w:rPr>
          <w:b w:val="1"/>
          <w:bCs w:val="1"/>
        </w:rPr>
        <w:t xml:space="preserve">Producto esperado:</w:t>
      </w:r>
      <w:r>
        <w:rPr/>
        <w:t xml:space="preserve"> Documento escrito del plan de implementación ambiental con presentación oral breve.</w:t>
      </w:r>
    </w:p>
    <w:p>
      <w:pPr/>
      <w:r>
        <w:rPr>
          <w:b w:val="1"/>
          <w:bCs w:val="1"/>
        </w:rPr>
        <w:t xml:space="preserve">Duración estimada:</w:t>
      </w:r>
      <w:r>
        <w:rPr/>
        <w:t xml:space="preserve"> 3 horas</w:t>
      </w:r>
    </w:p>
    <w:p>
      <w:pPr/>
      <w:r>
        <w:rPr>
          <w:b w:val="1"/>
          <w:bCs w:val="1"/>
        </w:rPr>
        <w:t xml:space="preserve">Actividad 2: Simulación de Gestión de Residuos y Recursos en la Granja</w:t>
      </w:r>
    </w:p>
    <w:p>
      <w:pPr/>
      <w:r>
        <w:rPr>
          <w:b w:val="1"/>
          <w:bCs w:val="1"/>
        </w:rPr>
        <w:t xml:space="preserve">Objetivo:</w:t>
      </w:r>
      <w:r>
        <w:rPr/>
        <w:t xml:space="preserve"> Ejecutar procedimientos para la gestión eficiente de residuos y recursos en granjas avícolas.</w:t>
      </w:r>
    </w:p>
    <w:p>
      <w:pPr/>
      <w:r>
        <w:rPr>
          <w:b w:val="1"/>
          <w:bCs w:val="1"/>
        </w:rPr>
        <w:t xml:space="preserve">Descripción:</w:t>
      </w:r>
    </w:p>
    <w:p>
      <w:pPr>
        <w:numPr>
          <w:ilvl w:val="0"/>
          <w:numId w:val="41"/>
        </w:numPr>
      </w:pPr>
      <w:r>
        <w:rPr/>
        <w:t xml:space="preserve">Se presenta a los estudiantes diferentes tipos de residuos y recursos de la granja.</w:t>
      </w:r>
    </w:p>
    <w:p>
      <w:pPr>
        <w:numPr>
          <w:ilvl w:val="0"/>
          <w:numId w:val="41"/>
        </w:numPr>
      </w:pPr>
      <w:r>
        <w:rPr/>
        <w:t xml:space="preserve">En equipos, deben clasificar residuos, proponer métodos de manejo y definir procesos para uso eficiente de recursos (agua, energía).</w:t>
      </w:r>
    </w:p>
    <w:p>
      <w:pPr>
        <w:numPr>
          <w:ilvl w:val="0"/>
          <w:numId w:val="41"/>
        </w:numPr>
      </w:pPr>
      <w:r>
        <w:rPr/>
        <w:t xml:space="preserve">Realizan una simulación práctica con materiales reciclables para ilustrar el manejo adecuado.</w:t>
      </w:r>
    </w:p>
    <w:p>
      <w:pPr>
        <w:numPr>
          <w:ilvl w:val="0"/>
          <w:numId w:val="41"/>
        </w:numPr>
      </w:pPr>
      <w:r>
        <w:rPr/>
        <w:t xml:space="preserve">Discuten los protocolos y elaboran un manual básico de procedimientos para la granja.</w:t>
      </w:r>
    </w:p>
    <w:p>
      <w:pPr/>
      <w:r>
        <w:rPr>
          <w:b w:val="1"/>
          <w:bCs w:val="1"/>
        </w:rPr>
        <w:t xml:space="preserve">Organización:</w:t>
      </w:r>
      <w:r>
        <w:rPr/>
        <w:t xml:space="preserve"> Equipos de 3 personas</w:t>
      </w:r>
    </w:p>
    <w:p>
      <w:pPr/>
      <w:r>
        <w:rPr>
          <w:b w:val="1"/>
          <w:bCs w:val="1"/>
        </w:rPr>
        <w:t xml:space="preserve">Producto esperado:</w:t>
      </w:r>
      <w:r>
        <w:rPr/>
        <w:t xml:space="preserve"> Manual básico de gestión de residuos y recursos ajustado a la granja.</w:t>
      </w:r>
    </w:p>
    <w:p>
      <w:pPr/>
      <w:r>
        <w:rPr>
          <w:b w:val="1"/>
          <w:bCs w:val="1"/>
        </w:rPr>
        <w:t xml:space="preserve">Duración estimada:</w:t>
      </w:r>
      <w:r>
        <w:rPr/>
        <w:t xml:space="preserve"> 2.5 horas</w:t>
      </w:r>
    </w:p>
    <w:p>
      <w:pPr/>
      <w:r>
        <w:rPr>
          <w:b w:val="1"/>
          <w:bCs w:val="1"/>
        </w:rPr>
        <w:t xml:space="preserve">Actividad 3: Monitoreo y Evaluación de Prácticas Ambientales</w:t>
      </w:r>
    </w:p>
    <w:p>
      <w:pPr/>
      <w:r>
        <w:rPr>
          <w:b w:val="1"/>
          <w:bCs w:val="1"/>
        </w:rPr>
        <w:t xml:space="preserve">Objetivo:</w:t>
      </w:r>
      <w:r>
        <w:rPr/>
        <w:t xml:space="preserve"> Aplicar métodos de monitoreo y evaluación continua para identificar oportunidades de mejora.</w:t>
      </w:r>
    </w:p>
    <w:p>
      <w:pPr/>
      <w:r>
        <w:rPr>
          <w:b w:val="1"/>
          <w:bCs w:val="1"/>
        </w:rPr>
        <w:t xml:space="preserve">Descripción:</w:t>
      </w:r>
    </w:p>
    <w:p>
      <w:pPr>
        <w:numPr>
          <w:ilvl w:val="0"/>
          <w:numId w:val="42"/>
        </w:numPr>
      </w:pPr>
      <w:r>
        <w:rPr/>
        <w:t xml:space="preserve">Se entregan formatos y ejemplos de indicadores ambientales para granjas avícolas.</w:t>
      </w:r>
    </w:p>
    <w:p>
      <w:pPr>
        <w:numPr>
          <w:ilvl w:val="0"/>
          <w:numId w:val="42"/>
        </w:numPr>
      </w:pPr>
      <w:r>
        <w:rPr/>
        <w:t xml:space="preserve">Los estudiantes realizan una simulación de monitoreo registrando datos basados en un escenario planteado.</w:t>
      </w:r>
    </w:p>
    <w:p>
      <w:pPr>
        <w:numPr>
          <w:ilvl w:val="0"/>
          <w:numId w:val="42"/>
        </w:numPr>
      </w:pPr>
      <w:r>
        <w:rPr/>
        <w:t xml:space="preserve">Analizan los datos recolectados para identificar posibles problemas o áreas de mejora.</w:t>
      </w:r>
    </w:p>
    <w:p>
      <w:pPr>
        <w:numPr>
          <w:ilvl w:val="0"/>
          <w:numId w:val="42"/>
        </w:numPr>
      </w:pPr>
      <w:r>
        <w:rPr/>
        <w:t xml:space="preserve">Proponen acciones correctivas basadas en su análisis.</w:t>
      </w:r>
    </w:p>
    <w:p>
      <w:pPr/>
      <w:r>
        <w:rPr>
          <w:b w:val="1"/>
          <w:bCs w:val="1"/>
        </w:rPr>
        <w:t xml:space="preserve">Organización:</w:t>
      </w:r>
      <w:r>
        <w:rPr/>
        <w:t xml:space="preserve"> Individual o parejas</w:t>
      </w:r>
    </w:p>
    <w:p>
      <w:pPr/>
      <w:r>
        <w:rPr>
          <w:b w:val="1"/>
          <w:bCs w:val="1"/>
        </w:rPr>
        <w:t xml:space="preserve">Producto esperado:</w:t>
      </w:r>
      <w:r>
        <w:rPr/>
        <w:t xml:space="preserve"> Informe de monitoreo con análisis y propuestas de mejora.</w:t>
      </w:r>
    </w:p>
    <w:p>
      <w:pPr/>
      <w:r>
        <w:rPr>
          <w:b w:val="1"/>
          <w:bCs w:val="1"/>
        </w:rPr>
        <w:t xml:space="preserve">Duración estimada:</w:t>
      </w:r>
      <w:r>
        <w:rPr/>
        <w:t xml:space="preserve"> 2 horas</w:t>
      </w:r>
    </w:p>
    <w:p>
      <w:pPr/>
      <w:r>
        <w:rPr>
          <w:b w:val="1"/>
          <w:bCs w:val="1"/>
        </w:rPr>
        <w:t xml:space="preserve">Actividad 4: Elaboración y Presentación de Informe Ambiental para la Toma de Decisiones</w:t>
      </w:r>
    </w:p>
    <w:p>
      <w:pPr/>
      <w:r>
        <w:rPr>
          <w:b w:val="1"/>
          <w:bCs w:val="1"/>
        </w:rPr>
        <w:t xml:space="preserve">Objetivo:</w:t>
      </w:r>
      <w:r>
        <w:rPr/>
        <w:t xml:space="preserve"> Analizar indicadores ambientales y elaborar informes que faciliten la toma de decisiones.</w:t>
      </w:r>
    </w:p>
    <w:p>
      <w:pPr/>
      <w:r>
        <w:rPr>
          <w:b w:val="1"/>
          <w:bCs w:val="1"/>
        </w:rPr>
        <w:t xml:space="preserve">Descripción:</w:t>
      </w:r>
    </w:p>
    <w:p>
      <w:pPr>
        <w:numPr>
          <w:ilvl w:val="0"/>
          <w:numId w:val="43"/>
        </w:numPr>
      </w:pPr>
      <w:r>
        <w:rPr/>
        <w:t xml:space="preserve">Con base en la actividad de monitoreo, los estudiantes elaboran un informe técnico claro y estructurado.</w:t>
      </w:r>
    </w:p>
    <w:p>
      <w:pPr>
        <w:numPr>
          <w:ilvl w:val="0"/>
          <w:numId w:val="43"/>
        </w:numPr>
      </w:pPr>
      <w:r>
        <w:rPr/>
        <w:t xml:space="preserve">Incluyen gráficos, análisis y recomendaciones.</w:t>
      </w:r>
    </w:p>
    <w:p>
      <w:pPr>
        <w:numPr>
          <w:ilvl w:val="0"/>
          <w:numId w:val="43"/>
        </w:numPr>
      </w:pPr>
      <w:r>
        <w:rPr/>
        <w:t xml:space="preserve">Preparan una presentación para comunicar resultados a un público simulado (compañeros y docente).</w:t>
      </w:r>
    </w:p>
    <w:p>
      <w:pPr>
        <w:numPr>
          <w:ilvl w:val="0"/>
          <w:numId w:val="43"/>
        </w:numPr>
      </w:pPr>
      <w:r>
        <w:rPr/>
        <w:t xml:space="preserve">Reciben retroalimentación para mejorar comunicación y contenido.</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 de resultados y recomendaciones.</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prácticas ambientales en granjas avícolas, normativas básicas y gestión de residuos.</w:t>
      </w:r>
    </w:p>
    <w:p>
      <w:pPr/>
      <w:r>
        <w:rPr>
          <w:b w:val="1"/>
          <w:bCs w:val="1"/>
        </w:rPr>
        <w:t xml:space="preserve">Cómo se evalúa:</w:t>
      </w:r>
      <w:r>
        <w:rPr/>
        <w:t xml:space="preserve"> Cuestionario de selección múltiple y preguntas abiertas breves.</w:t>
      </w:r>
    </w:p>
    <w:p>
      <w:pPr/>
      <w:r>
        <w:rPr>
          <w:b w:val="1"/>
          <w:bCs w:val="1"/>
        </w:rPr>
        <w:t xml:space="preserve">Instrumento sugerido:</w:t>
      </w:r>
      <w:r>
        <w:rPr/>
        <w:t xml:space="preserve"> Test escrito o digital de 15 preguntas.</w:t>
      </w:r>
    </w:p>
    <w:p>
      <w:pPr/>
      <w:r>
        <w:rPr>
          <w:b w:val="1"/>
          <w:bCs w:val="1"/>
        </w:rPr>
        <w:t xml:space="preserve">Evaluación Formativa</w:t>
      </w:r>
    </w:p>
    <w:p>
      <w:pPr/>
      <w:r>
        <w:rPr>
          <w:b w:val="1"/>
          <w:bCs w:val="1"/>
        </w:rPr>
        <w:t xml:space="preserve">Qué se evalúa:</w:t>
      </w:r>
      <w:r>
        <w:rPr/>
        <w:t xml:space="preserve"> Avance en el diseño del plan ambiental, aplicación de procedimientos de gestión, monitoreo y análisis de indicadores durante las actividades prácticas.</w:t>
      </w:r>
    </w:p>
    <w:p>
      <w:pPr/>
      <w:r>
        <w:rPr>
          <w:b w:val="1"/>
          <w:bCs w:val="1"/>
        </w:rPr>
        <w:t xml:space="preserve">Cómo se evalúa:</w:t>
      </w:r>
      <w:r>
        <w:rPr/>
        <w:t xml:space="preserve"> Observación directa, revisión de productos parciales (borradores, manuales, registros de monitoreo), retroalimentación oral y escrita.</w:t>
      </w:r>
    </w:p>
    <w:p>
      <w:pPr/>
      <w:r>
        <w:rPr>
          <w:b w:val="1"/>
          <w:bCs w:val="1"/>
        </w:rPr>
        <w:t xml:space="preserve">Instrumento sugerido:</w:t>
      </w:r>
      <w:r>
        <w:rPr/>
        <w:t xml:space="preserve"> Rúbricas para evaluación de planes, manuales y reportes; listas de cotejo para participación y ejecución de actividades.</w:t>
      </w:r>
    </w:p>
    <w:p>
      <w:pPr/>
      <w:r>
        <w:rPr>
          <w:b w:val="1"/>
          <w:bCs w:val="1"/>
        </w:rPr>
        <w:t xml:space="preserve">Evaluación Sumativa</w:t>
      </w:r>
    </w:p>
    <w:p>
      <w:pPr/>
      <w:r>
        <w:rPr>
          <w:b w:val="1"/>
          <w:bCs w:val="1"/>
        </w:rPr>
        <w:t xml:space="preserve">Qué se evalúa:</w:t>
      </w:r>
      <w:r>
        <w:rPr/>
        <w:t xml:space="preserve"> Producto final integral que incluye el plan de implementación, manual de gestión, informe de monitoreo y presentación de resultados.</w:t>
      </w:r>
    </w:p>
    <w:p>
      <w:pPr/>
      <w:r>
        <w:rPr>
          <w:b w:val="1"/>
          <w:bCs w:val="1"/>
        </w:rPr>
        <w:t xml:space="preserve">Cómo se evalúa:</w:t>
      </w:r>
      <w:r>
        <w:rPr/>
        <w:t xml:space="preserve"> Evaluación con rúbrica que valore claridad, pertinencia, cumplimiento de normativas, calidad analítica y capacidad de comunicación.</w:t>
      </w:r>
    </w:p>
    <w:p>
      <w:pPr/>
      <w:r>
        <w:rPr>
          <w:b w:val="1"/>
          <w:bCs w:val="1"/>
        </w:rPr>
        <w:t xml:space="preserve">Instrumento sugerido:</w:t>
      </w:r>
      <w:r>
        <w:rPr/>
        <w:t xml:space="preserve"> Rúbrica detallada para informe escrito y presentación oral, que incluya criterios de contenido, análisis, formato y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E8D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8AC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B6E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10A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3C5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C37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B86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533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003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F1F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C11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E90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80B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572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1FC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587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525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75B2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4DB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5A4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87E0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0F03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F565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2AF9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5911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A5E1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10AC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FE1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0001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A80A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A6C4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76D0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7EE5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1A76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7B31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0A9A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F4DD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14C8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BCDF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C8F2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42F3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73F9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B2A4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2026-09-25T19:46:45-05:00</dcterms:created>
  <dcterms:modified xsi:type="dcterms:W3CDTF">2026-09-25T19:46:45-05:00</dcterms:modified>
</cp:coreProperties>
</file>

<file path=docProps/custom.xml><?xml version="1.0" encoding="utf-8"?>
<Properties xmlns="http://schemas.openxmlformats.org/officeDocument/2006/custom-properties" xmlns:vt="http://schemas.openxmlformats.org/officeDocument/2006/docPropsVTypes"/>
</file>