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Digital y Fundamentos Técnicos para el Aprendizaje en Entornos Virtuales</w:t>
      </w:r>
    </w:p>
    <w:p/>
    <w:p>
      <w:pPr/>
      <w:r>
        <w:rPr>
          <w:color w:val="666666"/>
          <w:sz w:val="20"/>
          <w:szCs w:val="20"/>
          <w:i w:val="1"/>
          <w:iCs w:val="1"/>
        </w:rPr>
        <w:t xml:space="preserve">Persona y sociedad | Habilidades Socioemocionales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(6-11 años) con el propósito de introducirlos en la ciudadanía digital y los fundamentos técnicos necesarios para desenvolverse en entornos virtuales de aprendizaje. El programa forma parte del proyecto de educación extracurricular del DIGEEX del MINEDUC en Guatemala, en el área de Persona y Sociedad, específicamente en la asignatura de Habilidades Socioemocionales.</w:t>
      </w:r>
    </w:p>
    <w:p>
      <w:pPr/>
      <w:r>
        <w:rPr/>
        <w:t xml:space="preserve">Los estudiantes aprenderán a comprender qué son los entornos de aprendizaje virtual, cómo conectarse y utilizar las tecnologías para apoyar su educación. Además, se abordarán conceptos básicos sobre identidad digital, la importancia de la seguridad en línea y cómo proteger sus datos personales. También se trabajará la habilidad de identificar información confiable en internet mediante estrategias de curaduría digital adaptadas a su edad.</w:t>
      </w:r>
    </w:p>
    <w:p>
      <w:pPr/>
      <w:r>
        <w:rPr/>
        <w:t xml:space="preserve">El enfoque metodológico combina actividades lúdicas, ejemplos prácticos y reflexiones guiadas para facilitar la comprensión y aplicación de los contenidos. Al finalizar, los niños serán capaces de navegar con responsabilidad y seguridad en el mundo digital, fortaleciendo sus habilidades socioemocionales en entornos virtuales.</w:t>
      </w:r>
    </w:p>
    <w:p/>
    <w:p>
      <w:pPr/>
      <w:r>
        <w:rPr>
          <w:color w:val="2b6cb0"/>
          <w:sz w:val="28"/>
          <w:szCs w:val="28"/>
          <w:b w:val="1"/>
          <w:bCs w:val="1"/>
        </w:rPr>
        <w:t xml:space="preserve">Objetivos Generales</w:t>
      </w:r>
    </w:p>
    <w:p>
      <w:pPr>
        <w:numPr>
          <w:ilvl w:val="0"/>
          <w:numId w:val="1"/>
        </w:numPr>
      </w:pPr>
      <w:r>
        <w:rPr/>
        <w:t xml:space="preserve">Describir qué son los entornos de aprendizaje virtual y cómo se conectan utilizando tecnologías básicas.</w:t>
      </w:r>
    </w:p>
    <w:p>
      <w:pPr>
        <w:numPr>
          <w:ilvl w:val="0"/>
          <w:numId w:val="1"/>
        </w:numPr>
      </w:pPr>
      <w:r>
        <w:rPr/>
        <w:t xml:space="preserve">Explicar el concepto de identidad digital y aplicar prácticas para mantener la seguridad en línea.</w:t>
      </w:r>
    </w:p>
    <w:p>
      <w:pPr>
        <w:numPr>
          <w:ilvl w:val="0"/>
          <w:numId w:val="1"/>
        </w:numPr>
      </w:pPr>
      <w:r>
        <w:rPr/>
        <w:t xml:space="preserve">Analizar y seleccionar información confiable en internet mediante criterios simples de curaduría digital.</w:t>
      </w:r>
    </w:p>
    <w:p>
      <w:pPr>
        <w:numPr>
          <w:ilvl w:val="0"/>
          <w:numId w:val="1"/>
        </w:numPr>
      </w:pPr>
      <w:r>
        <w:rPr/>
        <w:t xml:space="preserve">Desarrollar habilidades socioemocionales para interactuar de manera respetuosa y responsable en entornos digitales.</w:t>
      </w:r>
    </w:p>
    <w:p/>
    <w:p>
      <w:pPr/>
      <w:r>
        <w:rPr>
          <w:color w:val="2b6cb0"/>
          <w:sz w:val="28"/>
          <w:szCs w:val="28"/>
          <w:b w:val="1"/>
          <w:bCs w:val="1"/>
        </w:rPr>
        <w:t xml:space="preserve">Competencias</w:t>
      </w:r>
    </w:p>
    <w:p>
      <w:pPr>
        <w:numPr>
          <w:ilvl w:val="0"/>
          <w:numId w:val="2"/>
        </w:numPr>
      </w:pPr>
      <w:r>
        <w:rPr/>
        <w:t xml:space="preserve">Reconocer y utilizar adecuadamente diferentes entornos virtuales para el aprendizaje.</w:t>
      </w:r>
    </w:p>
    <w:p>
      <w:pPr>
        <w:numPr>
          <w:ilvl w:val="0"/>
          <w:numId w:val="2"/>
        </w:numPr>
      </w:pPr>
      <w:r>
        <w:rPr/>
        <w:t xml:space="preserve">Identificar los elementos básicos de la conectividad y su importancia para acceder a recursos educativos en línea.</w:t>
      </w:r>
    </w:p>
    <w:p>
      <w:pPr>
        <w:numPr>
          <w:ilvl w:val="0"/>
          <w:numId w:val="2"/>
        </w:numPr>
      </w:pPr>
      <w:r>
        <w:rPr/>
        <w:t xml:space="preserve">Comprender el concepto de identidad digital y aplicar prácticas seguras para protegerla.</w:t>
      </w:r>
    </w:p>
    <w:p>
      <w:pPr>
        <w:numPr>
          <w:ilvl w:val="0"/>
          <w:numId w:val="2"/>
        </w:numPr>
      </w:pPr>
      <w:r>
        <w:rPr/>
        <w:t xml:space="preserve">Detectar riesgos comunes en internet y adoptar medidas básicas de seguridad en la red.</w:t>
      </w:r>
    </w:p>
    <w:p>
      <w:pPr>
        <w:numPr>
          <w:ilvl w:val="0"/>
          <w:numId w:val="2"/>
        </w:numPr>
      </w:pPr>
      <w:r>
        <w:rPr/>
        <w:t xml:space="preserve">Seleccionar y validar información confiable en internet mediante criterios simples de curaduría digital.</w:t>
      </w:r>
    </w:p>
    <w:p>
      <w:pPr>
        <w:numPr>
          <w:ilvl w:val="0"/>
          <w:numId w:val="2"/>
        </w:numPr>
      </w:pPr>
      <w:r>
        <w:rPr/>
        <w:t xml:space="preserve">Desarrollar actitudes responsables y respetuosas en la interacción digital con otros usuarios.</w:t>
      </w:r>
    </w:p>
    <w:p/>
    <w:p>
      <w:pPr/>
      <w:r>
        <w:rPr>
          <w:color w:val="2b6cb0"/>
          <w:sz w:val="28"/>
          <w:szCs w:val="28"/>
          <w:b w:val="1"/>
          <w:bCs w:val="1"/>
        </w:rPr>
        <w:t xml:space="preserve">Requerimientos</w:t>
      </w:r>
    </w:p>
    <w:p>
      <w:pPr>
        <w:numPr>
          <w:ilvl w:val="0"/>
          <w:numId w:val="3"/>
        </w:numPr>
      </w:pPr>
      <w:r>
        <w:rPr/>
        <w:t xml:space="preserve">Conocimientos básicos sobre el uso de dispositivos electrónicos (computadora, tablet o teléfono).</w:t>
      </w:r>
    </w:p>
    <w:p>
      <w:pPr>
        <w:numPr>
          <w:ilvl w:val="0"/>
          <w:numId w:val="3"/>
        </w:numPr>
      </w:pPr>
      <w:r>
        <w:rPr/>
        <w:t xml:space="preserve">Acceso a internet para actividades prácticas y exploración de entornos virtuales.</w:t>
      </w:r>
    </w:p>
    <w:p>
      <w:pPr>
        <w:numPr>
          <w:ilvl w:val="0"/>
          <w:numId w:val="3"/>
        </w:numPr>
      </w:pPr>
      <w:r>
        <w:rPr/>
        <w:t xml:space="preserve">Materiales para actividades lúdicas como hojas, lápices y colores.</w:t>
      </w:r>
    </w:p>
    <w:p>
      <w:pPr>
        <w:numPr>
          <w:ilvl w:val="0"/>
          <w:numId w:val="3"/>
        </w:numPr>
      </w:pPr>
      <w:r>
        <w:rPr/>
        <w:t xml:space="preserve">Apoyo y supervisión de un adulto durante las actividades en línea.</w:t>
      </w:r>
    </w:p>
    <w:p>
      <w:pPr>
        <w:numPr>
          <w:ilvl w:val="0"/>
          <w:numId w:val="3"/>
        </w:numPr>
      </w:pPr>
      <w:r>
        <w:rPr/>
        <w:t xml:space="preserve">Disposición para participar en actividades grupales y discusiones.</w:t>
      </w:r>
    </w:p>
    <w:p/>
    <w:p>
      <w:pPr/>
      <w:r>
        <w:rPr>
          <w:color w:val="2b6cb0"/>
          <w:sz w:val="28"/>
          <w:szCs w:val="28"/>
          <w:b w:val="1"/>
          <w:bCs w:val="1"/>
        </w:rPr>
        <w:t xml:space="preserve">Unidades del Curso</w:t>
      </w:r>
    </w:p>
    <w:p/>
    <w:p>
      <w:pPr/>
      <w:r>
        <w:rPr>
          <w:color w:val="4a5568"/>
          <w:sz w:val="24"/>
          <w:szCs w:val="24"/>
          <w:b w:val="1"/>
          <w:bCs w:val="1"/>
        </w:rPr>
        <w:t xml:space="preserve">Unidad 1: Conociendo los Entornos Virtuales de Aprendizaje</w:t>
      </w:r>
    </w:p>
    <w:p>
      <w:pPr/>
      <w:r>
        <w:rPr>
          <w:sz w:val="22"/>
          <w:szCs w:val="22"/>
          <w:b w:val="1"/>
          <w:bCs w:val="1"/>
        </w:rPr>
        <w:t xml:space="preserve">Objetivos de Aprendizaje</w:t>
      </w:r>
    </w:p>
    <w:p>
      <w:pPr>
        <w:numPr>
          <w:ilvl w:val="0"/>
          <w:numId w:val="4"/>
        </w:numPr>
      </w:pPr>
      <w:r>
        <w:rPr/>
        <w:t xml:space="preserve">Al finalizar la unidad, el estudiante será capaz de identificar qué es un entorno virtual de aprendizaje mediante ejemplos sencillos y describir su función básica.</w:t>
      </w:r>
    </w:p>
    <w:p>
      <w:pPr>
        <w:numPr>
          <w:ilvl w:val="0"/>
          <w:numId w:val="4"/>
        </w:numPr>
      </w:pPr>
      <w:r>
        <w:rPr/>
        <w:t xml:space="preserve">Al finalizar la unidad, el estudiante será capaz de acceder a un entorno virtual de aprendizaje utilizando instrucciones guiadas y herramientas digitales básicas.</w:t>
      </w:r>
    </w:p>
    <w:p>
      <w:pPr>
        <w:numPr>
          <w:ilvl w:val="0"/>
          <w:numId w:val="4"/>
        </w:numPr>
      </w:pPr>
      <w:r>
        <w:rPr/>
        <w:t xml:space="preserve">Al finalizar la unidad, el estudiante será capaz de explicar por qué es importante estar conectado a internet para aprender en entornos digitales, usando un lenguaje claro y simple.</w:t>
      </w:r>
    </w:p>
    <w:p>
      <w:pPr>
        <w:numPr>
          <w:ilvl w:val="0"/>
          <w:numId w:val="4"/>
        </w:numPr>
      </w:pPr>
      <w:r>
        <w:rPr/>
        <w:t xml:space="preserve">Al finalizar la unidad, el estudiante será capaz de reconocer las partes principales de una plataforma virtual de aprendizaje a través de actividades prácticas y supervisadas.</w:t>
      </w:r>
    </w:p>
    <w:p>
      <w:pPr>
        <w:numPr>
          <w:ilvl w:val="0"/>
          <w:numId w:val="4"/>
        </w:numPr>
      </w:pPr>
      <w:r>
        <w:rPr/>
        <w:t xml:space="preserve">Al finalizar la unidad, el estudiante será capaz de demostrar habilidades básicas para navegar en un entorno virtual de aprendizaje con apoyo, siguiendo pasos establecidos por el docente.</w:t>
      </w:r>
    </w:p>
    <w:p>
      <w:pPr/>
      <w:r>
        <w:rPr>
          <w:sz w:val="22"/>
          <w:szCs w:val="22"/>
          <w:b w:val="1"/>
          <w:bCs w:val="1"/>
        </w:rPr>
        <w:t xml:space="preserve">Contenidos Temáticos</w:t>
      </w:r>
    </w:p>
    <w:p>
      <w:pPr/>
      <w:r>
        <w:rPr>
          <w:b w:val="1"/>
          <w:bCs w:val="1"/>
        </w:rPr>
        <w:t xml:space="preserve">1. Introducción a los Entornos Virtuales de Aprendizaje (EVA)</w:t>
      </w:r>
    </w:p>
    <w:p>
      <w:pPr>
        <w:numPr>
          <w:ilvl w:val="0"/>
          <w:numId w:val="5"/>
        </w:numPr>
      </w:pPr>
      <w:r>
        <w:rPr/>
        <w:t xml:space="preserve">¿Qué es un entorno virtual de aprendizaje?      </w:t>
      </w:r>
      <w:r>
        <w:rPr/>
        <w:t xml:space="preserve">    </w:t>
      </w:r>
    </w:p>
    <w:p>
      <w:pPr>
        <w:numPr>
          <w:ilvl w:val="1"/>
          <w:numId w:val="5"/>
        </w:numPr>
      </w:pPr>
      <w:r>
        <w:rPr/>
        <w:t xml:space="preserve">Definición sencilla y ejemplos cotidianos (como una aula en internet).</w:t>
      </w:r>
    </w:p>
    <w:p>
      <w:pPr>
        <w:numPr>
          <w:ilvl w:val="0"/>
          <w:numId w:val="5"/>
        </w:numPr>
      </w:pPr>
      <w:r>
        <w:rPr/>
        <w:t xml:space="preserve">La función básica de un EVA      </w:t>
      </w:r>
      <w:r>
        <w:rPr/>
        <w:t xml:space="preserve">    </w:t>
      </w:r>
    </w:p>
    <w:p>
      <w:pPr>
        <w:numPr>
          <w:ilvl w:val="1"/>
          <w:numId w:val="5"/>
        </w:numPr>
      </w:pPr>
      <w:r>
        <w:rPr/>
        <w:t xml:space="preserve">Para qué sirve: aprender, compartir, comunicarse.</w:t>
      </w:r>
    </w:p>
    <w:p>
      <w:pPr/>
      <w:r>
        <w:rPr>
          <w:b w:val="1"/>
          <w:bCs w:val="1"/>
        </w:rPr>
        <w:t xml:space="preserve">2. Acceso a un Entorno Virtual de Aprendizaje</w:t>
      </w:r>
    </w:p>
    <w:p>
      <w:pPr>
        <w:numPr>
          <w:ilvl w:val="0"/>
          <w:numId w:val="6"/>
        </w:numPr>
      </w:pPr>
      <w:r>
        <w:rPr/>
        <w:t xml:space="preserve">Requisitos para entrar a un EVA      </w:t>
      </w:r>
      <w:r>
        <w:rPr/>
        <w:t xml:space="preserve">    </w:t>
      </w:r>
    </w:p>
    <w:p>
      <w:pPr>
        <w:numPr>
          <w:ilvl w:val="1"/>
          <w:numId w:val="6"/>
        </w:numPr>
      </w:pPr>
      <w:r>
        <w:rPr/>
        <w:t xml:space="preserve">Dispositivo, conexión a internet, usuario y contraseña.</w:t>
      </w:r>
    </w:p>
    <w:p>
      <w:pPr>
        <w:numPr>
          <w:ilvl w:val="0"/>
          <w:numId w:val="6"/>
        </w:numPr>
      </w:pPr>
      <w:r>
        <w:rPr/>
        <w:t xml:space="preserve">Herramientas básicas para el acceso      </w:t>
      </w:r>
      <w:r>
        <w:rPr/>
        <w:t xml:space="preserve">    </w:t>
      </w:r>
    </w:p>
    <w:p>
      <w:pPr>
        <w:numPr>
          <w:ilvl w:val="1"/>
          <w:numId w:val="6"/>
        </w:numPr>
      </w:pPr>
      <w:r>
        <w:rPr/>
        <w:t xml:space="preserve">Navegador web, aplicaciones sencillas.</w:t>
      </w:r>
    </w:p>
    <w:p>
      <w:pPr>
        <w:numPr>
          <w:ilvl w:val="0"/>
          <w:numId w:val="6"/>
        </w:numPr>
      </w:pPr>
      <w:r>
        <w:rPr/>
        <w:t xml:space="preserve">Pasos para ingresar a un EVA      </w:t>
      </w:r>
      <w:r>
        <w:rPr/>
        <w:t xml:space="preserve">    </w:t>
      </w:r>
    </w:p>
    <w:p>
      <w:pPr>
        <w:numPr>
          <w:ilvl w:val="1"/>
          <w:numId w:val="6"/>
        </w:numPr>
      </w:pPr>
      <w:r>
        <w:rPr/>
        <w:t xml:space="preserve">Instrucciones guiadas para iniciar sesión.</w:t>
      </w:r>
    </w:p>
    <w:p>
      <w:pPr/>
      <w:r>
        <w:rPr>
          <w:b w:val="1"/>
          <w:bCs w:val="1"/>
        </w:rPr>
        <w:t xml:space="preserve">3. Importancia de la Conectividad para el Aprendizaje Digital</w:t>
      </w:r>
    </w:p>
    <w:p>
      <w:pPr>
        <w:numPr>
          <w:ilvl w:val="0"/>
          <w:numId w:val="7"/>
        </w:numPr>
      </w:pPr>
      <w:r>
        <w:rPr/>
        <w:t xml:space="preserve">¿Qué es internet y por qué es importante?</w:t>
      </w:r>
    </w:p>
    <w:p>
      <w:pPr>
        <w:numPr>
          <w:ilvl w:val="0"/>
          <w:numId w:val="7"/>
        </w:numPr>
      </w:pPr>
      <w:r>
        <w:rPr/>
        <w:t xml:space="preserve">Cómo la conexión ayuda a aprender en línea</w:t>
      </w:r>
    </w:p>
    <w:p>
      <w:pPr>
        <w:numPr>
          <w:ilvl w:val="0"/>
          <w:numId w:val="7"/>
        </w:numPr>
      </w:pPr>
      <w:r>
        <w:rPr/>
        <w:t xml:space="preserve">Ejemplos simples de actividades que necesitan internet</w:t>
      </w:r>
    </w:p>
    <w:p>
      <w:pPr/>
      <w:r>
        <w:rPr>
          <w:b w:val="1"/>
          <w:bCs w:val="1"/>
        </w:rPr>
        <w:t xml:space="preserve">4. Partes Principales de una Plataforma Virtual de Aprendizaje</w:t>
      </w:r>
    </w:p>
    <w:p>
      <w:pPr>
        <w:numPr>
          <w:ilvl w:val="0"/>
          <w:numId w:val="8"/>
        </w:numPr>
      </w:pPr>
      <w:r>
        <w:rPr/>
        <w:t xml:space="preserve">Área de inicio o "Escritorio"</w:t>
      </w:r>
    </w:p>
    <w:p>
      <w:pPr>
        <w:numPr>
          <w:ilvl w:val="0"/>
          <w:numId w:val="8"/>
        </w:numPr>
      </w:pPr>
      <w:r>
        <w:rPr/>
        <w:t xml:space="preserve">Menú o barra de navegación</w:t>
      </w:r>
    </w:p>
    <w:p>
      <w:pPr>
        <w:numPr>
          <w:ilvl w:val="0"/>
          <w:numId w:val="8"/>
        </w:numPr>
      </w:pPr>
      <w:r>
        <w:rPr/>
        <w:t xml:space="preserve">Sección de materiales o recursos</w:t>
      </w:r>
    </w:p>
    <w:p>
      <w:pPr>
        <w:numPr>
          <w:ilvl w:val="0"/>
          <w:numId w:val="8"/>
        </w:numPr>
      </w:pPr>
      <w:r>
        <w:rPr/>
        <w:t xml:space="preserve">Zona de comunicación (mensajes, foros)</w:t>
      </w:r>
    </w:p>
    <w:p>
      <w:pPr/>
      <w:r>
        <w:rPr>
          <w:b w:val="1"/>
          <w:bCs w:val="1"/>
        </w:rPr>
        <w:t xml:space="preserve">5. Navegación Básica en un Entorno Virtual de Aprendizaje</w:t>
      </w:r>
    </w:p>
    <w:p>
      <w:pPr>
        <w:numPr>
          <w:ilvl w:val="0"/>
          <w:numId w:val="9"/>
        </w:numPr>
      </w:pPr>
      <w:r>
        <w:rPr/>
        <w:t xml:space="preserve">Cómo moverse entre secciones</w:t>
      </w:r>
    </w:p>
    <w:p>
      <w:pPr>
        <w:numPr>
          <w:ilvl w:val="0"/>
          <w:numId w:val="9"/>
        </w:numPr>
      </w:pPr>
      <w:r>
        <w:rPr/>
        <w:t xml:space="preserve">Uso de botones y enlaces</w:t>
      </w:r>
    </w:p>
    <w:p>
      <w:pPr>
        <w:numPr>
          <w:ilvl w:val="0"/>
          <w:numId w:val="9"/>
        </w:numPr>
      </w:pPr>
      <w:r>
        <w:rPr/>
        <w:t xml:space="preserve">Cómo regresar o salir del entorno</w:t>
      </w:r>
    </w:p>
    <w:p>
      <w:pPr>
        <w:numPr>
          <w:ilvl w:val="0"/>
          <w:numId w:val="9"/>
        </w:numPr>
      </w:pPr>
      <w:r>
        <w:rPr/>
        <w:t xml:space="preserve">Prácticas guiadas para fomentar la autonomía con apoyo del docente</w:t>
      </w:r>
    </w:p>
    <w:p>
      <w:pPr/>
      <w:r>
        <w:rPr>
          <w:sz w:val="22"/>
          <w:szCs w:val="22"/>
          <w:b w:val="1"/>
          <w:bCs w:val="1"/>
        </w:rPr>
        <w:t xml:space="preserve">Actividades</w:t>
      </w:r>
    </w:p>
    <w:p>
      <w:pPr/>
      <w:r>
        <w:rPr>
          <w:b w:val="1"/>
          <w:bCs w:val="1"/>
        </w:rPr>
        <w:t xml:space="preserve">Actividad 1: "Conociendo mi Aula Virtual"</w:t>
      </w:r>
    </w:p>
    <w:p>
      <w:pPr/>
      <w:r>
        <w:rPr>
          <w:b w:val="1"/>
          <w:bCs w:val="1"/>
        </w:rPr>
        <w:t xml:space="preserve">Objetivo:</w:t>
      </w:r>
      <w:r>
        <w:rPr/>
        <w:t xml:space="preserve"> Identificar qué es un entorno virtual de aprendizaje y describir su función básica.</w:t>
      </w:r>
    </w:p>
    <w:p>
      <w:pPr/>
      <w:r>
        <w:rPr>
          <w:b w:val="1"/>
          <w:bCs w:val="1"/>
        </w:rPr>
        <w:t xml:space="preserve">Descripción:</w:t>
      </w:r>
    </w:p>
    <w:p>
      <w:pPr>
        <w:numPr>
          <w:ilvl w:val="0"/>
          <w:numId w:val="10"/>
        </w:numPr>
      </w:pPr>
      <w:r>
        <w:rPr/>
        <w:t xml:space="preserve">El docente explica con imágenes y ejemplos qué es un EVA.</w:t>
      </w:r>
    </w:p>
    <w:p>
      <w:pPr>
        <w:numPr>
          <w:ilvl w:val="0"/>
          <w:numId w:val="10"/>
        </w:numPr>
      </w:pPr>
      <w:r>
        <w:rPr/>
        <w:t xml:space="preserve">Se muestra un video corto con una simulación de un aula virtual.</w:t>
      </w:r>
    </w:p>
    <w:p>
      <w:pPr>
        <w:numPr>
          <w:ilvl w:val="0"/>
          <w:numId w:val="10"/>
        </w:numPr>
      </w:pPr>
      <w:r>
        <w:rPr/>
        <w:t xml:space="preserve">Los estudiantes dibujan o describen con sus palabras qué creen que es un EVA y para qué sirve.</w:t>
      </w:r>
    </w:p>
    <w:p>
      <w:pPr>
        <w:numPr>
          <w:ilvl w:val="0"/>
          <w:numId w:val="10"/>
        </w:numPr>
      </w:pPr>
      <w:r>
        <w:rPr/>
        <w:t xml:space="preserve">Se comparte y comenta en grupo para reforzar conceptos.</w:t>
      </w:r>
    </w:p>
    <w:p>
      <w:pPr/>
      <w:r>
        <w:rPr>
          <w:b w:val="1"/>
          <w:bCs w:val="1"/>
        </w:rPr>
        <w:t xml:space="preserve">Organización:</w:t>
      </w:r>
      <w:r>
        <w:rPr/>
        <w:t xml:space="preserve"> Individual con puesta en común grupal.</w:t>
      </w:r>
    </w:p>
    <w:p>
      <w:pPr/>
      <w:r>
        <w:rPr>
          <w:b w:val="1"/>
          <w:bCs w:val="1"/>
        </w:rPr>
        <w:t xml:space="preserve">Producto esperado:</w:t>
      </w:r>
      <w:r>
        <w:rPr/>
        <w:t xml:space="preserve"> Dibujo o breve descripción escrita o verbal de un EVA y su función.</w:t>
      </w:r>
    </w:p>
    <w:p>
      <w:pPr/>
      <w:r>
        <w:rPr>
          <w:b w:val="1"/>
          <w:bCs w:val="1"/>
        </w:rPr>
        <w:t xml:space="preserve">Duración:</w:t>
      </w:r>
      <w:r>
        <w:rPr/>
        <w:t xml:space="preserve"> 40 minutos.</w:t>
      </w:r>
    </w:p>
    <w:p>
      <w:pPr/>
      <w:r>
        <w:rPr>
          <w:b w:val="1"/>
          <w:bCs w:val="1"/>
        </w:rPr>
        <w:t xml:space="preserve">Actividad 2: "Paso a Paso para Entrar a Mi Aula Digital"</w:t>
      </w:r>
    </w:p>
    <w:p>
      <w:pPr/>
      <w:r>
        <w:rPr>
          <w:b w:val="1"/>
          <w:bCs w:val="1"/>
        </w:rPr>
        <w:t xml:space="preserve">Objetivo:</w:t>
      </w:r>
      <w:r>
        <w:rPr/>
        <w:t xml:space="preserve"> Acceder a un entorno virtual de aprendizaje utilizando instrucciones guiadas y herramientas digitales básicas.</w:t>
      </w:r>
    </w:p>
    <w:p>
      <w:pPr/>
      <w:r>
        <w:rPr>
          <w:b w:val="1"/>
          <w:bCs w:val="1"/>
        </w:rPr>
        <w:t xml:space="preserve">Descripción:</w:t>
      </w:r>
    </w:p>
    <w:p>
      <w:pPr>
        <w:numPr>
          <w:ilvl w:val="0"/>
          <w:numId w:val="11"/>
        </w:numPr>
      </w:pPr>
      <w:r>
        <w:rPr/>
        <w:t xml:space="preserve">El docente muestra en proyector o pantalla cómo abrir el navegador y acceder a la plataforma EVA.</w:t>
      </w:r>
    </w:p>
    <w:p>
      <w:pPr>
        <w:numPr>
          <w:ilvl w:val="0"/>
          <w:numId w:val="11"/>
        </w:numPr>
      </w:pPr>
      <w:r>
        <w:rPr/>
        <w:t xml:space="preserve">Se distribuyen cuentas de usuario y contraseñas simples para cada estudiante.</w:t>
      </w:r>
    </w:p>
    <w:p>
      <w:pPr>
        <w:numPr>
          <w:ilvl w:val="0"/>
          <w:numId w:val="11"/>
        </w:numPr>
      </w:pPr>
      <w:r>
        <w:rPr/>
        <w:t xml:space="preserve">Con supervisión, cada estudiante realiza los pasos para entrar a la plataforma.</w:t>
      </w:r>
    </w:p>
    <w:p>
      <w:pPr>
        <w:numPr>
          <w:ilvl w:val="0"/>
          <w:numId w:val="11"/>
        </w:numPr>
      </w:pPr>
      <w:r>
        <w:rPr/>
        <w:t xml:space="preserve">Se resuelven dudas y se repite el proceso varias veces para afianzar.</w:t>
      </w:r>
    </w:p>
    <w:p>
      <w:pPr/>
      <w:r>
        <w:rPr>
          <w:b w:val="1"/>
          <w:bCs w:val="1"/>
        </w:rPr>
        <w:t xml:space="preserve">Organización:</w:t>
      </w:r>
      <w:r>
        <w:rPr/>
        <w:t xml:space="preserve"> Individual con apoyo del docente.</w:t>
      </w:r>
    </w:p>
    <w:p>
      <w:pPr/>
      <w:r>
        <w:rPr>
          <w:b w:val="1"/>
          <w:bCs w:val="1"/>
        </w:rPr>
        <w:t xml:space="preserve">Producto esperado:</w:t>
      </w:r>
      <w:r>
        <w:rPr/>
        <w:t xml:space="preserve"> Captura de pantalla o señal de haber iniciado sesión correctamente.</w:t>
      </w:r>
    </w:p>
    <w:p>
      <w:pPr/>
      <w:r>
        <w:rPr>
          <w:b w:val="1"/>
          <w:bCs w:val="1"/>
        </w:rPr>
        <w:t xml:space="preserve">Duración:</w:t>
      </w:r>
      <w:r>
        <w:rPr/>
        <w:t xml:space="preserve"> 45 minutos.</w:t>
      </w:r>
    </w:p>
    <w:p>
      <w:pPr/>
      <w:r>
        <w:rPr>
          <w:b w:val="1"/>
          <w:bCs w:val="1"/>
        </w:rPr>
        <w:t xml:space="preserve">Actividad 3: "¿Por qué necesitamos estar conectados?"</w:t>
      </w:r>
    </w:p>
    <w:p>
      <w:pPr/>
      <w:r>
        <w:rPr>
          <w:b w:val="1"/>
          <w:bCs w:val="1"/>
        </w:rPr>
        <w:t xml:space="preserve">Objetivo:</w:t>
      </w:r>
      <w:r>
        <w:rPr/>
        <w:t xml:space="preserve"> Explicar por qué es importante estar conectado a internet para aprender en entornos digitales usando un lenguaje claro y simple.</w:t>
      </w:r>
    </w:p>
    <w:p>
      <w:pPr/>
      <w:r>
        <w:rPr>
          <w:b w:val="1"/>
          <w:bCs w:val="1"/>
        </w:rPr>
        <w:t xml:space="preserve">Descripción:</w:t>
      </w:r>
    </w:p>
    <w:p>
      <w:pPr>
        <w:numPr>
          <w:ilvl w:val="0"/>
          <w:numId w:val="12"/>
        </w:numPr>
      </w:pPr>
      <w:r>
        <w:rPr/>
        <w:t xml:space="preserve">El docente pregunta a los estudiantes qué creen que es internet y para qué sirve.</w:t>
      </w:r>
    </w:p>
    <w:p>
      <w:pPr>
        <w:numPr>
          <w:ilvl w:val="0"/>
          <w:numId w:val="12"/>
        </w:numPr>
      </w:pPr>
      <w:r>
        <w:rPr/>
        <w:t xml:space="preserve">Se realiza un juego de roles donde un estudiante representa la conexión y otro la plataforma EVA.</w:t>
      </w:r>
    </w:p>
    <w:p>
      <w:pPr>
        <w:numPr>
          <w:ilvl w:val="0"/>
          <w:numId w:val="12"/>
        </w:numPr>
      </w:pPr>
      <w:r>
        <w:rPr/>
        <w:t xml:space="preserve">Se discute en grupo las ideas expresadas y se elabora una lista en el pizarrón con las razones para estar conectados.</w:t>
      </w:r>
    </w:p>
    <w:p>
      <w:pPr>
        <w:numPr>
          <w:ilvl w:val="0"/>
          <w:numId w:val="12"/>
        </w:numPr>
      </w:pPr>
      <w:r>
        <w:rPr/>
        <w:t xml:space="preserve">Los estudiantes escriben o dibujan una razón por la que creen que la conexión es importante para aprender.</w:t>
      </w:r>
    </w:p>
    <w:p>
      <w:pPr/>
      <w:r>
        <w:rPr>
          <w:b w:val="1"/>
          <w:bCs w:val="1"/>
        </w:rPr>
        <w:t xml:space="preserve">Organización:</w:t>
      </w:r>
      <w:r>
        <w:rPr/>
        <w:t xml:space="preserve"> Grupal y luego individual.</w:t>
      </w:r>
    </w:p>
    <w:p>
      <w:pPr/>
      <w:r>
        <w:rPr>
          <w:b w:val="1"/>
          <w:bCs w:val="1"/>
        </w:rPr>
        <w:t xml:space="preserve">Producto esperado:</w:t>
      </w:r>
      <w:r>
        <w:rPr/>
        <w:t xml:space="preserve"> Lista grupal y dibujo o frase individual sobre la importancia de la conexión.</w:t>
      </w:r>
    </w:p>
    <w:p>
      <w:pPr/>
      <w:r>
        <w:rPr>
          <w:b w:val="1"/>
          <w:bCs w:val="1"/>
        </w:rPr>
        <w:t xml:space="preserve">Duración:</w:t>
      </w:r>
      <w:r>
        <w:rPr/>
        <w:t xml:space="preserve"> 40 minutos.</w:t>
      </w:r>
    </w:p>
    <w:p>
      <w:pPr/>
      <w:r>
        <w:rPr>
          <w:b w:val="1"/>
          <w:bCs w:val="1"/>
        </w:rPr>
        <w:t xml:space="preserve">Actividad 4: "Explorando mi Plataforma"</w:t>
      </w:r>
    </w:p>
    <w:p>
      <w:pPr/>
      <w:r>
        <w:rPr>
          <w:b w:val="1"/>
          <w:bCs w:val="1"/>
        </w:rPr>
        <w:t xml:space="preserve">Objetivo:</w:t>
      </w:r>
      <w:r>
        <w:rPr/>
        <w:t xml:space="preserve"> Reconocer las partes principales de una plataforma virtual de aprendizaje y demostrar habilidades básicas para navegar en un EVA con apoyo.</w:t>
      </w:r>
    </w:p>
    <w:p>
      <w:pPr/>
      <w:r>
        <w:rPr>
          <w:b w:val="1"/>
          <w:bCs w:val="1"/>
        </w:rPr>
        <w:t xml:space="preserve">Descripción:</w:t>
      </w:r>
    </w:p>
    <w:p>
      <w:pPr>
        <w:numPr>
          <w:ilvl w:val="0"/>
          <w:numId w:val="13"/>
        </w:numPr>
      </w:pPr>
      <w:r>
        <w:rPr/>
        <w:t xml:space="preserve">Se presenta la plataforma EVA y se identifican juntos las partes principales (inicio, menú, recursos, comunicación).</w:t>
      </w:r>
    </w:p>
    <w:p>
      <w:pPr>
        <w:numPr>
          <w:ilvl w:val="0"/>
          <w:numId w:val="13"/>
        </w:numPr>
      </w:pPr>
      <w:r>
        <w:rPr/>
        <w:t xml:space="preserve">Los estudiantes, guiados por el docente, exploran cada sección realizando tareas simples, como abrir un recurso o enviar un mensaje.</w:t>
      </w:r>
    </w:p>
    <w:p>
      <w:pPr>
        <w:numPr>
          <w:ilvl w:val="0"/>
          <w:numId w:val="13"/>
        </w:numPr>
      </w:pPr>
      <w:r>
        <w:rPr/>
        <w:t xml:space="preserve">Se les pide que sigan instrucciones para moverse entre diferentes secciones y realizar actividades básicas.</w:t>
      </w:r>
    </w:p>
    <w:p>
      <w:pPr>
        <w:numPr>
          <w:ilvl w:val="0"/>
          <w:numId w:val="13"/>
        </w:numPr>
      </w:pPr>
      <w:r>
        <w:rPr/>
        <w:t xml:space="preserve">Al final, cada estudiante comparte qué encontró en una sección y cómo se movió para realizar la tarea.</w:t>
      </w:r>
    </w:p>
    <w:p>
      <w:pPr/>
      <w:r>
        <w:rPr>
          <w:b w:val="1"/>
          <w:bCs w:val="1"/>
        </w:rPr>
        <w:t xml:space="preserve">Organización:</w:t>
      </w:r>
      <w:r>
        <w:rPr/>
        <w:t xml:space="preserve"> Individual con supervisión docente.</w:t>
      </w:r>
    </w:p>
    <w:p>
      <w:pPr/>
      <w:r>
        <w:rPr>
          <w:b w:val="1"/>
          <w:bCs w:val="1"/>
        </w:rPr>
        <w:t xml:space="preserve">Producto esperado:</w:t>
      </w:r>
      <w:r>
        <w:rPr/>
        <w:t xml:space="preserve"> Registro oral o escrito simple de navegación y tareas realizadas.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un entorno virtual de aprendizaje y experiencia con computadoras o internet.</w:t>
      </w:r>
    </w:p>
    <w:p>
      <w:pPr/>
      <w:r>
        <w:rPr>
          <w:b w:val="1"/>
          <w:bCs w:val="1"/>
        </w:rPr>
        <w:t xml:space="preserve">Cómo se evalúa:</w:t>
      </w:r>
      <w:r>
        <w:rPr/>
        <w:t xml:space="preserve"> Preguntas orales y conversación grupal al inicio de la unidad.</w:t>
      </w:r>
    </w:p>
    <w:p>
      <w:pPr/>
      <w:r>
        <w:rPr>
          <w:b w:val="1"/>
          <w:bCs w:val="1"/>
        </w:rPr>
        <w:t xml:space="preserve">Instrumento sugerido:</w:t>
      </w:r>
      <w:r>
        <w:rPr/>
        <w:t xml:space="preserve"> Lista de cotejo simple para registrar respuestas y participación.</w:t>
      </w:r>
    </w:p>
    <w:p>
      <w:pPr/>
      <w:r>
        <w:rPr>
          <w:b w:val="1"/>
          <w:bCs w:val="1"/>
        </w:rPr>
        <w:t xml:space="preserve">Evaluación Formativa</w:t>
      </w:r>
    </w:p>
    <w:p>
      <w:pPr/>
      <w:r>
        <w:rPr>
          <w:b w:val="1"/>
          <w:bCs w:val="1"/>
        </w:rPr>
        <w:t xml:space="preserve">Qué se evalúa:</w:t>
      </w:r>
      <w:r>
        <w:rPr/>
        <w:t xml:space="preserve"> Progreso en la identificación de partes de la plataforma, habilidades para acceder y navegar, y comprensión de la importancia de la conexión a internet.</w:t>
      </w:r>
    </w:p>
    <w:p>
      <w:pPr/>
      <w:r>
        <w:rPr>
          <w:b w:val="1"/>
          <w:bCs w:val="1"/>
        </w:rPr>
        <w:t xml:space="preserve">Cómo se evalúa:</w:t>
      </w:r>
      <w:r>
        <w:rPr/>
        <w:t xml:space="preserve"> Observación directa durante actividades, revisión de los dibujos y descripciones, preguntas guiadas y retroalimentación continua.</w:t>
      </w:r>
    </w:p>
    <w:p>
      <w:pPr/>
      <w:r>
        <w:rPr>
          <w:b w:val="1"/>
          <w:bCs w:val="1"/>
        </w:rPr>
        <w:t xml:space="preserve">Instrumento sugerido:</w:t>
      </w:r>
      <w:r>
        <w:rPr/>
        <w:t xml:space="preserve"> Rúbrica sencilla con criterios básicos para cada objetivo, notas de observación y registro de participación.</w:t>
      </w:r>
    </w:p>
    <w:p>
      <w:pPr/>
      <w:r>
        <w:rPr>
          <w:b w:val="1"/>
          <w:bCs w:val="1"/>
        </w:rPr>
        <w:t xml:space="preserve">Evaluación Sumativa</w:t>
      </w:r>
    </w:p>
    <w:p>
      <w:pPr/>
      <w:r>
        <w:rPr>
          <w:b w:val="1"/>
          <w:bCs w:val="1"/>
        </w:rPr>
        <w:t xml:space="preserve">Qué se evalúa:</w:t>
      </w:r>
      <w:r>
        <w:rPr/>
        <w:t xml:space="preserve"> Capacidad para identificar y describir un EVA, acceso correcto a la plataforma, explicación sobre conexión a internet, reconocimiento de partes y navegación básica.</w:t>
      </w:r>
    </w:p>
    <w:p>
      <w:pPr/>
      <w:r>
        <w:rPr>
          <w:b w:val="1"/>
          <w:bCs w:val="1"/>
        </w:rPr>
        <w:t xml:space="preserve">Cómo se evalúa:</w:t>
      </w:r>
      <w:r>
        <w:rPr/>
        <w:t xml:space="preserve"> Actividad final donde el estudiante debe ingresar a la plataforma, reconocer sus partes y explicar con sus palabras la función del entorno y la importancia de internet.</w:t>
      </w:r>
    </w:p>
    <w:p>
      <w:pPr/>
      <w:r>
        <w:rPr>
          <w:b w:val="1"/>
          <w:bCs w:val="1"/>
        </w:rPr>
        <w:t xml:space="preserve">Instrumento sugerido:</w:t>
      </w:r>
      <w:r>
        <w:rPr/>
        <w:t xml:space="preserve"> Prueba práctica guiada y una pequeña entrevista o redacción simple, con lista de cotejo para evidenciar logro de cada objetivo.</w:t>
      </w:r>
    </w:p>
    <w:p/>
    <w:p>
      <w:pPr/>
      <w:r>
        <w:rPr>
          <w:color w:val="4a5568"/>
          <w:sz w:val="24"/>
          <w:szCs w:val="24"/>
          <w:b w:val="1"/>
          <w:bCs w:val="1"/>
        </w:rPr>
        <w:t xml:space="preserve">Unidad 2: Fundamentos de Conectividad y Uso Seguro de Tecnologías</w:t>
      </w:r>
    </w:p>
    <w:p>
      <w:pPr/>
      <w:r>
        <w:rPr>
          <w:sz w:val="22"/>
          <w:szCs w:val="22"/>
          <w:b w:val="1"/>
          <w:bCs w:val="1"/>
        </w:rPr>
        <w:t xml:space="preserve">Objetivos de Aprendizaje</w:t>
      </w:r>
    </w:p>
    <w:p>
      <w:pPr>
        <w:numPr>
          <w:ilvl w:val="0"/>
          <w:numId w:val="14"/>
        </w:numPr>
      </w:pPr>
      <w:r>
        <w:rPr/>
        <w:t xml:space="preserve">Al finalizar la unidad, el estudiante será capaz de identificar las herramientas básicas necesarias para conectarse a internet en su entorno escolar o doméstico.</w:t>
      </w:r>
    </w:p>
    <w:p>
      <w:pPr>
        <w:numPr>
          <w:ilvl w:val="0"/>
          <w:numId w:val="14"/>
        </w:numPr>
      </w:pPr>
      <w:r>
        <w:rPr/>
        <w:t xml:space="preserve">Al finalizar la unidad, el estudiante será capaz de describir pasos simples para encender y utilizar dispositivos electrónicos de forma segura y responsable.</w:t>
      </w:r>
    </w:p>
    <w:p>
      <w:pPr>
        <w:numPr>
          <w:ilvl w:val="0"/>
          <w:numId w:val="14"/>
        </w:numPr>
      </w:pPr>
      <w:r>
        <w:rPr/>
        <w:t xml:space="preserve">Al finalizar la unidad, el estudiante será capaz de explicar qué es una contraseña segura y crear una para proteger su identidad digital bajo supervisión.</w:t>
      </w:r>
    </w:p>
    <w:p>
      <w:pPr>
        <w:numPr>
          <w:ilvl w:val="0"/>
          <w:numId w:val="14"/>
        </w:numPr>
      </w:pPr>
      <w:r>
        <w:rPr/>
        <w:t xml:space="preserve">Al finalizar la unidad, el estudiante será capaz de reconocer situaciones de riesgo en el uso de tecnologías y aplicar al menos dos buenas prácticas para mantener su seguridad en línea.</w:t>
      </w:r>
    </w:p>
    <w:p>
      <w:pPr>
        <w:numPr>
          <w:ilvl w:val="0"/>
          <w:numId w:val="14"/>
        </w:numPr>
      </w:pPr>
      <w:r>
        <w:rPr/>
        <w:t xml:space="preserve">Al finalizar la unidad, el estudiante será capaz de seguir instrucciones para conectarse a una red Wi-Fi segura y cerrar sesión correctamente en plataformas de aprendizaje virtual.</w:t>
      </w:r>
    </w:p>
    <w:p>
      <w:pPr/>
      <w:r>
        <w:rPr>
          <w:sz w:val="22"/>
          <w:szCs w:val="22"/>
          <w:b w:val="1"/>
          <w:bCs w:val="1"/>
        </w:rPr>
        <w:t xml:space="preserve">Contenidos Temáticos</w:t>
      </w:r>
    </w:p>
    <w:p>
      <w:pPr/>
      <w:r>
        <w:rPr>
          <w:b w:val="1"/>
          <w:bCs w:val="1"/>
        </w:rPr>
        <w:t xml:space="preserve">1. Herramientas básicas para conectarse a internet</w:t>
      </w:r>
    </w:p>
    <w:p>
      <w:pPr>
        <w:numPr>
          <w:ilvl w:val="0"/>
          <w:numId w:val="15"/>
        </w:numPr>
      </w:pPr>
      <w:r>
        <w:rPr/>
        <w:t xml:space="preserve">¿Qué es Internet? – Explicación sencilla sobre Internet y su uso en la escuela y casa.</w:t>
      </w:r>
    </w:p>
    <w:p>
      <w:pPr>
        <w:numPr>
          <w:ilvl w:val="0"/>
          <w:numId w:val="15"/>
        </w:numPr>
      </w:pPr>
      <w:r>
        <w:rPr/>
        <w:t xml:space="preserve">Dispositivos para conectarse: Computadoras, tabletas, celulares y routers – descripción y función.</w:t>
      </w:r>
    </w:p>
    <w:p>
      <w:pPr>
        <w:numPr>
          <w:ilvl w:val="0"/>
          <w:numId w:val="15"/>
        </w:numPr>
      </w:pPr>
      <w:r>
        <w:rPr/>
        <w:t xml:space="preserve">Redes Wi-Fi y cables de internet – qué son y cómo ayudan a conectarse.</w:t>
      </w:r>
    </w:p>
    <w:p>
      <w:pPr>
        <w:numPr>
          <w:ilvl w:val="0"/>
          <w:numId w:val="15"/>
        </w:numPr>
      </w:pPr>
      <w:r>
        <w:rPr/>
        <w:t xml:space="preserve">Importancia de la conexión segura – por qué debemos usar redes confiables.</w:t>
      </w:r>
    </w:p>
    <w:p>
      <w:pPr/>
      <w:r>
        <w:rPr>
          <w:b w:val="1"/>
          <w:bCs w:val="1"/>
        </w:rPr>
        <w:t xml:space="preserve">2. Encendido y uso seguro de dispositivos electrónicos</w:t>
      </w:r>
    </w:p>
    <w:p>
      <w:pPr>
        <w:numPr>
          <w:ilvl w:val="0"/>
          <w:numId w:val="16"/>
        </w:numPr>
      </w:pPr>
      <w:r>
        <w:rPr/>
        <w:t xml:space="preserve">Pasos para encender dispositivos electrónicos (computadora, tableta, celular) de forma segura.</w:t>
      </w:r>
    </w:p>
    <w:p>
      <w:pPr>
        <w:numPr>
          <w:ilvl w:val="0"/>
          <w:numId w:val="16"/>
        </w:numPr>
      </w:pPr>
      <w:r>
        <w:rPr/>
        <w:t xml:space="preserve">Uso responsable: no comer ni beber cerca del dispositivo, usar con cuidado y respetar tiempos de uso.</w:t>
      </w:r>
    </w:p>
    <w:p>
      <w:pPr>
        <w:numPr>
          <w:ilvl w:val="0"/>
          <w:numId w:val="16"/>
        </w:numPr>
      </w:pPr>
      <w:r>
        <w:rPr/>
        <w:t xml:space="preserve">Cuidado con los cables y accesorios – evitar daños y accidentes.</w:t>
      </w:r>
    </w:p>
    <w:p>
      <w:pPr>
        <w:numPr>
          <w:ilvl w:val="0"/>
          <w:numId w:val="16"/>
        </w:numPr>
      </w:pPr>
      <w:r>
        <w:rPr/>
        <w:t xml:space="preserve">Apagar correctamente el dispositivo o ponerlo en modo de espera cuando se termina de usar.</w:t>
      </w:r>
    </w:p>
    <w:p>
      <w:pPr/>
      <w:r>
        <w:rPr>
          <w:b w:val="1"/>
          <w:bCs w:val="1"/>
        </w:rPr>
        <w:t xml:space="preserve">3. Contraseñas seguras y protección de la identidad digital</w:t>
      </w:r>
    </w:p>
    <w:p>
      <w:pPr>
        <w:numPr>
          <w:ilvl w:val="0"/>
          <w:numId w:val="17"/>
        </w:numPr>
      </w:pPr>
      <w:r>
        <w:rPr/>
        <w:t xml:space="preserve">¿Qué es una contraseña? – definición simple y su función.</w:t>
      </w:r>
    </w:p>
    <w:p>
      <w:pPr>
        <w:numPr>
          <w:ilvl w:val="0"/>
          <w:numId w:val="17"/>
        </w:numPr>
      </w:pPr>
      <w:r>
        <w:rPr/>
        <w:t xml:space="preserve">Características de una contraseña segura: combinación de letras, números y símbolos, longitud y no compartirla.</w:t>
      </w:r>
    </w:p>
    <w:p>
      <w:pPr>
        <w:numPr>
          <w:ilvl w:val="0"/>
          <w:numId w:val="17"/>
        </w:numPr>
      </w:pPr>
      <w:r>
        <w:rPr/>
        <w:t xml:space="preserve">Ejemplos de contraseñas seguras y no seguras.</w:t>
      </w:r>
    </w:p>
    <w:p>
      <w:pPr>
        <w:numPr>
          <w:ilvl w:val="0"/>
          <w:numId w:val="17"/>
        </w:numPr>
      </w:pPr>
      <w:r>
        <w:rPr/>
        <w:t xml:space="preserve">Cómo crear una contraseña segura con ayuda de un adulto.</w:t>
      </w:r>
    </w:p>
    <w:p>
      <w:pPr>
        <w:numPr>
          <w:ilvl w:val="0"/>
          <w:numId w:val="17"/>
        </w:numPr>
      </w:pPr>
      <w:r>
        <w:rPr/>
        <w:t xml:space="preserve">Importancia de no compartir contraseñas con desconocidos.</w:t>
      </w:r>
    </w:p>
    <w:p>
      <w:pPr/>
      <w:r>
        <w:rPr>
          <w:b w:val="1"/>
          <w:bCs w:val="1"/>
        </w:rPr>
        <w:t xml:space="preserve">4. Reconocimiento de situaciones de riesgo y buenas prácticas para la seguridad en línea</w:t>
      </w:r>
    </w:p>
    <w:p>
      <w:pPr>
        <w:numPr>
          <w:ilvl w:val="0"/>
          <w:numId w:val="18"/>
        </w:numPr>
      </w:pPr>
      <w:r>
        <w:rPr/>
        <w:t xml:space="preserve">Situaciones de riesgo comunes: mensajes de desconocidos, solicitudes de información personal, enlaces sospechosos.</w:t>
      </w:r>
    </w:p>
    <w:p>
      <w:pPr>
        <w:numPr>
          <w:ilvl w:val="0"/>
          <w:numId w:val="18"/>
        </w:numPr>
      </w:pPr>
      <w:r>
        <w:rPr/>
        <w:t xml:space="preserve">Buenas prácticas para mantener la seguridad: no hablar con extraños en línea, pedir ayuda a un adulto, no descargar archivos desconocidos.</w:t>
      </w:r>
    </w:p>
    <w:p>
      <w:pPr>
        <w:numPr>
          <w:ilvl w:val="0"/>
          <w:numId w:val="18"/>
        </w:numPr>
      </w:pPr>
      <w:r>
        <w:rPr/>
        <w:t xml:space="preserve">Respeto y amabilidad en el uso de tecnologías.</w:t>
      </w:r>
    </w:p>
    <w:p>
      <w:pPr>
        <w:numPr>
          <w:ilvl w:val="0"/>
          <w:numId w:val="18"/>
        </w:numPr>
      </w:pPr>
      <w:r>
        <w:rPr/>
        <w:t xml:space="preserve">Qué hacer si se siente incómodo o inseguro con algo que aparece en internet.</w:t>
      </w:r>
    </w:p>
    <w:p>
      <w:pPr/>
      <w:r>
        <w:rPr>
          <w:b w:val="1"/>
          <w:bCs w:val="1"/>
        </w:rPr>
        <w:t xml:space="preserve">5. Conexión a redes Wi-Fi seguras y cierre de sesión en plataformas virtuales</w:t>
      </w:r>
    </w:p>
    <w:p>
      <w:pPr>
        <w:numPr>
          <w:ilvl w:val="0"/>
          <w:numId w:val="19"/>
        </w:numPr>
      </w:pPr>
      <w:r>
        <w:rPr/>
        <w:t xml:space="preserve">Cómo identificar una red Wi-Fi segura para conectarse.</w:t>
      </w:r>
    </w:p>
    <w:p>
      <w:pPr>
        <w:numPr>
          <w:ilvl w:val="0"/>
          <w:numId w:val="19"/>
        </w:numPr>
      </w:pPr>
      <w:r>
        <w:rPr/>
        <w:t xml:space="preserve">Pasos para conectarse a una red Wi-Fi segura: buscar red, ingresar contraseña, confirmar conexión.</w:t>
      </w:r>
    </w:p>
    <w:p>
      <w:pPr>
        <w:numPr>
          <w:ilvl w:val="0"/>
          <w:numId w:val="19"/>
        </w:numPr>
      </w:pPr>
      <w:r>
        <w:rPr/>
        <w:t xml:space="preserve">Importancia de cerrar sesión después de usar plataformas de aprendizaje virtual.</w:t>
      </w:r>
    </w:p>
    <w:p>
      <w:pPr>
        <w:numPr>
          <w:ilvl w:val="0"/>
          <w:numId w:val="19"/>
        </w:numPr>
      </w:pPr>
      <w:r>
        <w:rPr/>
        <w:t xml:space="preserve">Pasos para cerrar sesión correctamente en diferentes dispositivos y plataformas.</w:t>
      </w:r>
    </w:p>
    <w:p>
      <w:pPr/>
      <w:r>
        <w:rPr>
          <w:sz w:val="22"/>
          <w:szCs w:val="22"/>
          <w:b w:val="1"/>
          <w:bCs w:val="1"/>
        </w:rPr>
        <w:t xml:space="preserve">Actividades</w:t>
      </w:r>
    </w:p>
    <w:p>
      <w:pPr/>
      <w:r>
        <w:rPr>
          <w:b w:val="1"/>
          <w:bCs w:val="1"/>
        </w:rPr>
        <w:t xml:space="preserve">Actividad 1: "Mi equipo para conectarme"</w:t>
      </w:r>
    </w:p>
    <w:p>
      <w:pPr/>
      <w:r>
        <w:rPr>
          <w:b w:val="1"/>
          <w:bCs w:val="1"/>
        </w:rPr>
        <w:t xml:space="preserve">Objetivo:</w:t>
      </w:r>
      <w:r>
        <w:rPr/>
        <w:t xml:space="preserve"> Identificar las herramientas básicas necesarias para conectarse a internet.</w:t>
      </w:r>
    </w:p>
    <w:p>
      <w:pPr/>
      <w:r>
        <w:rPr>
          <w:b w:val="1"/>
          <w:bCs w:val="1"/>
        </w:rPr>
        <w:t xml:space="preserve">Descripción paso a paso:</w:t>
      </w:r>
    </w:p>
    <w:p>
      <w:pPr>
        <w:numPr>
          <w:ilvl w:val="0"/>
          <w:numId w:val="20"/>
        </w:numPr>
      </w:pPr>
      <w:r>
        <w:rPr/>
        <w:t xml:space="preserve">El docente mostrará imágenes o dispositivos reales (computadora, tableta, router, cables).</w:t>
      </w:r>
    </w:p>
    <w:p>
      <w:pPr>
        <w:numPr>
          <w:ilvl w:val="0"/>
          <w:numId w:val="20"/>
        </w:numPr>
      </w:pPr>
      <w:r>
        <w:rPr/>
        <w:t xml:space="preserve">Los estudiantes observarán y nombrarán cada dispositivo y su función.</w:t>
      </w:r>
    </w:p>
    <w:p>
      <w:pPr>
        <w:numPr>
          <w:ilvl w:val="0"/>
          <w:numId w:val="20"/>
        </w:numPr>
      </w:pPr>
      <w:r>
        <w:rPr/>
        <w:t xml:space="preserve">En parejas, harán un dibujo de su espacio para conectarse a internet en casa o escuela, señalando las herramientas.</w:t>
      </w:r>
    </w:p>
    <w:p>
      <w:pPr>
        <w:numPr>
          <w:ilvl w:val="0"/>
          <w:numId w:val="20"/>
        </w:numPr>
      </w:pPr>
      <w:r>
        <w:rPr/>
        <w:t xml:space="preserve">Compartirán su dibujo con el grupo explicando qué dispositivos usan.</w:t>
      </w:r>
    </w:p>
    <w:p>
      <w:pPr/>
      <w:r>
        <w:rPr>
          <w:b w:val="1"/>
          <w:bCs w:val="1"/>
        </w:rPr>
        <w:t xml:space="preserve">Organización:</w:t>
      </w:r>
      <w:r>
        <w:rPr/>
        <w:t xml:space="preserve"> Parejas y grupal.</w:t>
      </w:r>
    </w:p>
    <w:p>
      <w:pPr/>
      <w:r>
        <w:rPr>
          <w:b w:val="1"/>
          <w:bCs w:val="1"/>
        </w:rPr>
        <w:t xml:space="preserve">Producto esperado:</w:t>
      </w:r>
      <w:r>
        <w:rPr/>
        <w:t xml:space="preserve"> Dibujo y explicación oral de las herramientas para conectarse a internet.</w:t>
      </w:r>
    </w:p>
    <w:p>
      <w:pPr/>
      <w:r>
        <w:rPr>
          <w:b w:val="1"/>
          <w:bCs w:val="1"/>
        </w:rPr>
        <w:t xml:space="preserve">Duración estimada:</w:t>
      </w:r>
      <w:r>
        <w:rPr/>
        <w:t xml:space="preserve"> 45 minutos.</w:t>
      </w:r>
    </w:p>
    <w:p>
      <w:pPr/>
      <w:r>
        <w:rPr>
          <w:b w:val="1"/>
          <w:bCs w:val="1"/>
        </w:rPr>
        <w:t xml:space="preserve">Actividad 2: "Encendiendo y cuidando mis dispositivos"</w:t>
      </w:r>
    </w:p>
    <w:p>
      <w:pPr/>
      <w:r>
        <w:rPr>
          <w:b w:val="1"/>
          <w:bCs w:val="1"/>
        </w:rPr>
        <w:t xml:space="preserve">Objetivo:</w:t>
      </w:r>
      <w:r>
        <w:rPr/>
        <w:t xml:space="preserve"> Describir pasos simples para encender y utilizar dispositivos electrónicos de forma segura y responsable.</w:t>
      </w:r>
    </w:p>
    <w:p>
      <w:pPr/>
      <w:r>
        <w:rPr>
          <w:b w:val="1"/>
          <w:bCs w:val="1"/>
        </w:rPr>
        <w:t xml:space="preserve">Descripción paso a paso:</w:t>
      </w:r>
    </w:p>
    <w:p>
      <w:pPr>
        <w:numPr>
          <w:ilvl w:val="0"/>
          <w:numId w:val="21"/>
        </w:numPr>
      </w:pPr>
      <w:r>
        <w:rPr/>
        <w:t xml:space="preserve">El docente demostrará cómo encender una computadora o tableta siguiendo los pasos correctos.</w:t>
      </w:r>
    </w:p>
    <w:p>
      <w:pPr>
        <w:numPr>
          <w:ilvl w:val="0"/>
          <w:numId w:val="21"/>
        </w:numPr>
      </w:pPr>
      <w:r>
        <w:rPr/>
        <w:t xml:space="preserve">Los estudiantes practicarán encender sus dispositivos o simular la acción con modelos o imágenes.</w:t>
      </w:r>
    </w:p>
    <w:p>
      <w:pPr>
        <w:numPr>
          <w:ilvl w:val="0"/>
          <w:numId w:val="21"/>
        </w:numPr>
      </w:pPr>
      <w:r>
        <w:rPr/>
        <w:t xml:space="preserve">Se realizará una lista grupal de cuidados que deben tener con los dispositivos (no comer cerca, cuidar cables, apagar correctamente).</w:t>
      </w:r>
    </w:p>
    <w:p>
      <w:pPr>
        <w:numPr>
          <w:ilvl w:val="0"/>
          <w:numId w:val="21"/>
        </w:numPr>
      </w:pPr>
      <w:r>
        <w:rPr/>
        <w:t xml:space="preserve">Se elaborará un cartel con las buenas prácticas para colocar en el aula o espacio de tecnología.</w:t>
      </w:r>
    </w:p>
    <w:p>
      <w:pPr/>
      <w:r>
        <w:rPr>
          <w:b w:val="1"/>
          <w:bCs w:val="1"/>
        </w:rPr>
        <w:t xml:space="preserve">Organización:</w:t>
      </w:r>
      <w:r>
        <w:rPr/>
        <w:t xml:space="preserve"> Individual y grupal.</w:t>
      </w:r>
    </w:p>
    <w:p>
      <w:pPr/>
      <w:r>
        <w:rPr>
          <w:b w:val="1"/>
          <w:bCs w:val="1"/>
        </w:rPr>
        <w:t xml:space="preserve">Producto esperado:</w:t>
      </w:r>
      <w:r>
        <w:rPr/>
        <w:t xml:space="preserve"> Cartel con buenas prácticas para el uso seguro de dispositivos.</w:t>
      </w:r>
    </w:p>
    <w:p>
      <w:pPr/>
      <w:r>
        <w:rPr>
          <w:b w:val="1"/>
          <w:bCs w:val="1"/>
        </w:rPr>
        <w:t xml:space="preserve">Duración estimada:</w:t>
      </w:r>
      <w:r>
        <w:rPr/>
        <w:t xml:space="preserve"> 1 hora.</w:t>
      </w:r>
    </w:p>
    <w:p>
      <w:pPr/>
      <w:r>
        <w:rPr>
          <w:b w:val="1"/>
          <w:bCs w:val="1"/>
        </w:rPr>
        <w:t xml:space="preserve">Actividad 3: "Mi contraseña segura"</w:t>
      </w:r>
    </w:p>
    <w:p>
      <w:pPr/>
      <w:r>
        <w:rPr>
          <w:b w:val="1"/>
          <w:bCs w:val="1"/>
        </w:rPr>
        <w:t xml:space="preserve">Objetivo:</w:t>
      </w:r>
      <w:r>
        <w:rPr/>
        <w:t xml:space="preserve"> Explicar qué es una contraseña segura y crear una para proteger su identidad digital bajo supervisión.</w:t>
      </w:r>
    </w:p>
    <w:p>
      <w:pPr/>
      <w:r>
        <w:rPr>
          <w:b w:val="1"/>
          <w:bCs w:val="1"/>
        </w:rPr>
        <w:t xml:space="preserve">Descripción paso a paso:</w:t>
      </w:r>
    </w:p>
    <w:p>
      <w:pPr>
        <w:numPr>
          <w:ilvl w:val="0"/>
          <w:numId w:val="22"/>
        </w:numPr>
      </w:pPr>
      <w:r>
        <w:rPr/>
        <w:t xml:space="preserve">El docente explicará qué es una contraseña y mostrará ejemplos de contraseñas seguras y no seguras.</w:t>
      </w:r>
    </w:p>
    <w:p>
      <w:pPr>
        <w:numPr>
          <w:ilvl w:val="0"/>
          <w:numId w:val="22"/>
        </w:numPr>
      </w:pPr>
      <w:r>
        <w:rPr/>
        <w:t xml:space="preserve">Los estudiantes, con ayuda del docente o un adulto, crearán una contraseña segura usando una combinación de letras y números fácil de recordar para ellos.</w:t>
      </w:r>
    </w:p>
    <w:p>
      <w:pPr>
        <w:numPr>
          <w:ilvl w:val="0"/>
          <w:numId w:val="22"/>
        </w:numPr>
      </w:pPr>
      <w:r>
        <w:rPr/>
        <w:t xml:space="preserve">Cada estudiante escribirá su contraseña creada en una hoja y explicará por qué es segura.</w:t>
      </w:r>
    </w:p>
    <w:p>
      <w:pPr>
        <w:numPr>
          <w:ilvl w:val="0"/>
          <w:numId w:val="22"/>
        </w:numPr>
      </w:pPr>
      <w:r>
        <w:rPr/>
        <w:t xml:space="preserve">Se conversará sobre la importancia de no compartirla y mantenerla en secreto.</w:t>
      </w:r>
    </w:p>
    <w:p>
      <w:pPr/>
      <w:r>
        <w:rPr>
          <w:b w:val="1"/>
          <w:bCs w:val="1"/>
        </w:rPr>
        <w:t xml:space="preserve">Organización:</w:t>
      </w:r>
      <w:r>
        <w:rPr/>
        <w:t xml:space="preserve"> Individual con supervisión.</w:t>
      </w:r>
    </w:p>
    <w:p>
      <w:pPr/>
      <w:r>
        <w:rPr>
          <w:b w:val="1"/>
          <w:bCs w:val="1"/>
        </w:rPr>
        <w:t xml:space="preserve">Producto esperado:</w:t>
      </w:r>
      <w:r>
        <w:rPr/>
        <w:t xml:space="preserve"> Contraseña segura creada y explicación oral o escrita.</w:t>
      </w:r>
    </w:p>
    <w:p>
      <w:pPr/>
      <w:r>
        <w:rPr>
          <w:b w:val="1"/>
          <w:bCs w:val="1"/>
        </w:rPr>
        <w:t xml:space="preserve">Duración estimada:</w:t>
      </w:r>
      <w:r>
        <w:rPr/>
        <w:t xml:space="preserve"> 45 minutos.</w:t>
      </w:r>
    </w:p>
    <w:p>
      <w:pPr/>
      <w:r>
        <w:rPr>
          <w:b w:val="1"/>
          <w:bCs w:val="1"/>
        </w:rPr>
        <w:t xml:space="preserve">Actividad 4: "Detectives en línea: Reconociendo riesgos y buenas prácticas"</w:t>
      </w:r>
    </w:p>
    <w:p>
      <w:pPr/>
      <w:r>
        <w:rPr>
          <w:b w:val="1"/>
          <w:bCs w:val="1"/>
        </w:rPr>
        <w:t xml:space="preserve">Objetivo:</w:t>
      </w:r>
      <w:r>
        <w:rPr/>
        <w:t xml:space="preserve"> Reconocer situaciones de riesgo en el uso de tecnologías y aplicar al menos dos buenas prácticas para mantener su seguridad en línea.</w:t>
      </w:r>
    </w:p>
    <w:p>
      <w:pPr/>
      <w:r>
        <w:rPr>
          <w:b w:val="1"/>
          <w:bCs w:val="1"/>
        </w:rPr>
        <w:t xml:space="preserve">Descripción paso a paso:</w:t>
      </w:r>
    </w:p>
    <w:p>
      <w:pPr>
        <w:numPr>
          <w:ilvl w:val="0"/>
          <w:numId w:val="23"/>
        </w:numPr>
      </w:pPr>
      <w:r>
        <w:rPr/>
        <w:t xml:space="preserve">El docente presentará situaciones (en formato de cuentos, imágenes o videos) donde aparece un riesgo en línea (mensaje de desconocido, enlace sospechoso).</w:t>
      </w:r>
    </w:p>
    <w:p>
      <w:pPr>
        <w:numPr>
          <w:ilvl w:val="0"/>
          <w:numId w:val="23"/>
        </w:numPr>
      </w:pPr>
      <w:r>
        <w:rPr/>
        <w:t xml:space="preserve">En grupos pequeños, los estudiantes discutirán qué harían en cada situación y anotarán buenas prácticas para resolverla.</w:t>
      </w:r>
    </w:p>
    <w:p>
      <w:pPr>
        <w:numPr>
          <w:ilvl w:val="0"/>
          <w:numId w:val="23"/>
        </w:numPr>
      </w:pPr>
      <w:r>
        <w:rPr/>
        <w:t xml:space="preserve">Cada grupo compartirá sus respuestas y el docente reforzará las buenas prácticas.</w:t>
      </w:r>
    </w:p>
    <w:p>
      <w:pPr>
        <w:numPr>
          <w:ilvl w:val="0"/>
          <w:numId w:val="23"/>
        </w:numPr>
      </w:pPr>
      <w:r>
        <w:rPr/>
        <w:t xml:space="preserve">Se creará un mural en clase con consejos para mantener la seguridad en línea.</w:t>
      </w:r>
    </w:p>
    <w:p>
      <w:pPr/>
      <w:r>
        <w:rPr>
          <w:b w:val="1"/>
          <w:bCs w:val="1"/>
        </w:rPr>
        <w:t xml:space="preserve">Organización:</w:t>
      </w:r>
      <w:r>
        <w:rPr/>
        <w:t xml:space="preserve"> Grupos pequeños y plenaria.</w:t>
      </w:r>
    </w:p>
    <w:p>
      <w:pPr/>
      <w:r>
        <w:rPr>
          <w:b w:val="1"/>
          <w:bCs w:val="1"/>
        </w:rPr>
        <w:t xml:space="preserve">Producto esperado:</w:t>
      </w:r>
      <w:r>
        <w:rPr/>
        <w:t xml:space="preserve"> Mural con consejos de seguridad en línea.</w:t>
      </w:r>
    </w:p>
    <w:p>
      <w:pPr/>
      <w:r>
        <w:rPr>
          <w:b w:val="1"/>
          <w:bCs w:val="1"/>
        </w:rPr>
        <w:t xml:space="preserve">Duración estimada:</w:t>
      </w:r>
      <w:r>
        <w:rPr/>
        <w:t xml:space="preserve"> 1 hora.</w:t>
      </w:r>
    </w:p>
    <w:p>
      <w:pPr/>
      <w:r>
        <w:rPr>
          <w:b w:val="1"/>
          <w:bCs w:val="1"/>
        </w:rPr>
        <w:t xml:space="preserve">Actividad 5: "Conectándonos seguro y cerrando sesión"</w:t>
      </w:r>
    </w:p>
    <w:p>
      <w:pPr/>
      <w:r>
        <w:rPr>
          <w:b w:val="1"/>
          <w:bCs w:val="1"/>
        </w:rPr>
        <w:t xml:space="preserve">Objetivo:</w:t>
      </w:r>
      <w:r>
        <w:rPr/>
        <w:t xml:space="preserve"> Seguir instrucciones para conectarse a una red Wi-Fi segura y cerrar sesión correctamente en plataformas de aprendizaje virtual.</w:t>
      </w:r>
    </w:p>
    <w:p>
      <w:pPr/>
      <w:r>
        <w:rPr>
          <w:b w:val="1"/>
          <w:bCs w:val="1"/>
        </w:rPr>
        <w:t xml:space="preserve">Descripción paso a paso:</w:t>
      </w:r>
    </w:p>
    <w:p>
      <w:pPr>
        <w:numPr>
          <w:ilvl w:val="0"/>
          <w:numId w:val="24"/>
        </w:numPr>
      </w:pPr>
      <w:r>
        <w:rPr/>
        <w:t xml:space="preserve">El docente explicará cómo identificar una red Wi-Fi segura y mostrará los pasos para conectarse (buscar red, ingresar contraseña).</w:t>
      </w:r>
    </w:p>
    <w:p>
      <w:pPr>
        <w:numPr>
          <w:ilvl w:val="0"/>
          <w:numId w:val="24"/>
        </w:numPr>
      </w:pPr>
      <w:r>
        <w:rPr/>
        <w:t xml:space="preserve">Los estudiantes practicarán conectarse a una red Wi-Fi simulada o real con supervisión.</w:t>
      </w:r>
    </w:p>
    <w:p>
      <w:pPr>
        <w:numPr>
          <w:ilvl w:val="0"/>
          <w:numId w:val="24"/>
        </w:numPr>
      </w:pPr>
      <w:r>
        <w:rPr/>
        <w:t xml:space="preserve">Luego, se demostrará cómo cerrar sesión en una plataforma virtual y se practicará.</w:t>
      </w:r>
    </w:p>
    <w:p>
      <w:pPr>
        <w:numPr>
          <w:ilvl w:val="0"/>
          <w:numId w:val="24"/>
        </w:numPr>
      </w:pPr>
      <w:r>
        <w:rPr/>
        <w:t xml:space="preserve">Los estudiantes harán una lista de pasos para conectarse y cerrar sesión que podrán llevar a casa o usar en el aula.</w:t>
      </w:r>
    </w:p>
    <w:p>
      <w:pPr/>
      <w:r>
        <w:rPr>
          <w:b w:val="1"/>
          <w:bCs w:val="1"/>
        </w:rPr>
        <w:t xml:space="preserve">Organización:</w:t>
      </w:r>
      <w:r>
        <w:rPr/>
        <w:t xml:space="preserve"> Individual con supervisión y grupal.</w:t>
      </w:r>
    </w:p>
    <w:p>
      <w:pPr/>
      <w:r>
        <w:rPr>
          <w:b w:val="1"/>
          <w:bCs w:val="1"/>
        </w:rPr>
        <w:t xml:space="preserve">Producto esperado:</w:t>
      </w:r>
      <w:r>
        <w:rPr/>
        <w:t xml:space="preserve"> Lista de pasos para conectarse a Wi-Fi seguro y cerrar sesión.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dispositivos, conexión a internet y seguridad en línea.</w:t>
      </w:r>
    </w:p>
    <w:p>
      <w:pPr/>
      <w:r>
        <w:rPr>
          <w:b w:val="1"/>
          <w:bCs w:val="1"/>
        </w:rPr>
        <w:t xml:space="preserve">Cómo se evalúa:</w:t>
      </w:r>
      <w:r>
        <w:rPr/>
        <w:t xml:space="preserve"> Preguntas orales y discusión grupal para identificar qué saben los estudiantes.</w:t>
      </w:r>
    </w:p>
    <w:p>
      <w:pPr/>
      <w:r>
        <w:rPr>
          <w:b w:val="1"/>
          <w:bCs w:val="1"/>
        </w:rPr>
        <w:t xml:space="preserve">Instrumento sugerido:</w:t>
      </w:r>
      <w:r>
        <w:rPr/>
        <w:t xml:space="preserve"> Rúbrica simple para observación y lista de cotejo de respuestas.</w:t>
      </w:r>
    </w:p>
    <w:p>
      <w:pPr/>
      <w:r>
        <w:rPr>
          <w:b w:val="1"/>
          <w:bCs w:val="1"/>
        </w:rPr>
        <w:t xml:space="preserve">Evaluación formativa</w:t>
      </w:r>
    </w:p>
    <w:p>
      <w:pPr/>
      <w:r>
        <w:rPr>
          <w:b w:val="1"/>
          <w:bCs w:val="1"/>
        </w:rPr>
        <w:t xml:space="preserve">Qué se evalúa:</w:t>
      </w:r>
      <w:r>
        <w:rPr/>
        <w:t xml:space="preserve"> Progreso en la identificación de herramientas, creación de contraseñas, reconocimiento de riesgos y uso seguro de dispositivos.</w:t>
      </w:r>
    </w:p>
    <w:p>
      <w:pPr/>
      <w:r>
        <w:rPr>
          <w:b w:val="1"/>
          <w:bCs w:val="1"/>
        </w:rPr>
        <w:t xml:space="preserve">Cómo se evalúa:</w:t>
      </w:r>
      <w:r>
        <w:rPr/>
        <w:t xml:space="preserve"> Observación durante las actividades, revisión de dibujos, carteles, contraseñas creadas y participación en discusiones.</w:t>
      </w:r>
    </w:p>
    <w:p>
      <w:pPr/>
      <w:r>
        <w:rPr>
          <w:b w:val="1"/>
          <w:bCs w:val="1"/>
        </w:rPr>
        <w:t xml:space="preserve">Instrumento sugerido:</w:t>
      </w:r>
      <w:r>
        <w:rPr/>
        <w:t xml:space="preserve"> Lista de cotejo para cada actividad, notas anecdóticas del docente.</w:t>
      </w:r>
    </w:p>
    <w:p>
      <w:pPr/>
      <w:r>
        <w:rPr>
          <w:b w:val="1"/>
          <w:bCs w:val="1"/>
        </w:rPr>
        <w:t xml:space="preserve">Evaluación sumativa</w:t>
      </w:r>
    </w:p>
    <w:p>
      <w:pPr/>
      <w:r>
        <w:rPr>
          <w:b w:val="1"/>
          <w:bCs w:val="1"/>
        </w:rPr>
        <w:t xml:space="preserve">Qué se evalúa:</w:t>
      </w:r>
      <w:r>
        <w:rPr/>
        <w:t xml:space="preserve"> Capacidad para identificar herramientas, describir uso seguro de dispositivos, crear contraseña segura, reconocer riesgos y aplicar buenas prácticas, conectar a red Wi-Fi segura y cerrar sesión.</w:t>
      </w:r>
    </w:p>
    <w:p>
      <w:pPr/>
      <w:r>
        <w:rPr>
          <w:b w:val="1"/>
          <w:bCs w:val="1"/>
        </w:rPr>
        <w:t xml:space="preserve">Cómo se evalúa:</w:t>
      </w:r>
      <w:r>
        <w:rPr/>
        <w:t xml:space="preserve"> Pequeña prueba práctica donde el estudiante:</w:t>
      </w:r>
    </w:p>
    <w:p>
      <w:pPr>
        <w:numPr>
          <w:ilvl w:val="0"/>
          <w:numId w:val="25"/>
        </w:numPr>
      </w:pPr>
      <w:r>
        <w:rPr/>
        <w:t xml:space="preserve">Identifica dispositivos y herramientas en imágenes.</w:t>
      </w:r>
    </w:p>
    <w:p>
      <w:pPr>
        <w:numPr>
          <w:ilvl w:val="0"/>
          <w:numId w:val="25"/>
        </w:numPr>
      </w:pPr>
      <w:r>
        <w:rPr/>
        <w:t xml:space="preserve">Describe pasos para encender un dispositivo de forma segura.</w:t>
      </w:r>
    </w:p>
    <w:p>
      <w:pPr>
        <w:numPr>
          <w:ilvl w:val="0"/>
          <w:numId w:val="25"/>
        </w:numPr>
      </w:pPr>
      <w:r>
        <w:rPr/>
        <w:t xml:space="preserve">Presenta una contraseña segura creada.</w:t>
      </w:r>
    </w:p>
    <w:p>
      <w:pPr>
        <w:numPr>
          <w:ilvl w:val="0"/>
          <w:numId w:val="25"/>
        </w:numPr>
      </w:pPr>
      <w:r>
        <w:rPr/>
        <w:t xml:space="preserve">Responde ante una situación de riesgo con buenas prácticas.</w:t>
      </w:r>
    </w:p>
    <w:p>
      <w:pPr>
        <w:numPr>
          <w:ilvl w:val="0"/>
          <w:numId w:val="25"/>
        </w:numPr>
      </w:pPr>
      <w:r>
        <w:rPr/>
        <w:t xml:space="preserve">Simula conexión a red Wi-Fi y cierre de sesión.</w:t>
      </w:r>
    </w:p>
    <w:p>
      <w:pPr/>
      <w:r>
        <w:rPr>
          <w:b w:val="1"/>
          <w:bCs w:val="1"/>
        </w:rPr>
        <w:t xml:space="preserve">Instrumento sugerido:</w:t>
      </w:r>
      <w:r>
        <w:rPr/>
        <w:t xml:space="preserve"> Rúbrica de desempeño con criterios claros para cada objetivo.</w:t>
      </w:r>
    </w:p>
    <w:p/>
    <w:p>
      <w:pPr/>
      <w:r>
        <w:rPr>
          <w:color w:val="4a5568"/>
          <w:sz w:val="24"/>
          <w:szCs w:val="24"/>
          <w:b w:val="1"/>
          <w:bCs w:val="1"/>
        </w:rPr>
        <w:t xml:space="preserve">Unidad 3: Identidad Digital y Seguridad en la Red</w:t>
      </w:r>
    </w:p>
    <w:p>
      <w:pPr/>
      <w:r>
        <w:rPr>
          <w:sz w:val="22"/>
          <w:szCs w:val="22"/>
          <w:b w:val="1"/>
          <w:bCs w:val="1"/>
        </w:rPr>
        <w:t xml:space="preserve">Objetivos de Aprendizaje</w:t>
      </w:r>
    </w:p>
    <w:p>
      <w:pPr>
        <w:numPr>
          <w:ilvl w:val="0"/>
          <w:numId w:val="26"/>
        </w:numPr>
      </w:pPr>
      <w:r>
        <w:rPr/>
        <w:t xml:space="preserve">Al finalizar la unidad, el estudiante será capaz de identificar qué es la identidad digital mediante ejemplos sencillos en su entorno virtual.</w:t>
      </w:r>
    </w:p>
    <w:p>
      <w:pPr>
        <w:numPr>
          <w:ilvl w:val="0"/>
          <w:numId w:val="26"/>
        </w:numPr>
      </w:pPr>
      <w:r>
        <w:rPr/>
        <w:t xml:space="preserve">Al finalizar la unidad, el estudiante será capaz de explicar la importancia de proteger su información personal en internet usando un lenguaje claro y comprensible.</w:t>
      </w:r>
    </w:p>
    <w:p>
      <w:pPr>
        <w:numPr>
          <w:ilvl w:val="0"/>
          <w:numId w:val="26"/>
        </w:numPr>
      </w:pPr>
      <w:r>
        <w:rPr/>
        <w:t xml:space="preserve">Al finalizar la unidad, el estudiante será capaz de reconocer riesgos comunes en internet, como el ciberacoso y el robo de información, a través de situaciones simuladas.</w:t>
      </w:r>
    </w:p>
    <w:p>
      <w:pPr>
        <w:numPr>
          <w:ilvl w:val="0"/>
          <w:numId w:val="26"/>
        </w:numPr>
      </w:pPr>
      <w:r>
        <w:rPr/>
        <w:t xml:space="preserve">Al finalizar la unidad, el estudiante será capaz de aplicar prácticas básicas para mantener la seguridad en línea, como crear contraseñas seguras y no compartir datos personales.</w:t>
      </w:r>
    </w:p>
    <w:p>
      <w:pPr>
        <w:numPr>
          <w:ilvl w:val="0"/>
          <w:numId w:val="26"/>
        </w:numPr>
      </w:pPr>
      <w:r>
        <w:rPr/>
        <w:t xml:space="preserve">Al finalizar la unidad, el estudiante será capaz de demostrar comportamientos responsables y respetuosos en entornos digitales mediante actividades grupales y juegos educativos.</w:t>
      </w:r>
    </w:p>
    <w:p>
      <w:pPr/>
      <w:r>
        <w:rPr>
          <w:sz w:val="22"/>
          <w:szCs w:val="22"/>
          <w:b w:val="1"/>
          <w:bCs w:val="1"/>
        </w:rPr>
        <w:t xml:space="preserve">Contenidos Temáticos</w:t>
      </w:r>
    </w:p>
    <w:p>
      <w:pPr/>
      <w:r>
        <w:rPr>
          <w:b w:val="1"/>
          <w:bCs w:val="1"/>
        </w:rPr>
        <w:t xml:space="preserve">1. Introducción a la Identidad Digital</w:t>
      </w:r>
    </w:p>
    <w:p>
      <w:pPr>
        <w:numPr>
          <w:ilvl w:val="0"/>
          <w:numId w:val="27"/>
        </w:numPr>
      </w:pPr>
      <w:r>
        <w:rPr/>
        <w:t xml:space="preserve">¿Qué es la identidad digital?        </w:t>
      </w:r>
      <w:r>
        <w:rPr/>
        <w:t xml:space="preserve">Explicación sencilla sobre cómo cada persona tiene una identidad en internet, formada por la información que comparte y cómo se presenta en el mundo virtual.</w:t>
      </w:r>
      <w:r>
        <w:rPr/>
        <w:t xml:space="preserve">    </w:t>
      </w:r>
    </w:p>
    <w:p>
      <w:pPr>
        <w:numPr>
          <w:ilvl w:val="0"/>
          <w:numId w:val="27"/>
        </w:numPr>
      </w:pPr>
      <w:r>
        <w:rPr/>
        <w:t xml:space="preserve">Ejemplos de identidad digital en el entorno del estudiante        </w:t>
      </w:r>
      <w:r>
        <w:rPr/>
        <w:t xml:space="preserve">Ejemplos como el nombre de usuario en juegos, perfiles en aplicaciones educativas y uso de avatares.</w:t>
      </w:r>
      <w:r>
        <w:rPr/>
        <w:t xml:space="preserve">    </w:t>
      </w:r>
    </w:p>
    <w:p>
      <w:pPr/>
      <w:r>
        <w:rPr>
          <w:b w:val="1"/>
          <w:bCs w:val="1"/>
        </w:rPr>
        <w:t xml:space="preserve">2. Importancia de Proteger la Información Personal</w:t>
      </w:r>
    </w:p>
    <w:p>
      <w:pPr>
        <w:numPr>
          <w:ilvl w:val="0"/>
          <w:numId w:val="28"/>
        </w:numPr>
      </w:pPr>
      <w:r>
        <w:rPr/>
        <w:t xml:space="preserve">¿Qué es la información personal?        </w:t>
      </w:r>
      <w:r>
        <w:rPr/>
        <w:t xml:space="preserve">Datos que nos identifican como nombre, dirección, teléfono, fotografías, y por qué son importantes.</w:t>
      </w:r>
      <w:r>
        <w:rPr/>
        <w:t xml:space="preserve">    </w:t>
      </w:r>
    </w:p>
    <w:p>
      <w:pPr>
        <w:numPr>
          <w:ilvl w:val="0"/>
          <w:numId w:val="28"/>
        </w:numPr>
      </w:pPr>
      <w:r>
        <w:rPr/>
        <w:t xml:space="preserve">Por qué debemos cuidar nuestra información en internet        </w:t>
      </w:r>
      <w:r>
        <w:rPr/>
        <w:t xml:space="preserve">Riesgos de compartir datos sin cuidado y beneficios de protegerlos.</w:t>
      </w:r>
      <w:r>
        <w:rPr/>
        <w:t xml:space="preserve">    </w:t>
      </w:r>
    </w:p>
    <w:p>
      <w:pPr/>
      <w:r>
        <w:rPr>
          <w:b w:val="1"/>
          <w:bCs w:val="1"/>
        </w:rPr>
        <w:t xml:space="preserve">3. Riesgos Comunes en Internet</w:t>
      </w:r>
    </w:p>
    <w:p>
      <w:pPr>
        <w:numPr>
          <w:ilvl w:val="0"/>
          <w:numId w:val="29"/>
        </w:numPr>
      </w:pPr>
      <w:r>
        <w:rPr/>
        <w:t xml:space="preserve">Ciberacoso        </w:t>
      </w:r>
      <w:r>
        <w:rPr/>
        <w:t xml:space="preserve">Qué es, cómo detectarlo y qué hacer si sucede.</w:t>
      </w:r>
      <w:r>
        <w:rPr/>
        <w:t xml:space="preserve">    </w:t>
      </w:r>
    </w:p>
    <w:p>
      <w:pPr>
        <w:numPr>
          <w:ilvl w:val="0"/>
          <w:numId w:val="29"/>
        </w:numPr>
      </w:pPr>
      <w:r>
        <w:rPr/>
        <w:t xml:space="preserve">Robo de información o suplantación de identidad        </w:t>
      </w:r>
      <w:r>
        <w:rPr/>
        <w:t xml:space="preserve">Explicación básica sobre qué es y ejemplos adaptados para niños.</w:t>
      </w:r>
      <w:r>
        <w:rPr/>
        <w:t xml:space="preserve">    </w:t>
      </w:r>
    </w:p>
    <w:p>
      <w:pPr>
        <w:numPr>
          <w:ilvl w:val="0"/>
          <w:numId w:val="29"/>
        </w:numPr>
      </w:pPr>
      <w:r>
        <w:rPr/>
        <w:t xml:space="preserve">Otros riesgos simples        </w:t>
      </w:r>
      <w:r>
        <w:rPr/>
        <w:t xml:space="preserve">Ejemplos de mensajes sospechosos, desconocidos o contenidos inapropiados.</w:t>
      </w:r>
      <w:r>
        <w:rPr/>
        <w:t xml:space="preserve">    </w:t>
      </w:r>
    </w:p>
    <w:p>
      <w:pPr/>
      <w:r>
        <w:rPr>
          <w:b w:val="1"/>
          <w:bCs w:val="1"/>
        </w:rPr>
        <w:t xml:space="preserve">4. Prácticas Básicas para la Seguridad en Línea</w:t>
      </w:r>
    </w:p>
    <w:p>
      <w:pPr>
        <w:numPr>
          <w:ilvl w:val="0"/>
          <w:numId w:val="30"/>
        </w:numPr>
      </w:pPr>
      <w:r>
        <w:rPr/>
        <w:t xml:space="preserve">Creación de contraseñas seguras        </w:t>
      </w:r>
      <w:r>
        <w:rPr/>
        <w:t xml:space="preserve">Características de una contraseña fuerte y ejemplos para practicar.</w:t>
      </w:r>
      <w:r>
        <w:rPr/>
        <w:t xml:space="preserve">    </w:t>
      </w:r>
    </w:p>
    <w:p>
      <w:pPr>
        <w:numPr>
          <w:ilvl w:val="0"/>
          <w:numId w:val="30"/>
        </w:numPr>
      </w:pPr>
      <w:r>
        <w:rPr/>
        <w:t xml:space="preserve">No compartir datos personales        </w:t>
      </w:r>
      <w:r>
        <w:rPr/>
        <w:t xml:space="preserve">Qué datos no compartir y a quién confiar.</w:t>
      </w:r>
      <w:r>
        <w:rPr/>
        <w:t xml:space="preserve">    </w:t>
      </w:r>
    </w:p>
    <w:p>
      <w:pPr>
        <w:numPr>
          <w:ilvl w:val="0"/>
          <w:numId w:val="30"/>
        </w:numPr>
      </w:pPr>
      <w:r>
        <w:rPr/>
        <w:t xml:space="preserve">Uso seguro de dispositivos y aplicaciones        </w:t>
      </w:r>
      <w:r>
        <w:rPr/>
        <w:t xml:space="preserve">Consejos para proteger la identidad digital en juegos, redes escolares y aplicaciones.</w:t>
      </w:r>
      <w:r>
        <w:rPr/>
        <w:t xml:space="preserve">    </w:t>
      </w:r>
    </w:p>
    <w:p>
      <w:pPr/>
      <w:r>
        <w:rPr>
          <w:b w:val="1"/>
          <w:bCs w:val="1"/>
        </w:rPr>
        <w:t xml:space="preserve">5. Comportamiento Responsable y Respetuoso en Entornos Digitales</w:t>
      </w:r>
    </w:p>
    <w:p>
      <w:pPr>
        <w:numPr>
          <w:ilvl w:val="0"/>
          <w:numId w:val="31"/>
        </w:numPr>
      </w:pPr>
      <w:r>
        <w:rPr/>
        <w:t xml:space="preserve">Normas básicas de convivencia digital        </w:t>
      </w:r>
      <w:r>
        <w:rPr/>
        <w:t xml:space="preserve">Respeto, empatía y cortesía en mensajes y juegos en línea.</w:t>
      </w:r>
      <w:r>
        <w:rPr/>
        <w:t xml:space="preserve">    </w:t>
      </w:r>
    </w:p>
    <w:p>
      <w:pPr>
        <w:numPr>
          <w:ilvl w:val="0"/>
          <w:numId w:val="31"/>
        </w:numPr>
      </w:pPr>
      <w:r>
        <w:rPr/>
        <w:t xml:space="preserve">Cómo ser un buen compañero digital        </w:t>
      </w:r>
      <w:r>
        <w:rPr/>
        <w:t xml:space="preserve">Apoyar a otros, reportar comportamientos negativos y fomentar el buen trato.</w:t>
      </w:r>
      <w:r>
        <w:rPr/>
        <w:t xml:space="preserve">    </w:t>
      </w:r>
    </w:p>
    <w:p>
      <w:pPr>
        <w:numPr>
          <w:ilvl w:val="0"/>
          <w:numId w:val="31"/>
        </w:numPr>
      </w:pPr>
      <w:r>
        <w:rPr/>
        <w:t xml:space="preserve">Actividades grupales y juegos para reforzar valores digitales        </w:t>
      </w:r>
      <w:r>
        <w:rPr/>
        <w:t xml:space="preserve">Ejemplos de dinámicas para practicar el respeto y responsabilidad digital.</w:t>
      </w:r>
      <w:r>
        <w:rPr/>
        <w:t xml:space="preserve">    </w:t>
      </w:r>
    </w:p>
    <w:p>
      <w:pPr/>
      <w:r>
        <w:rPr>
          <w:sz w:val="22"/>
          <w:szCs w:val="22"/>
          <w:b w:val="1"/>
          <w:bCs w:val="1"/>
        </w:rPr>
        <w:t xml:space="preserve">Actividades</w:t>
      </w:r>
    </w:p>
    <w:p>
      <w:pPr/>
      <w:r>
        <w:rPr>
          <w:b w:val="1"/>
          <w:bCs w:val="1"/>
        </w:rPr>
        <w:t xml:space="preserve">Actividad 1: "Mi Identidad Digital en el Mundo Virtual"</w:t>
      </w:r>
    </w:p>
    <w:p>
      <w:pPr/>
      <w:r>
        <w:rPr>
          <w:b w:val="1"/>
          <w:bCs w:val="1"/>
        </w:rPr>
        <w:t xml:space="preserve">Objetivo:</w:t>
      </w:r>
      <w:r>
        <w:rPr/>
        <w:t xml:space="preserve"> Identificar qué es la identidad digital mediante ejemplos sencillos.</w:t>
      </w:r>
    </w:p>
    <w:p>
      <w:pPr/>
      <w:r>
        <w:rPr>
          <w:b w:val="1"/>
          <w:bCs w:val="1"/>
        </w:rPr>
        <w:t xml:space="preserve">Descripción:</w:t>
      </w:r>
    </w:p>
    <w:p>
      <w:pPr>
        <w:numPr>
          <w:ilvl w:val="0"/>
          <w:numId w:val="32"/>
        </w:numPr>
      </w:pPr>
      <w:r>
        <w:rPr/>
        <w:t xml:space="preserve">El docente explica qué es la identidad digital con ejemplos cotidianos (nombre de usuario en juegos, foto de perfil, apodos).</w:t>
      </w:r>
    </w:p>
    <w:p>
      <w:pPr>
        <w:numPr>
          <w:ilvl w:val="0"/>
          <w:numId w:val="32"/>
        </w:numPr>
      </w:pPr>
      <w:r>
        <w:rPr/>
        <w:t xml:space="preserve">Los estudiantes dibujan o escriben en una hoja cómo sería su identidad digital: nombre de usuario, avatar, y qué información compartirían.</w:t>
      </w:r>
    </w:p>
    <w:p>
      <w:pPr>
        <w:numPr>
          <w:ilvl w:val="0"/>
          <w:numId w:val="32"/>
        </w:numPr>
      </w:pPr>
      <w:r>
        <w:rPr/>
        <w:t xml:space="preserve">En parejas, comparten sus dibujos y explican por qué eligieron esos elementos.</w:t>
      </w:r>
    </w:p>
    <w:p>
      <w:pPr/>
      <w:r>
        <w:rPr>
          <w:b w:val="1"/>
          <w:bCs w:val="1"/>
        </w:rPr>
        <w:t xml:space="preserve">Organización:</w:t>
      </w:r>
      <w:r>
        <w:rPr/>
        <w:t xml:space="preserve"> Individual y trabajo en parejas.</w:t>
      </w:r>
    </w:p>
    <w:p>
      <w:pPr/>
      <w:r>
        <w:rPr>
          <w:b w:val="1"/>
          <w:bCs w:val="1"/>
        </w:rPr>
        <w:t xml:space="preserve">Producto esperado:</w:t>
      </w:r>
      <w:r>
        <w:rPr/>
        <w:t xml:space="preserve"> Dibujo o esquema de la identidad digital personal y explicación oral en pareja.</w:t>
      </w:r>
    </w:p>
    <w:p>
      <w:pPr/>
      <w:r>
        <w:rPr>
          <w:b w:val="1"/>
          <w:bCs w:val="1"/>
        </w:rPr>
        <w:t xml:space="preserve">Duración:</w:t>
      </w:r>
      <w:r>
        <w:rPr/>
        <w:t xml:space="preserve"> 40 minutos.</w:t>
      </w:r>
    </w:p>
    <w:p>
      <w:pPr/>
      <w:r>
        <w:rPr>
          <w:b w:val="1"/>
          <w:bCs w:val="1"/>
        </w:rPr>
        <w:t xml:space="preserve">Actividad 2: "Protejo mi Información Personal"</w:t>
      </w:r>
    </w:p>
    <w:p>
      <w:pPr/>
      <w:r>
        <w:rPr>
          <w:b w:val="1"/>
          <w:bCs w:val="1"/>
        </w:rPr>
        <w:t xml:space="preserve">Objetivo:</w:t>
      </w:r>
      <w:r>
        <w:rPr/>
        <w:t xml:space="preserve"> Explicar la importancia de proteger la información personal en internet.</w:t>
      </w:r>
    </w:p>
    <w:p>
      <w:pPr/>
      <w:r>
        <w:rPr>
          <w:b w:val="1"/>
          <w:bCs w:val="1"/>
        </w:rPr>
        <w:t xml:space="preserve">Descripción:</w:t>
      </w:r>
    </w:p>
    <w:p>
      <w:pPr>
        <w:numPr>
          <w:ilvl w:val="0"/>
          <w:numId w:val="33"/>
        </w:numPr>
      </w:pPr>
      <w:r>
        <w:rPr/>
        <w:t xml:space="preserve">Presentación de una historia corta con personajes que comparten datos personales en internet y enfrentan problemas.</w:t>
      </w:r>
    </w:p>
    <w:p>
      <w:pPr>
        <w:numPr>
          <w:ilvl w:val="0"/>
          <w:numId w:val="33"/>
        </w:numPr>
      </w:pPr>
      <w:r>
        <w:rPr/>
        <w:t xml:space="preserve">Discusión guiada sobre qué datos se compartieron y qué riesgos hubo.</w:t>
      </w:r>
    </w:p>
    <w:p>
      <w:pPr>
        <w:numPr>
          <w:ilvl w:val="0"/>
          <w:numId w:val="33"/>
        </w:numPr>
      </w:pPr>
      <w:r>
        <w:rPr/>
        <w:t xml:space="preserve">En grupos pequeños, elaboran una lista de datos que no se deben compartir y por qué.</w:t>
      </w:r>
    </w:p>
    <w:p>
      <w:pPr>
        <w:numPr>
          <w:ilvl w:val="0"/>
          <w:numId w:val="33"/>
        </w:numPr>
      </w:pPr>
      <w:r>
        <w:rPr/>
        <w:t xml:space="preserve">Comparten la lista con el grupo grande y el docente refuerza los puntos clave.</w:t>
      </w:r>
    </w:p>
    <w:p>
      <w:pPr/>
      <w:r>
        <w:rPr>
          <w:b w:val="1"/>
          <w:bCs w:val="1"/>
        </w:rPr>
        <w:t xml:space="preserve">Organización:</w:t>
      </w:r>
      <w:r>
        <w:rPr/>
        <w:t xml:space="preserve"> Trabajo en grupos pequeños y plenaria.</w:t>
      </w:r>
    </w:p>
    <w:p>
      <w:pPr/>
      <w:r>
        <w:rPr>
          <w:b w:val="1"/>
          <w:bCs w:val="1"/>
        </w:rPr>
        <w:t xml:space="preserve">Producto esperado:</w:t>
      </w:r>
      <w:r>
        <w:rPr/>
        <w:t xml:space="preserve"> Lista colectiva de datos personales que deben protegerse y razones.</w:t>
      </w:r>
    </w:p>
    <w:p>
      <w:pPr/>
      <w:r>
        <w:rPr>
          <w:b w:val="1"/>
          <w:bCs w:val="1"/>
        </w:rPr>
        <w:t xml:space="preserve">Duración:</w:t>
      </w:r>
      <w:r>
        <w:rPr/>
        <w:t xml:space="preserve"> 45 minutos.</w:t>
      </w:r>
    </w:p>
    <w:p>
      <w:pPr/>
      <w:r>
        <w:rPr>
          <w:b w:val="1"/>
          <w:bCs w:val="1"/>
        </w:rPr>
        <w:t xml:space="preserve">Actividad 3: "Detectives de Riesgos en Internet"</w:t>
      </w:r>
    </w:p>
    <w:p>
      <w:pPr/>
      <w:r>
        <w:rPr>
          <w:b w:val="1"/>
          <w:bCs w:val="1"/>
        </w:rPr>
        <w:t xml:space="preserve">Objetivo:</w:t>
      </w:r>
      <w:r>
        <w:rPr/>
        <w:t xml:space="preserve"> Reconocer riesgos comunes en internet mediante situaciones simuladas.</w:t>
      </w:r>
    </w:p>
    <w:p>
      <w:pPr/>
      <w:r>
        <w:rPr>
          <w:b w:val="1"/>
          <w:bCs w:val="1"/>
        </w:rPr>
        <w:t xml:space="preserve">Descripción:</w:t>
      </w:r>
    </w:p>
    <w:p>
      <w:pPr>
        <w:numPr>
          <w:ilvl w:val="0"/>
          <w:numId w:val="34"/>
        </w:numPr>
      </w:pPr>
      <w:r>
        <w:rPr/>
        <w:t xml:space="preserve">El docente presenta tarjetas con situaciones simuladas relacionadas con ciberacoso, mensajes sospechosos o solicitudes de datos personales.</w:t>
      </w:r>
    </w:p>
    <w:p>
      <w:pPr>
        <w:numPr>
          <w:ilvl w:val="0"/>
          <w:numId w:val="34"/>
        </w:numPr>
      </w:pPr>
      <w:r>
        <w:rPr/>
        <w:t xml:space="preserve">En grupos, los estudiantes leen cada situación y discuten si es un riesgo, cómo identificarlo y qué hacer.</w:t>
      </w:r>
    </w:p>
    <w:p>
      <w:pPr>
        <w:numPr>
          <w:ilvl w:val="0"/>
          <w:numId w:val="34"/>
        </w:numPr>
      </w:pPr>
      <w:r>
        <w:rPr/>
        <w:t xml:space="preserve">Cada grupo comparte una situación y explica su análisis y propuesta de acción.</w:t>
      </w:r>
    </w:p>
    <w:p>
      <w:pPr/>
      <w:r>
        <w:rPr>
          <w:b w:val="1"/>
          <w:bCs w:val="1"/>
        </w:rPr>
        <w:t xml:space="preserve">Organización:</w:t>
      </w:r>
      <w:r>
        <w:rPr/>
        <w:t xml:space="preserve"> Grupos pequeños.</w:t>
      </w:r>
    </w:p>
    <w:p>
      <w:pPr/>
      <w:r>
        <w:rPr>
          <w:b w:val="1"/>
          <w:bCs w:val="1"/>
        </w:rPr>
        <w:t xml:space="preserve">Producto esperado:</w:t>
      </w:r>
      <w:r>
        <w:rPr/>
        <w:t xml:space="preserve"> Explicación grupal sobre la identificación de riesgos y medidas a tomar.</w:t>
      </w:r>
    </w:p>
    <w:p>
      <w:pPr/>
      <w:r>
        <w:rPr>
          <w:b w:val="1"/>
          <w:bCs w:val="1"/>
        </w:rPr>
        <w:t xml:space="preserve">Duración:</w:t>
      </w:r>
      <w:r>
        <w:rPr/>
        <w:t xml:space="preserve"> 50 minutos.</w:t>
      </w:r>
    </w:p>
    <w:p>
      <w:pPr/>
      <w:r>
        <w:rPr>
          <w:b w:val="1"/>
          <w:bCs w:val="1"/>
        </w:rPr>
        <w:t xml:space="preserve">Actividad 4: "Creando Contraseñas Seguras"</w:t>
      </w:r>
    </w:p>
    <w:p>
      <w:pPr/>
      <w:r>
        <w:rPr>
          <w:b w:val="1"/>
          <w:bCs w:val="1"/>
        </w:rPr>
        <w:t xml:space="preserve">Objetivo:</w:t>
      </w:r>
      <w:r>
        <w:rPr/>
        <w:t xml:space="preserve"> Aplicar prácticas básicas para mantener la seguridad en línea creando contraseñas seguras.</w:t>
      </w:r>
    </w:p>
    <w:p>
      <w:pPr/>
      <w:r>
        <w:rPr>
          <w:b w:val="1"/>
          <w:bCs w:val="1"/>
        </w:rPr>
        <w:t xml:space="preserve">Descripción:</w:t>
      </w:r>
    </w:p>
    <w:p>
      <w:pPr>
        <w:numPr>
          <w:ilvl w:val="0"/>
          <w:numId w:val="35"/>
        </w:numPr>
      </w:pPr>
      <w:r>
        <w:rPr/>
        <w:t xml:space="preserve">El docente explica qué es una contraseña segura y presenta ejemplos simples y no seguros.</w:t>
      </w:r>
    </w:p>
    <w:p>
      <w:pPr>
        <w:numPr>
          <w:ilvl w:val="0"/>
          <w:numId w:val="35"/>
        </w:numPr>
      </w:pPr>
      <w:r>
        <w:rPr/>
        <w:t xml:space="preserve">Los estudiantes en forma individual crean 2 contraseñas seguras usando palabras fáciles de recordar combinadas con números o símbolos.</w:t>
      </w:r>
    </w:p>
    <w:p>
      <w:pPr>
        <w:numPr>
          <w:ilvl w:val="0"/>
          <w:numId w:val="35"/>
        </w:numPr>
      </w:pPr>
      <w:r>
        <w:rPr/>
        <w:t xml:space="preserve">En parejas, intercambian sus contraseñas creadas (sin revelar la real) y evalúan si cumplen con las características de seguridad.</w:t>
      </w:r>
    </w:p>
    <w:p>
      <w:pPr>
        <w:numPr>
          <w:ilvl w:val="0"/>
          <w:numId w:val="35"/>
        </w:numPr>
      </w:pPr>
      <w:r>
        <w:rPr/>
        <w:t xml:space="preserve">Se realiza una reflexión grupal sobre la importancia de no compartir contraseñas reales.</w:t>
      </w:r>
    </w:p>
    <w:p>
      <w:pPr/>
      <w:r>
        <w:rPr>
          <w:b w:val="1"/>
          <w:bCs w:val="1"/>
        </w:rPr>
        <w:t xml:space="preserve">Organización:</w:t>
      </w:r>
      <w:r>
        <w:rPr/>
        <w:t xml:space="preserve"> Individual y trabajo en parejas.</w:t>
      </w:r>
    </w:p>
    <w:p>
      <w:pPr/>
      <w:r>
        <w:rPr>
          <w:b w:val="1"/>
          <w:bCs w:val="1"/>
        </w:rPr>
        <w:t xml:space="preserve">Producto esperado:</w:t>
      </w:r>
      <w:r>
        <w:rPr/>
        <w:t xml:space="preserve"> Lista de contraseñas creadas y reflexión grupal.</w:t>
      </w:r>
    </w:p>
    <w:p>
      <w:pPr/>
      <w:r>
        <w:rPr>
          <w:b w:val="1"/>
          <w:bCs w:val="1"/>
        </w:rPr>
        <w:t xml:space="preserve">Duración:</w:t>
      </w:r>
      <w:r>
        <w:rPr/>
        <w:t xml:space="preserve"> 40 minutos.</w:t>
      </w:r>
    </w:p>
    <w:p>
      <w:pPr/>
      <w:r>
        <w:rPr>
          <w:b w:val="1"/>
          <w:bCs w:val="1"/>
        </w:rPr>
        <w:t xml:space="preserve">Actividad 5: "Juego de la Convivencia Digital"</w:t>
      </w:r>
    </w:p>
    <w:p>
      <w:pPr/>
      <w:r>
        <w:rPr>
          <w:b w:val="1"/>
          <w:bCs w:val="1"/>
        </w:rPr>
        <w:t xml:space="preserve">Objetivo:</w:t>
      </w:r>
      <w:r>
        <w:rPr/>
        <w:t xml:space="preserve"> Demostrar comportamientos responsables y respetuosos en entornos digitales.</w:t>
      </w:r>
    </w:p>
    <w:p>
      <w:pPr/>
      <w:r>
        <w:rPr>
          <w:b w:val="1"/>
          <w:bCs w:val="1"/>
        </w:rPr>
        <w:t xml:space="preserve">Descripción:</w:t>
      </w:r>
    </w:p>
    <w:p>
      <w:pPr>
        <w:numPr>
          <w:ilvl w:val="0"/>
          <w:numId w:val="36"/>
        </w:numPr>
      </w:pPr>
      <w:r>
        <w:rPr/>
        <w:t xml:space="preserve">Se organiza un juego de roles donde cada estudiante representa una situación digital (recibir un mensaje amable, responder a un insulto, ayudar a un compañero).</w:t>
      </w:r>
    </w:p>
    <w:p>
      <w:pPr>
        <w:numPr>
          <w:ilvl w:val="0"/>
          <w:numId w:val="36"/>
        </w:numPr>
      </w:pPr>
      <w:r>
        <w:rPr/>
        <w:t xml:space="preserve">Los estudiantes actúan las situaciones y luego discuten en grupo cómo se sintieron y qué se debe hacer para ser responsables y respetuosos en línea.</w:t>
      </w:r>
    </w:p>
    <w:p>
      <w:pPr>
        <w:numPr>
          <w:ilvl w:val="0"/>
          <w:numId w:val="36"/>
        </w:numPr>
      </w:pPr>
      <w:r>
        <w:rPr/>
        <w:t xml:space="preserve">Finalmente, elaboran un cartel con reglas de convivencia digital para el aula.</w:t>
      </w:r>
    </w:p>
    <w:p>
      <w:pPr/>
      <w:r>
        <w:rPr>
          <w:b w:val="1"/>
          <w:bCs w:val="1"/>
        </w:rPr>
        <w:t xml:space="preserve">Organización:</w:t>
      </w:r>
      <w:r>
        <w:rPr/>
        <w:t xml:space="preserve"> Grupal.</w:t>
      </w:r>
    </w:p>
    <w:p>
      <w:pPr/>
      <w:r>
        <w:rPr>
          <w:b w:val="1"/>
          <w:bCs w:val="1"/>
        </w:rPr>
        <w:t xml:space="preserve">Producto esperado:</w:t>
      </w:r>
      <w:r>
        <w:rPr/>
        <w:t xml:space="preserve"> Cartel con reglas de convivencia digital y reflexión grupal.</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identidad digital y seguridad en internet.</w:t>
      </w:r>
    </w:p>
    <w:p>
      <w:pPr/>
      <w:r>
        <w:rPr>
          <w:b w:val="1"/>
          <w:bCs w:val="1"/>
        </w:rPr>
        <w:t xml:space="preserve">Cómo se evalúa:</w:t>
      </w:r>
      <w:r>
        <w:rPr/>
        <w:t xml:space="preserve"> Preguntas orales y breve lluvia de ideas sobre qué conocen de identidad digital y qué hacen para proteger su información.</w:t>
      </w:r>
    </w:p>
    <w:p>
      <w:pPr/>
      <w:r>
        <w:rPr>
          <w:b w:val="1"/>
          <w:bCs w:val="1"/>
        </w:rPr>
        <w:t xml:space="preserve">Instrumento sugerido:</w:t>
      </w:r>
      <w:r>
        <w:rPr/>
        <w:t xml:space="preserve"> Lista de cotejo para registrar respuestas y participación.</w:t>
      </w:r>
    </w:p>
    <w:p>
      <w:pPr/>
      <w:r>
        <w:rPr>
          <w:b w:val="1"/>
          <w:bCs w:val="1"/>
        </w:rPr>
        <w:t xml:space="preserve">Evaluación Formativa</w:t>
      </w:r>
    </w:p>
    <w:p>
      <w:pPr/>
      <w:r>
        <w:rPr>
          <w:b w:val="1"/>
          <w:bCs w:val="1"/>
        </w:rPr>
        <w:t xml:space="preserve">Qué se evalúa:</w:t>
      </w:r>
      <w:r>
        <w:rPr/>
        <w:t xml:space="preserve"> Progreso en la identificación de riesgos, comprensión de la protección de datos y aplicación de prácticas seguras.</w:t>
      </w:r>
    </w:p>
    <w:p>
      <w:pPr/>
      <w:r>
        <w:rPr>
          <w:b w:val="1"/>
          <w:bCs w:val="1"/>
        </w:rPr>
        <w:t xml:space="preserve">Cómo se evalúa:</w:t>
      </w:r>
      <w:r>
        <w:rPr/>
        <w:t xml:space="preserve"> Observación durante actividades, revisión de listas y productos parciales, preguntas guía en discusiones.</w:t>
      </w:r>
    </w:p>
    <w:p>
      <w:pPr/>
      <w:r>
        <w:rPr>
          <w:b w:val="1"/>
          <w:bCs w:val="1"/>
        </w:rPr>
        <w:t xml:space="preserve">Instrumento sugerido:</w:t>
      </w:r>
      <w:r>
        <w:rPr/>
        <w:t xml:space="preserve"> Rúbrica sencilla con criterios para participación, comprensión y aplicación de conceptos.</w:t>
      </w:r>
    </w:p>
    <w:p>
      <w:pPr/>
      <w:r>
        <w:rPr>
          <w:b w:val="1"/>
          <w:bCs w:val="1"/>
        </w:rPr>
        <w:t xml:space="preserve">Evaluación Sumativa</w:t>
      </w:r>
    </w:p>
    <w:p>
      <w:pPr/>
      <w:r>
        <w:rPr>
          <w:b w:val="1"/>
          <w:bCs w:val="1"/>
        </w:rPr>
        <w:t xml:space="preserve">Qué se evalúa:</w:t>
      </w:r>
      <w:r>
        <w:rPr/>
        <w:t xml:space="preserve"> Capacidad para identificar identidad digital, explicar la importancia de la protección de datos, reconocer riesgos, aplicar prácticas de seguridad y demostrar comportamiento responsable.</w:t>
      </w:r>
    </w:p>
    <w:p>
      <w:pPr/>
      <w:r>
        <w:rPr>
          <w:b w:val="1"/>
          <w:bCs w:val="1"/>
        </w:rPr>
        <w:t xml:space="preserve">Cómo se evalúa:</w:t>
      </w:r>
      <w:r>
        <w:rPr/>
        <w:t xml:space="preserve"> Creación individual de un pequeño portafolio que incluya:     </w:t>
      </w:r>
    </w:p>
    <w:p>
      <w:pPr/>
      <w:r>
        <w:rPr/>
        <w:t xml:space="preserve">Evaluación Diagnóstica
  Qué se evalúa: Conocimientos previos sobre identidad digital y seguridad en internet.
  Cómo se evalúa: Preguntas orales y breve lluvia de ideas sobre qué conocen de identidad digital y qué hacen para proteger su información.
  Instrumento sugerido: Lista de cotejo para registrar respuestas y participación.
  Evaluación Formativa
  Qué se evalúa: Progreso en la identificación de riesgos, comprensión de la protección de datos y aplicación de prácticas seguras.
  Cómo se evalúa: Observación durante actividades, revisión de listas y productos parciales, preguntas guía en discusiones.
  Instrumento sugerido: Rúbrica sencilla con criterios para participación, comprensión y aplicación de conceptos.
  Evaluación Sumativa
  Qué se evalúa: Capacidad para identificar identidad digital, explicar la importancia de la protección de datos, reconocer riesgos, aplicar prácticas de seguridad y demostrar comportamiento responsable.
  Cómo se evalúa: Creación individual de un pequeño portafolio que incluya: 
      Dibujo o esquema de identidad digital personal
      Lista de datos personales para proteger
      Respuesta escrita o explicada sobre qué hacer ante riesgos
      Ejemplos de contraseñas seguras
      Compromiso personal para comportarse responsablemente en línea
  Instrumento sugerido: Lista de verificación para comprobar la inclusión y calidad de cada producto y entrevista breve oral para reforzar comprensión.</w:t>
      </w:r>
    </w:p>
    <w:p/>
    <w:p>
      <w:pPr/>
      <w:r>
        <w:rPr>
          <w:color w:val="4a5568"/>
          <w:sz w:val="24"/>
          <w:szCs w:val="24"/>
          <w:b w:val="1"/>
          <w:bCs w:val="1"/>
        </w:rPr>
        <w:t xml:space="preserve">Unidad 4: Curaduría de Información y Uso Responsable de Internet</w:t>
      </w:r>
    </w:p>
    <w:p>
      <w:pPr/>
      <w:r>
        <w:rPr>
          <w:sz w:val="22"/>
          <w:szCs w:val="22"/>
          <w:b w:val="1"/>
          <w:bCs w:val="1"/>
        </w:rPr>
        <w:t xml:space="preserve">Objetivos de Aprendizaje</w:t>
      </w:r>
    </w:p>
    <w:p>
      <w:pPr>
        <w:numPr>
          <w:ilvl w:val="0"/>
          <w:numId w:val="38"/>
        </w:numPr>
      </w:pPr>
      <w:r>
        <w:rPr/>
        <w:t xml:space="preserve">Al finalizar la unidad, el estudiante será capaz de identificar fuentes de información confiables en internet utilizando criterios simples como autoría y fecha de publicación.</w:t>
      </w:r>
    </w:p>
    <w:p>
      <w:pPr>
        <w:numPr>
          <w:ilvl w:val="0"/>
          <w:numId w:val="38"/>
        </w:numPr>
      </w:pPr>
      <w:r>
        <w:rPr/>
        <w:t xml:space="preserve">Al finalizar la unidad, el estudiante será capaz de seleccionar información relevante y verificada para responder preguntas o realizar tareas escolares con apoyo de un docente o guía.</w:t>
      </w:r>
    </w:p>
    <w:p>
      <w:pPr>
        <w:numPr>
          <w:ilvl w:val="0"/>
          <w:numId w:val="38"/>
        </w:numPr>
      </w:pPr>
      <w:r>
        <w:rPr/>
        <w:t xml:space="preserve">Al finalizar la unidad, el estudiante será capaz de describir comportamientos respetuosos y responsables para interactuar en comunidades digitales, aplicándolos en actividades grupales en línea.</w:t>
      </w:r>
    </w:p>
    <w:p>
      <w:pPr>
        <w:numPr>
          <w:ilvl w:val="0"/>
          <w:numId w:val="38"/>
        </w:numPr>
      </w:pPr>
      <w:r>
        <w:rPr/>
        <w:t xml:space="preserve">Al finalizar la unidad, el estudiante será capaz de explicar la importancia de proteger su identidad digital y privacidad al navegar y comunicarse en internet.</w:t>
      </w:r>
    </w:p>
    <w:p>
      <w:pPr/>
      <w:r>
        <w:rPr>
          <w:sz w:val="22"/>
          <w:szCs w:val="22"/>
          <w:b w:val="1"/>
          <w:bCs w:val="1"/>
        </w:rPr>
        <w:t xml:space="preserve">Contenidos Temáticos</w:t>
      </w:r>
    </w:p>
    <w:p>
      <w:pPr/>
      <w:r>
        <w:rPr>
          <w:b w:val="1"/>
          <w:bCs w:val="1"/>
        </w:rPr>
        <w:t xml:space="preserve">1. Introducción a la curaduría de información en internet</w:t>
      </w:r>
    </w:p>
    <w:p>
      <w:pPr>
        <w:numPr>
          <w:ilvl w:val="0"/>
          <w:numId w:val="39"/>
        </w:numPr>
      </w:pPr>
      <w:r>
        <w:rPr/>
        <w:t xml:space="preserve">¿Qué es la información y dónde la encontramos?        </w:t>
      </w:r>
      <w:br/>
      <w:r>
        <w:rPr/>
        <w:t xml:space="preserve">Exploraremos qué es la información y las diferentes fuentes donde podemos encontrarla, especialmente en internet.</w:t>
      </w:r>
    </w:p>
    <w:p>
      <w:pPr>
        <w:numPr>
          <w:ilvl w:val="0"/>
          <w:numId w:val="39"/>
        </w:numPr>
      </w:pPr>
      <w:r>
        <w:rPr/>
        <w:t xml:space="preserve">La importancia de seleccionar información confiable        </w:t>
      </w:r>
      <w:br/>
      <w:r>
        <w:rPr/>
        <w:t xml:space="preserve">Hablaremos sobre por qué debemos buscar información que sea verdadera y segura para aprender bien.</w:t>
      </w:r>
    </w:p>
    <w:p>
      <w:pPr/>
      <w:r>
        <w:rPr>
          <w:b w:val="1"/>
          <w:bCs w:val="1"/>
        </w:rPr>
        <w:t xml:space="preserve">2. Identificación de fuentes confiables en internet</w:t>
      </w:r>
    </w:p>
    <w:p>
      <w:pPr>
        <w:numPr>
          <w:ilvl w:val="0"/>
          <w:numId w:val="40"/>
        </w:numPr>
      </w:pPr>
      <w:r>
        <w:rPr/>
        <w:t xml:space="preserve">¿Quién escribió o creó la información?        </w:t>
      </w:r>
      <w:br/>
      <w:r>
        <w:rPr/>
        <w:t xml:space="preserve">Aprenderemos a fijarnos en quién es el autor o responsable del contenido y por qué es importante.</w:t>
      </w:r>
    </w:p>
    <w:p>
      <w:pPr>
        <w:numPr>
          <w:ilvl w:val="0"/>
          <w:numId w:val="40"/>
        </w:numPr>
      </w:pPr>
      <w:r>
        <w:rPr/>
        <w:t xml:space="preserve">Fecha de publicación o actualización        </w:t>
      </w:r>
      <w:br/>
      <w:r>
        <w:rPr/>
        <w:t xml:space="preserve">Veremos cómo la fecha nos ayuda a saber si la información está actualizada y es útil.</w:t>
      </w:r>
    </w:p>
    <w:p>
      <w:pPr>
        <w:numPr>
          <w:ilvl w:val="0"/>
          <w:numId w:val="40"/>
        </w:numPr>
      </w:pPr>
      <w:r>
        <w:rPr/>
        <w:t xml:space="preserve">Tipos de sitios web confiables        </w:t>
      </w:r>
      <w:br/>
      <w:r>
        <w:rPr/>
        <w:t xml:space="preserve">Conoceremos ejemplos de sitios web seguros para buscar información, como páginas de escuelas, bibliotecas o sitios gubernamentales.</w:t>
      </w:r>
    </w:p>
    <w:p>
      <w:pPr/>
      <w:r>
        <w:rPr>
          <w:b w:val="1"/>
          <w:bCs w:val="1"/>
        </w:rPr>
        <w:t xml:space="preserve">3. Selección de información relevante y verificada</w:t>
      </w:r>
    </w:p>
    <w:p>
      <w:pPr>
        <w:numPr>
          <w:ilvl w:val="0"/>
          <w:numId w:val="41"/>
        </w:numPr>
      </w:pPr>
      <w:r>
        <w:rPr/>
        <w:t xml:space="preserve">Leer y entender preguntas o tareas        </w:t>
      </w:r>
      <w:br/>
      <w:r>
        <w:rPr/>
        <w:t xml:space="preserve">Aprenderemos a identificar qué información necesitamos buscar según lo que nos preguntan o piden.</w:t>
      </w:r>
    </w:p>
    <w:p>
      <w:pPr>
        <w:numPr>
          <w:ilvl w:val="0"/>
          <w:numId w:val="41"/>
        </w:numPr>
      </w:pPr>
      <w:r>
        <w:rPr/>
        <w:t xml:space="preserve">Elegir solo la información importante        </w:t>
      </w:r>
      <w:br/>
      <w:r>
        <w:rPr/>
        <w:t xml:space="preserve">Practicaremos cómo escoger lo que realmente ayuda a responder o completar nuestras tareas.</w:t>
      </w:r>
    </w:p>
    <w:p>
      <w:pPr>
        <w:numPr>
          <w:ilvl w:val="0"/>
          <w:numId w:val="41"/>
        </w:numPr>
      </w:pPr>
      <w:r>
        <w:rPr/>
        <w:t xml:space="preserve">Comprobar si la información es verdadera        </w:t>
      </w:r>
      <w:br/>
      <w:r>
        <w:rPr/>
        <w:t xml:space="preserve">Hablaremos de formas sencillas para verificar que la información no sea falsa, con ayuda de un adulto o docente.</w:t>
      </w:r>
    </w:p>
    <w:p>
      <w:pPr/>
      <w:r>
        <w:rPr>
          <w:b w:val="1"/>
          <w:bCs w:val="1"/>
        </w:rPr>
        <w:t xml:space="preserve">4. Uso responsable y respetuoso en comunidades digitales</w:t>
      </w:r>
    </w:p>
    <w:p>
      <w:pPr>
        <w:numPr>
          <w:ilvl w:val="0"/>
          <w:numId w:val="42"/>
        </w:numPr>
      </w:pPr>
      <w:r>
        <w:rPr/>
        <w:t xml:space="preserve">Reglas básicas para comunicarse en internet        </w:t>
      </w:r>
      <w:br/>
      <w:r>
        <w:rPr/>
        <w:t xml:space="preserve">Definiremos comportamientos amables y respetuosos al escribir o hablar en línea.</w:t>
      </w:r>
    </w:p>
    <w:p>
      <w:pPr>
        <w:numPr>
          <w:ilvl w:val="0"/>
          <w:numId w:val="42"/>
        </w:numPr>
      </w:pPr>
      <w:r>
        <w:rPr/>
        <w:t xml:space="preserve">Cómo participar en actividades grupales en línea        </w:t>
      </w:r>
      <w:br/>
      <w:r>
        <w:rPr/>
        <w:t xml:space="preserve">Practicaremos cómo colaborar y respetar opiniones en actividades y juegos digitales con compañeros.</w:t>
      </w:r>
    </w:p>
    <w:p>
      <w:pPr>
        <w:numPr>
          <w:ilvl w:val="0"/>
          <w:numId w:val="42"/>
        </w:numPr>
      </w:pPr>
      <w:r>
        <w:rPr/>
        <w:t xml:space="preserve">Consecuencias del mal comportamiento digital        </w:t>
      </w:r>
      <w:br/>
      <w:r>
        <w:rPr/>
        <w:t xml:space="preserve">Reflexionaremos sobre qué pasa si no somos respetuosos y cómo evitar problemas.</w:t>
      </w:r>
    </w:p>
    <w:p>
      <w:pPr/>
      <w:r>
        <w:rPr>
          <w:b w:val="1"/>
          <w:bCs w:val="1"/>
        </w:rPr>
        <w:t xml:space="preserve">5. Protección de la identidad digital y privacidad</w:t>
      </w:r>
    </w:p>
    <w:p>
      <w:pPr>
        <w:numPr>
          <w:ilvl w:val="0"/>
          <w:numId w:val="43"/>
        </w:numPr>
      </w:pPr>
      <w:r>
        <w:rPr/>
        <w:t xml:space="preserve">¿Qué es la identidad digital?        </w:t>
      </w:r>
      <w:br/>
      <w:r>
        <w:rPr/>
        <w:t xml:space="preserve">Explicaremos qué información personal compartimos en internet y cómo nos representa.</w:t>
      </w:r>
    </w:p>
    <w:p>
      <w:pPr>
        <w:numPr>
          <w:ilvl w:val="0"/>
          <w:numId w:val="43"/>
        </w:numPr>
      </w:pPr>
      <w:r>
        <w:rPr/>
        <w:t xml:space="preserve">Importancia de cuidar nuestra privacidad        </w:t>
      </w:r>
      <w:br/>
      <w:r>
        <w:rPr/>
        <w:t xml:space="preserve">Aprenderemos por qué no debemos compartir datos personales como dirección o contraseñas.</w:t>
      </w:r>
    </w:p>
    <w:p>
      <w:pPr>
        <w:numPr>
          <w:ilvl w:val="0"/>
          <w:numId w:val="43"/>
        </w:numPr>
      </w:pPr>
      <w:r>
        <w:rPr/>
        <w:t xml:space="preserve">Consejos para navegar seguros y proteger nuestra información        </w:t>
      </w:r>
      <w:br/>
      <w:r>
        <w:rPr/>
        <w:t xml:space="preserve">Veremos acciones simples para mantenernos seguros mientras usamos internet.</w:t>
      </w:r>
    </w:p>
    <w:p>
      <w:pPr/>
      <w:r>
        <w:rPr>
          <w:sz w:val="22"/>
          <w:szCs w:val="22"/>
          <w:b w:val="1"/>
          <w:bCs w:val="1"/>
        </w:rPr>
        <w:t xml:space="preserve">Actividades</w:t>
      </w:r>
    </w:p>
    <w:p>
      <w:pPr/>
      <w:r>
        <w:rPr>
          <w:b w:val="1"/>
          <w:bCs w:val="1"/>
        </w:rPr>
        <w:t xml:space="preserve">Actividad 1: "Detectives de fuentes confiables"</w:t>
      </w:r>
    </w:p>
    <w:p>
      <w:pPr/>
      <w:r>
        <w:rPr>
          <w:b w:val="1"/>
          <w:bCs w:val="1"/>
        </w:rPr>
        <w:t xml:space="preserve">Objetivo:</w:t>
      </w:r>
      <w:r>
        <w:rPr/>
        <w:t xml:space="preserve"> Identificar fuentes de información confiables usando criterios de autoría y fecha.</w:t>
      </w:r>
    </w:p>
    <w:p>
      <w:pPr/>
      <w:r>
        <w:rPr>
          <w:b w:val="1"/>
          <w:bCs w:val="1"/>
        </w:rPr>
        <w:t xml:space="preserve">Descripción paso a paso:</w:t>
      </w:r>
    </w:p>
    <w:p>
      <w:pPr>
        <w:numPr>
          <w:ilvl w:val="0"/>
          <w:numId w:val="44"/>
        </w:numPr>
      </w:pPr>
      <w:r>
        <w:rPr/>
        <w:t xml:space="preserve">El docente presenta 4-5 páginas web impresas o en pantalla con información sobre un tema sencillo (animales, clima, etc.), donde algunas son confiables y otras no.</w:t>
      </w:r>
    </w:p>
    <w:p>
      <w:pPr>
        <w:numPr>
          <w:ilvl w:val="0"/>
          <w:numId w:val="44"/>
        </w:numPr>
      </w:pPr>
      <w:r>
        <w:rPr/>
        <w:t xml:space="preserve">Los estudiantes observan cada página y buscan datos sobre la autoría (quién escribió) y la fecha de publicación.</w:t>
      </w:r>
    </w:p>
    <w:p>
      <w:pPr>
        <w:numPr>
          <w:ilvl w:val="0"/>
          <w:numId w:val="44"/>
        </w:numPr>
      </w:pPr>
      <w:r>
        <w:rPr/>
        <w:t xml:space="preserve">En grupos pequeños discuten cuál o cuáles páginas parecen confiables y por qué, usando los criterios aprendidos.</w:t>
      </w:r>
    </w:p>
    <w:p>
      <w:pPr>
        <w:numPr>
          <w:ilvl w:val="0"/>
          <w:numId w:val="44"/>
        </w:numPr>
      </w:pPr>
      <w:r>
        <w:rPr/>
        <w:t xml:space="preserve">Cada grupo comparte sus conclusiones con el resto de la clase.</w:t>
      </w:r>
    </w:p>
    <w:p>
      <w:pPr/>
      <w:r>
        <w:rPr>
          <w:b w:val="1"/>
          <w:bCs w:val="1"/>
        </w:rPr>
        <w:t xml:space="preserve">Organización:</w:t>
      </w:r>
      <w:r>
        <w:rPr/>
        <w:t xml:space="preserve"> Grupos pequeños (3-4 estudiantes)</w:t>
      </w:r>
    </w:p>
    <w:p>
      <w:pPr/>
      <w:r>
        <w:rPr>
          <w:b w:val="1"/>
          <w:bCs w:val="1"/>
        </w:rPr>
        <w:t xml:space="preserve">Producto esperado:</w:t>
      </w:r>
      <w:r>
        <w:rPr/>
        <w:t xml:space="preserve"> Lista con páginas consideradas confiables y razones simples sobre autoría y fecha.</w:t>
      </w:r>
    </w:p>
    <w:p>
      <w:pPr/>
      <w:r>
        <w:rPr>
          <w:b w:val="1"/>
          <w:bCs w:val="1"/>
        </w:rPr>
        <w:t xml:space="preserve">Duración estimada:</w:t>
      </w:r>
      <w:r>
        <w:rPr/>
        <w:t xml:space="preserve"> 45 minutos</w:t>
      </w:r>
    </w:p>
    <w:p>
      <w:pPr/>
      <w:r>
        <w:rPr>
          <w:b w:val="1"/>
          <w:bCs w:val="1"/>
        </w:rPr>
        <w:t xml:space="preserve">Actividad 2: "Mi búsqueda de información para la tarea"</w:t>
      </w:r>
    </w:p>
    <w:p>
      <w:pPr/>
      <w:r>
        <w:rPr>
          <w:b w:val="1"/>
          <w:bCs w:val="1"/>
        </w:rPr>
        <w:t xml:space="preserve">Objetivo:</w:t>
      </w:r>
      <w:r>
        <w:rPr/>
        <w:t xml:space="preserve"> Seleccionar información relevante y verificada para responder preguntas o tareas escolares.</w:t>
      </w:r>
    </w:p>
    <w:p>
      <w:pPr/>
      <w:r>
        <w:rPr>
          <w:b w:val="1"/>
          <w:bCs w:val="1"/>
        </w:rPr>
        <w:t xml:space="preserve">Descripción paso a paso:</w:t>
      </w:r>
    </w:p>
    <w:p>
      <w:pPr>
        <w:numPr>
          <w:ilvl w:val="0"/>
          <w:numId w:val="45"/>
        </w:numPr>
      </w:pPr>
      <w:r>
        <w:rPr/>
        <w:t xml:space="preserve">El docente plantea una pregunta o tarea sencilla relacionada con un tema conocido (por ejemplo: “¿Cómo es el ciclo del agua?”).</w:t>
      </w:r>
    </w:p>
    <w:p>
      <w:pPr>
        <w:numPr>
          <w:ilvl w:val="0"/>
          <w:numId w:val="45"/>
        </w:numPr>
      </w:pPr>
      <w:r>
        <w:rPr/>
        <w:t xml:space="preserve">Los estudiantes, con ayuda del docente o guía, buscan en internet información que responda la pregunta.</w:t>
      </w:r>
    </w:p>
    <w:p>
      <w:pPr>
        <w:numPr>
          <w:ilvl w:val="0"/>
          <w:numId w:val="45"/>
        </w:numPr>
      </w:pPr>
      <w:r>
        <w:rPr/>
        <w:t xml:space="preserve">Seleccionan la información que consideran útil y escriben una respuesta corta con sus palabras.</w:t>
      </w:r>
    </w:p>
    <w:p>
      <w:pPr>
        <w:numPr>
          <w:ilvl w:val="0"/>
          <w:numId w:val="45"/>
        </w:numPr>
      </w:pPr>
      <w:r>
        <w:rPr/>
        <w:t xml:space="preserve">El docente revisa y orienta para corregir o mejorar la selección de información.</w:t>
      </w:r>
    </w:p>
    <w:p>
      <w:pPr/>
      <w:r>
        <w:rPr>
          <w:b w:val="1"/>
          <w:bCs w:val="1"/>
        </w:rPr>
        <w:t xml:space="preserve">Organización:</w:t>
      </w:r>
      <w:r>
        <w:rPr/>
        <w:t xml:space="preserve"> Individual con apoyo del docente</w:t>
      </w:r>
    </w:p>
    <w:p>
      <w:pPr/>
      <w:r>
        <w:rPr>
          <w:b w:val="1"/>
          <w:bCs w:val="1"/>
        </w:rPr>
        <w:t xml:space="preserve">Producto esperado:</w:t>
      </w:r>
      <w:r>
        <w:rPr/>
        <w:t xml:space="preserve"> Respuesta escrita breve con información seleccionada y verificada.</w:t>
      </w:r>
    </w:p>
    <w:p>
      <w:pPr/>
      <w:r>
        <w:rPr>
          <w:b w:val="1"/>
          <w:bCs w:val="1"/>
        </w:rPr>
        <w:t xml:space="preserve">Duración estimada:</w:t>
      </w:r>
      <w:r>
        <w:rPr/>
        <w:t xml:space="preserve"> 60 minutos</w:t>
      </w:r>
    </w:p>
    <w:p>
      <w:pPr/>
      <w:r>
        <w:rPr>
          <w:b w:val="1"/>
          <w:bCs w:val="1"/>
        </w:rPr>
        <w:t xml:space="preserve">Actividad 3: "Reglas de oro para ser buenos compañeros digitales"</w:t>
      </w:r>
    </w:p>
    <w:p>
      <w:pPr/>
      <w:r>
        <w:rPr>
          <w:b w:val="1"/>
          <w:bCs w:val="1"/>
        </w:rPr>
        <w:t xml:space="preserve">Objetivo:</w:t>
      </w:r>
      <w:r>
        <w:rPr/>
        <w:t xml:space="preserve"> Describir comportamientos respetuosos y responsables para interactuar en comunidades digitales.</w:t>
      </w:r>
    </w:p>
    <w:p>
      <w:pPr/>
      <w:r>
        <w:rPr>
          <w:b w:val="1"/>
          <w:bCs w:val="1"/>
        </w:rPr>
        <w:t xml:space="preserve">Descripción paso a paso:</w:t>
      </w:r>
    </w:p>
    <w:p>
      <w:pPr>
        <w:numPr>
          <w:ilvl w:val="0"/>
          <w:numId w:val="46"/>
        </w:numPr>
      </w:pPr>
      <w:r>
        <w:rPr/>
        <w:t xml:space="preserve">El docente inicia una conversación sobre cómo debemos tratar a los demás cuando usamos internet o jugamos en línea.</w:t>
      </w:r>
    </w:p>
    <w:p>
      <w:pPr>
        <w:numPr>
          <w:ilvl w:val="0"/>
          <w:numId w:val="46"/>
        </w:numPr>
      </w:pPr>
      <w:r>
        <w:rPr/>
        <w:t xml:space="preserve">Los estudiantes en grupos crean una lista de 5 reglas para ser respetuosos y responsables en internet (por ejemplo: no insultar, escuchar a otros, compartir ideas con respeto).</w:t>
      </w:r>
    </w:p>
    <w:p>
      <w:pPr>
        <w:numPr>
          <w:ilvl w:val="0"/>
          <w:numId w:val="46"/>
        </w:numPr>
      </w:pPr>
      <w:r>
        <w:rPr/>
        <w:t xml:space="preserve">Cada grupo presenta sus reglas y se hace una lista común en el aula o plataforma digital.</w:t>
      </w:r>
    </w:p>
    <w:p>
      <w:pPr>
        <w:numPr>
          <w:ilvl w:val="0"/>
          <w:numId w:val="46"/>
        </w:numPr>
      </w:pPr>
      <w:r>
        <w:rPr/>
        <w:t xml:space="preserve">Se realizan pequeños juegos o simulaciones donde aplican estas reglas en situaciones digitales ficticias.</w:t>
      </w:r>
    </w:p>
    <w:p>
      <w:pPr/>
      <w:r>
        <w:rPr>
          <w:b w:val="1"/>
          <w:bCs w:val="1"/>
        </w:rPr>
        <w:t xml:space="preserve">Organización:</w:t>
      </w:r>
      <w:r>
        <w:rPr/>
        <w:t xml:space="preserve"> Grupos y plenaria</w:t>
      </w:r>
    </w:p>
    <w:p>
      <w:pPr/>
      <w:r>
        <w:rPr>
          <w:b w:val="1"/>
          <w:bCs w:val="1"/>
        </w:rPr>
        <w:t xml:space="preserve">Producto esperado:</w:t>
      </w:r>
      <w:r>
        <w:rPr/>
        <w:t xml:space="preserve"> Cartel o lista con reglas de comportamiento digital respetuoso.</w:t>
      </w:r>
    </w:p>
    <w:p>
      <w:pPr/>
      <w:r>
        <w:rPr>
          <w:b w:val="1"/>
          <w:bCs w:val="1"/>
        </w:rPr>
        <w:t xml:space="preserve">Duración estimada:</w:t>
      </w:r>
      <w:r>
        <w:rPr/>
        <w:t xml:space="preserve"> 50 minutos</w:t>
      </w:r>
    </w:p>
    <w:p>
      <w:pPr/>
      <w:r>
        <w:rPr>
          <w:b w:val="1"/>
          <w:bCs w:val="1"/>
        </w:rPr>
        <w:t xml:space="preserve">Actividad 4: "Protegiendo mi identidad digital"</w:t>
      </w:r>
    </w:p>
    <w:p>
      <w:pPr/>
      <w:r>
        <w:rPr>
          <w:b w:val="1"/>
          <w:bCs w:val="1"/>
        </w:rPr>
        <w:t xml:space="preserve">Objetivo:</w:t>
      </w:r>
      <w:r>
        <w:rPr/>
        <w:t xml:space="preserve"> Explicar la importancia de cuidar la identidad digital y privacidad al usar internet.</w:t>
      </w:r>
    </w:p>
    <w:p>
      <w:pPr/>
      <w:r>
        <w:rPr>
          <w:b w:val="1"/>
          <w:bCs w:val="1"/>
        </w:rPr>
        <w:t xml:space="preserve">Descripción paso a paso:</w:t>
      </w:r>
    </w:p>
    <w:p>
      <w:pPr>
        <w:numPr>
          <w:ilvl w:val="0"/>
          <w:numId w:val="47"/>
        </w:numPr>
      </w:pPr>
      <w:r>
        <w:rPr/>
        <w:t xml:space="preserve">El docente explica qué es la identidad digital y qué datos personales no debemos compartir.</w:t>
      </w:r>
    </w:p>
    <w:p>
      <w:pPr>
        <w:numPr>
          <w:ilvl w:val="0"/>
          <w:numId w:val="47"/>
        </w:numPr>
      </w:pPr>
      <w:r>
        <w:rPr/>
        <w:t xml:space="preserve">Se presenta una serie de imágenes o situaciones donde un niño comparte datos personales en internet.</w:t>
      </w:r>
    </w:p>
    <w:p>
      <w:pPr>
        <w:numPr>
          <w:ilvl w:val="0"/>
          <w:numId w:val="47"/>
        </w:numPr>
      </w:pPr>
      <w:r>
        <w:rPr/>
        <w:t xml:space="preserve">En parejas, los estudiantes analizan qué información es segura compartir y cuál no.</w:t>
      </w:r>
    </w:p>
    <w:p>
      <w:pPr>
        <w:numPr>
          <w:ilvl w:val="0"/>
          <w:numId w:val="47"/>
        </w:numPr>
      </w:pPr>
      <w:r>
        <w:rPr/>
        <w:t xml:space="preserve">Cada pareja explica al grupo por qué es importante proteger esa información y cómo hacerlo.</w:t>
      </w:r>
    </w:p>
    <w:p>
      <w:pPr/>
      <w:r>
        <w:rPr>
          <w:b w:val="1"/>
          <w:bCs w:val="1"/>
        </w:rPr>
        <w:t xml:space="preserve">Organización:</w:t>
      </w:r>
      <w:r>
        <w:rPr/>
        <w:t xml:space="preserve"> Parejas y grupo grande</w:t>
      </w:r>
    </w:p>
    <w:p>
      <w:pPr/>
      <w:r>
        <w:rPr>
          <w:b w:val="1"/>
          <w:bCs w:val="1"/>
        </w:rPr>
        <w:t xml:space="preserve">Producto esperado:</w:t>
      </w:r>
      <w:r>
        <w:rPr/>
        <w:t xml:space="preserve"> Explicación oral o dibujo que muestre cómo cuidar la información personal en internet.</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búsqueda de información, fuentes confiables y normas básicas de comportamiento en internet.</w:t>
      </w:r>
    </w:p>
    <w:p>
      <w:pPr/>
      <w:r>
        <w:rPr>
          <w:b w:val="1"/>
          <w:bCs w:val="1"/>
        </w:rPr>
        <w:t xml:space="preserve">Cómo se evalúa:</w:t>
      </w:r>
      <w:r>
        <w:rPr/>
        <w:t xml:space="preserve"> Conversación grupal y preguntas orales simples para saber qué saben los estudiantes sobre estos temas.</w:t>
      </w:r>
    </w:p>
    <w:p>
      <w:pPr/>
      <w:r>
        <w:rPr>
          <w:b w:val="1"/>
          <w:bCs w:val="1"/>
        </w:rPr>
        <w:t xml:space="preserve">Instrumento sugerido:</w:t>
      </w:r>
      <w:r>
        <w:rPr/>
        <w:t xml:space="preserve"> Lista de cotejo para registrar respuestas clave y dudas de los estudiantes.</w:t>
      </w:r>
    </w:p>
    <w:p>
      <w:pPr/>
      <w:r>
        <w:rPr>
          <w:b w:val="1"/>
          <w:bCs w:val="1"/>
        </w:rPr>
        <w:t xml:space="preserve">Evaluación formativa</w:t>
      </w:r>
    </w:p>
    <w:p>
      <w:pPr/>
      <w:r>
        <w:rPr>
          <w:b w:val="1"/>
          <w:bCs w:val="1"/>
        </w:rPr>
        <w:t xml:space="preserve">Qué se evalúa:</w:t>
      </w:r>
      <w:r>
        <w:rPr/>
        <w:t xml:space="preserve"> Progreso en identificar fuentes confiables, seleccionar información relevante, aplicar reglas de comportamiento digital y entender la privacidad.</w:t>
      </w:r>
    </w:p>
    <w:p>
      <w:pPr/>
      <w:r>
        <w:rPr>
          <w:b w:val="1"/>
          <w:bCs w:val="1"/>
        </w:rPr>
        <w:t xml:space="preserve">Cómo se evalúa:</w:t>
      </w:r>
      <w:r>
        <w:rPr/>
        <w:t xml:space="preserve"> Observación durante las actividades, revisión de productos parciales (listas de fuentes, respuestas escritas, reglas creadas, explicaciones sobre privacidad).</w:t>
      </w:r>
    </w:p>
    <w:p>
      <w:pPr/>
      <w:r>
        <w:rPr>
          <w:b w:val="1"/>
          <w:bCs w:val="1"/>
        </w:rPr>
        <w:t xml:space="preserve">Instrumento sugerido:</w:t>
      </w:r>
      <w:r>
        <w:rPr/>
        <w:t xml:space="preserve"> Rúbrica simple con criterios como participación, precisión en selección de información, claridad en reglas y comprensión de privacidad.</w:t>
      </w:r>
    </w:p>
    <w:p>
      <w:pPr/>
      <w:r>
        <w:rPr>
          <w:b w:val="1"/>
          <w:bCs w:val="1"/>
        </w:rPr>
        <w:t xml:space="preserve">Evaluación sumativa</w:t>
      </w:r>
    </w:p>
    <w:p>
      <w:pPr/>
      <w:r>
        <w:rPr>
          <w:b w:val="1"/>
          <w:bCs w:val="1"/>
        </w:rPr>
        <w:t xml:space="preserve">Qué se evalúa:</w:t>
      </w:r>
      <w:r>
        <w:rPr/>
        <w:t xml:space="preserve"> Capacidad para identificar fuentes confiables, seleccionar información verificada, describir comportamientos respetuosos en internet y explicar la importancia de la privacidad digital.</w:t>
      </w:r>
    </w:p>
    <w:p>
      <w:pPr/>
      <w:r>
        <w:rPr>
          <w:b w:val="1"/>
          <w:bCs w:val="1"/>
        </w:rPr>
        <w:t xml:space="preserve">Cómo se evalúa:</w:t>
      </w:r>
      <w:r>
        <w:rPr/>
        <w:t xml:space="preserve"> Actividad integradora donde el estudiante debe buscar información para una pregunta, justificar la fuente, redactar una respuesta, presentar reglas de convivencia digital y explicar cómo proteger su identidad digital.</w:t>
      </w:r>
    </w:p>
    <w:p>
      <w:pPr/>
      <w:r>
        <w:rPr>
          <w:b w:val="1"/>
          <w:bCs w:val="1"/>
        </w:rPr>
        <w:t xml:space="preserve">Instrumento sugerido:</w:t>
      </w:r>
      <w:r>
        <w:rPr/>
        <w:t xml:space="preserve"> Rúbrica detallada con criterios para cada objetivo, evaluando comprensión, aplicación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75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099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A70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54D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F2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8A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006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BD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F1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A7B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290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44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05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1DA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AF5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EB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33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48F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24B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0CD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B6A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AF8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478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1F2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AE2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28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96D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0F49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745D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721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0DC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2F73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4A2C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D5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363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726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12FE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1A2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7A12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621D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63AC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D375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B02D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6A70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42AB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AE1A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0D9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2026-09-25T23:56:40-05:00</dcterms:created>
  <dcterms:modified xsi:type="dcterms:W3CDTF">2026-09-25T23:56:40-05:00</dcterms:modified>
</cp:coreProperties>
</file>

<file path=docProps/custom.xml><?xml version="1.0" encoding="utf-8"?>
<Properties xmlns="http://schemas.openxmlformats.org/officeDocument/2006/custom-properties" xmlns:vt="http://schemas.openxmlformats.org/officeDocument/2006/docPropsVTypes"/>
</file>