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Nuevos Jóvenes: Comprensión Oral y Expresión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entre 12 y 15 años que están aprendiendo una lengua extranjera. Su propósito es desarrollar habilidades de comprensión oral y expresión comunicativa a través del análisis de textos contemporáneos que abordan la realidad y características de los jóvenes actuales, acompañados de imágenes que refuercen el aprendizaje.</w:t>
      </w:r>
    </w:p>
    <w:p>
      <w:pPr/>
      <w:r>
        <w:rPr/>
        <w:t xml:space="preserve">El curso se centra en la interacción con textos auténticos y visuales para fomentar la interpretación crítica y la capacidad de respuesta oral, promoviendo el uso activo del idioma en contextos reales. Se emplean metodologías participativas que incluyen actividades de escucha, discusión, descripción y presentación oral para consolidar las competencias lingüísticas.</w:t>
      </w:r>
    </w:p>
    <w:p>
      <w:pPr/>
      <w:r>
        <w:rPr/>
        <w:t xml:space="preserve">Al finalizar el curso, los estudiantes habrán mejorado su comprensión auditiva, su vocabulario y sus habilidades para expresarse oralmente sobre temas relacionados con la juventud contemporánea, integrando información visual y textual de manera coherente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textos orales auténticos relacionados con la vida y características de los jóvenes actuales, identificando información principal y detalles relevantes.</w:t>
      </w:r>
    </w:p>
    <w:p>
      <w:pPr>
        <w:numPr>
          <w:ilvl w:val="0"/>
          <w:numId w:val="1"/>
        </w:numPr>
      </w:pPr>
      <w:r>
        <w:rPr/>
        <w:t xml:space="preserve">Describir imágenes y relacionarlas con textos orales para mejorar la comprensión integral del mensaje.</w:t>
      </w:r>
    </w:p>
    <w:p>
      <w:pPr>
        <w:numPr>
          <w:ilvl w:val="0"/>
          <w:numId w:val="1"/>
        </w:numPr>
      </w:pPr>
      <w:r>
        <w:rPr/>
        <w:t xml:space="preserve">Desarrollar la capacidad de expresarse oralmente con fluidez y coherencia sobre temas vinculados a la juventud, utilizando vocabulario pertinente.</w:t>
      </w:r>
    </w:p>
    <w:p>
      <w:pPr>
        <w:numPr>
          <w:ilvl w:val="0"/>
          <w:numId w:val="1"/>
        </w:numPr>
      </w:pPr>
      <w:r>
        <w:rPr/>
        <w:t xml:space="preserve">Participar en actividades comunicativas grupales para intercambiar ideas y opiniones sobre los nuevos jóvenes.</w:t>
      </w:r>
    </w:p>
    <w:p>
      <w:pPr>
        <w:numPr>
          <w:ilvl w:val="0"/>
          <w:numId w:val="1"/>
        </w:numPr>
      </w:pPr>
      <w:r>
        <w:rPr/>
        <w:t xml:space="preserve">Producir presentaciones orales breves que integren información textual y visual para expresar puntos de vista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ideas principales y detalles en textos orales sobre temas juveniles contemporáneos.</w:t>
      </w:r>
    </w:p>
    <w:p>
      <w:pPr>
        <w:numPr>
          <w:ilvl w:val="0"/>
          <w:numId w:val="2"/>
        </w:numPr>
      </w:pPr>
      <w:r>
        <w:rPr/>
        <w:t xml:space="preserve">Analizar y describir imágenes relacionadas con textos para enriquecer la comprensión y expresión oral.</w:t>
      </w:r>
    </w:p>
    <w:p>
      <w:pPr>
        <w:numPr>
          <w:ilvl w:val="0"/>
          <w:numId w:val="2"/>
        </w:numPr>
      </w:pPr>
      <w:r>
        <w:rPr/>
        <w:t xml:space="preserve">Expresarse oralmente con claridad y coherencia sobre experiencias y opiniones personales vinculadas a los nuevos jóvenes.</w:t>
      </w:r>
    </w:p>
    <w:p>
      <w:pPr>
        <w:numPr>
          <w:ilvl w:val="0"/>
          <w:numId w:val="2"/>
        </w:numPr>
      </w:pPr>
      <w:r>
        <w:rPr/>
        <w:t xml:space="preserve">Participar activamente en discusiones grupales utilizando vocabulario y estructuras propias del nivel intermedio.</w:t>
      </w:r>
    </w:p>
    <w:p>
      <w:pPr>
        <w:numPr>
          <w:ilvl w:val="0"/>
          <w:numId w:val="2"/>
        </w:numPr>
      </w:pPr>
      <w:r>
        <w:rPr/>
        <w:t xml:space="preserve">Integrar información visual y textual para producir presentaciones orales sencillas pero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gramaticales en la lengua extranjera correspondiente al nivel A2-B1.</w:t>
      </w:r>
    </w:p>
    <w:p>
      <w:pPr>
        <w:numPr>
          <w:ilvl w:val="0"/>
          <w:numId w:val="3"/>
        </w:numPr>
      </w:pPr>
      <w:r>
        <w:rPr/>
        <w:t xml:space="preserve">Acceso a dispositivos para reproducir audio y video (computadora, tablet, teléfono).</w:t>
      </w:r>
    </w:p>
    <w:p>
      <w:pPr>
        <w:numPr>
          <w:ilvl w:val="0"/>
          <w:numId w:val="3"/>
        </w:numPr>
      </w:pPr>
      <w:r>
        <w:rPr/>
        <w:t xml:space="preserve">Material impreso o digital con textos e imágenes proporcionados por el docente.</w:t>
      </w:r>
    </w:p>
    <w:p>
      <w:pPr>
        <w:numPr>
          <w:ilvl w:val="0"/>
          <w:numId w:val="3"/>
        </w:numPr>
      </w:pPr>
      <w:r>
        <w:rPr/>
        <w:t xml:space="preserve">Cuaderno o herramienta digital para tomar apuntes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nuevos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Identidad y estilo de vida juvenil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Educación y futuro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Amistades y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Salud y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Desafíos y oportunidades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Presentación sobre los nuevos jóvenes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82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529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FF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2026-09-25T20:21:46-05:00</dcterms:created>
  <dcterms:modified xsi:type="dcterms:W3CDTF">2026-09-25T20:21:46-05:00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