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Word 2019: Herramientas y Técnicas para la Productividad Documental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adquirir habilidades prácticas y teóricas en el uso de Microsoft Word 2019, una de las herramientas de procesamiento de texto más utilizadas a nivel mundial. A lo largo de 8 semanas, los estudiantes explorarán desde los conceptos básicos hasta funciones avanzadas que les permitirán crear documentos profesionales, eficientes y visualmente atractivos.</w:t>
      </w:r>
    </w:p>
    <w:p>
      <w:pPr/>
      <w:r>
        <w:rPr/>
        <w:t xml:space="preserve">El curso está dirigido a jóvenes de 15 a 17 años con interés en Tecnología e Informática, especialmente aquellos que desean fortalecer su capacidad para desarrollar trabajos académicos, informes y presentaciones digitales. Se empleará un enfoque metodológico activo y participativo, combinando explicaciones teóricas, demostraciones prácticas y ejercicios guiados que fomentan el aprendizaje autónomo y colaborativo.</w:t>
      </w:r>
    </w:p>
    <w:p>
      <w:pPr/>
      <w:r>
        <w:rPr/>
        <w:t xml:space="preserve">Al finalizar, los estudiantes serán capaces de aplicar herramientas avanzadas de formato, gestionar estilos y plantillas, insertar y manejar elementos gráficos, así como preparar documentos para su impresión o distribución digital. Esto les facilitará no solo el desarrollo académico sino también competencias digitales útiles para futuros entornos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principales funciones y herramientas de Microsoft Word 2019 para la creación y edición de documentos.</w:t>
      </w:r>
    </w:p>
    <w:p>
      <w:pPr>
        <w:numPr>
          <w:ilvl w:val="0"/>
          <w:numId w:val="1"/>
        </w:numPr>
      </w:pPr>
      <w:r>
        <w:rPr/>
        <w:t xml:space="preserve">Aplicar técnicas de formato y diseño para elaborar documentos claros, ordenados y visualmente atractivos.</w:t>
      </w:r>
    </w:p>
    <w:p>
      <w:pPr>
        <w:numPr>
          <w:ilvl w:val="0"/>
          <w:numId w:val="1"/>
        </w:numPr>
      </w:pPr>
      <w:r>
        <w:rPr/>
        <w:t xml:space="preserve">Integrar elementos multimedia y tablas para mejorar la comunicación visual en los documentos.</w:t>
      </w:r>
    </w:p>
    <w:p>
      <w:pPr>
        <w:numPr>
          <w:ilvl w:val="0"/>
          <w:numId w:val="1"/>
        </w:numPr>
      </w:pPr>
      <w:r>
        <w:rPr/>
        <w:t xml:space="preserve">Implementar estrategias de revisión y colaboración para la mejora continua de textos escritos.</w:t>
      </w:r>
    </w:p>
    <w:p>
      <w:pPr>
        <w:numPr>
          <w:ilvl w:val="0"/>
          <w:numId w:val="1"/>
        </w:numPr>
      </w:pPr>
      <w:r>
        <w:rPr/>
        <w:t xml:space="preserve">Gestionar la configuración final de documentos para su impresión o distribución en medios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Crear, editar y formatear documentos de texto aplicando las funciones básicas y avanzadas de Word 2019.</w:t>
      </w:r>
    </w:p>
    <w:p>
      <w:pPr>
        <w:numPr>
          <w:ilvl w:val="0"/>
          <w:numId w:val="2"/>
        </w:numPr>
      </w:pPr>
      <w:r>
        <w:rPr/>
        <w:t xml:space="preserve">Aplicar estilos, plantillas y formatos para mantener la coherencia visual y profesionalidad en los documentos.</w:t>
      </w:r>
    </w:p>
    <w:p>
      <w:pPr>
        <w:numPr>
          <w:ilvl w:val="0"/>
          <w:numId w:val="2"/>
        </w:numPr>
      </w:pPr>
      <w:r>
        <w:rPr/>
        <w:t xml:space="preserve">Insertar y personalizar elementos gráficos, tablas y objetos para enriquecer la presentación de la información.</w:t>
      </w:r>
    </w:p>
    <w:p>
      <w:pPr>
        <w:numPr>
          <w:ilvl w:val="0"/>
          <w:numId w:val="2"/>
        </w:numPr>
      </w:pPr>
      <w:r>
        <w:rPr/>
        <w:t xml:space="preserve">Gestionar la revisión, corrección y protección de documentos utilizando las herramientas colaborativas de Word.</w:t>
      </w:r>
    </w:p>
    <w:p>
      <w:pPr>
        <w:numPr>
          <w:ilvl w:val="0"/>
          <w:numId w:val="2"/>
        </w:numPr>
      </w:pPr>
      <w:r>
        <w:rPr/>
        <w:t xml:space="preserve">Preparar documentos para impresión y distribución digital, optimizando la configuración y exportación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Word 2019 instalado.</w:t>
      </w:r>
    </w:p>
    <w:p>
      <w:pPr>
        <w:numPr>
          <w:ilvl w:val="0"/>
          <w:numId w:val="3"/>
        </w:numPr>
      </w:pPr>
      <w:r>
        <w:rPr/>
        <w:t xml:space="preserve">Habilidades elementales en manejo de archivos y navegación en el sistema operativo.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ejercicios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 2019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secciones y elementos de la interfaz de Microsoft Word 2019 para navegar de manera eficiente en el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documento simple utilizando las herramientas básicas de Word 2019, aplicando formatos de texto iniciales.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abrir documentos en diferentes formatos para asegurar la correcta gestión de archivos.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las funciones básicas de edición, como copiar, cortar, pegar y deshacer, para modificar textos en un documento.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personalizar la barra de herramientas de acceso rápido para optimizar el uso de funciones frecuentes en Word 2019.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Word 2019</w:t>
      </w:r>
    </w:p>
    <w:p>
      <w:pPr>
        <w:numPr>
          <w:ilvl w:val="0"/>
          <w:numId w:val="5"/>
        </w:numPr>
      </w:pPr>
      <w:r>
        <w:rPr/>
        <w:t xml:space="preserve">Descripción general de Microsoft Word 2019 y su importancia en la productividad documental.</w:t>
      </w:r>
    </w:p>
    <w:p>
      <w:pPr>
        <w:numPr>
          <w:ilvl w:val="0"/>
          <w:numId w:val="5"/>
        </w:numPr>
      </w:pPr>
      <w:r>
        <w:rPr/>
        <w:t xml:space="preserve">Contexto de uso en el ámbito académico y profesional.</w:t>
      </w:r>
    </w:p>
    <w:p>
      <w:pPr/>
      <w:r>
        <w:rPr>
          <w:b w:val="1"/>
          <w:bCs w:val="1"/>
        </w:rPr>
        <w:t xml:space="preserve">2. Interfaz de Microsoft Word 2019</w:t>
      </w:r>
    </w:p>
    <w:p>
      <w:pPr>
        <w:numPr>
          <w:ilvl w:val="0"/>
          <w:numId w:val="6"/>
        </w:numPr>
      </w:pPr>
      <w:r>
        <w:rPr/>
        <w:t xml:space="preserve">Elementos principales de la interfaz: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Cinta de opciones (Ribbon): pestañas y grupos.</w:t>
      </w:r>
    </w:p>
    <w:p>
      <w:pPr>
        <w:numPr>
          <w:ilvl w:val="1"/>
          <w:numId w:val="6"/>
        </w:numPr>
      </w:pPr>
      <w:r>
        <w:rPr/>
        <w:t xml:space="preserve">Barra de herramientas de acceso rápido.</w:t>
      </w:r>
    </w:p>
    <w:p>
      <w:pPr>
        <w:numPr>
          <w:ilvl w:val="1"/>
          <w:numId w:val="6"/>
        </w:numPr>
      </w:pPr>
      <w:r>
        <w:rPr/>
        <w:t xml:space="preserve">Barra de estado.</w:t>
      </w:r>
    </w:p>
    <w:p>
      <w:pPr>
        <w:numPr>
          <w:ilvl w:val="1"/>
          <w:numId w:val="6"/>
        </w:numPr>
      </w:pPr>
      <w:r>
        <w:rPr/>
        <w:t xml:space="preserve">Área de trabajo o documento.</w:t>
      </w:r>
    </w:p>
    <w:p>
      <w:pPr>
        <w:numPr>
          <w:ilvl w:val="1"/>
          <w:numId w:val="6"/>
        </w:numPr>
      </w:pPr>
      <w:r>
        <w:rPr/>
        <w:t xml:space="preserve">Reglas y barras de desplazamiento.</w:t>
      </w:r>
    </w:p>
    <w:p>
      <w:pPr>
        <w:numPr>
          <w:ilvl w:val="1"/>
          <w:numId w:val="6"/>
        </w:numPr>
      </w:pPr>
      <w:r>
        <w:rPr/>
        <w:t xml:space="preserve">Botones de minimizar, maximizar y cerrar.</w:t>
      </w:r>
    </w:p>
    <w:p>
      <w:pPr>
        <w:numPr>
          <w:ilvl w:val="0"/>
          <w:numId w:val="6"/>
        </w:numPr>
      </w:pPr>
      <w:r>
        <w:rPr/>
        <w:t xml:space="preserve">Navegación eficiente dentro del entorno Word: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Uso de pestañas y comandos.</w:t>
      </w:r>
    </w:p>
    <w:p>
      <w:pPr>
        <w:numPr>
          <w:ilvl w:val="1"/>
          <w:numId w:val="6"/>
        </w:numPr>
      </w:pPr>
      <w:r>
        <w:rPr/>
        <w:t xml:space="preserve">Atajos básicos de teclado para navegación.</w:t>
      </w:r>
    </w:p>
    <w:p>
      <w:pPr/>
      <w:r>
        <w:rPr>
          <w:b w:val="1"/>
          <w:bCs w:val="1"/>
        </w:rPr>
        <w:t xml:space="preserve">3. Creación de documentos simples en Word 2019</w:t>
      </w:r>
    </w:p>
    <w:p>
      <w:pPr>
        <w:numPr>
          <w:ilvl w:val="0"/>
          <w:numId w:val="7"/>
        </w:numPr>
      </w:pPr>
      <w:r>
        <w:rPr/>
        <w:t xml:space="preserve">Abrir un nuevo documento en blanco.</w:t>
      </w:r>
    </w:p>
    <w:p>
      <w:pPr>
        <w:numPr>
          <w:ilvl w:val="0"/>
          <w:numId w:val="7"/>
        </w:numPr>
      </w:pPr>
      <w:r>
        <w:rPr/>
        <w:t xml:space="preserve">Ingresar y editar texto básico.</w:t>
      </w:r>
    </w:p>
    <w:p>
      <w:pPr>
        <w:numPr>
          <w:ilvl w:val="0"/>
          <w:numId w:val="7"/>
        </w:numPr>
      </w:pPr>
      <w:r>
        <w:rPr/>
        <w:t xml:space="preserve">Aplicación de formatos de texto iniciales: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Tipo y tamaño de fuente.</w:t>
      </w:r>
    </w:p>
    <w:p>
      <w:pPr>
        <w:numPr>
          <w:ilvl w:val="1"/>
          <w:numId w:val="7"/>
        </w:numPr>
      </w:pPr>
      <w:r>
        <w:rPr/>
        <w:t xml:space="preserve">Estilos (negrita, cursiva, subrayado).</w:t>
      </w:r>
    </w:p>
    <w:p>
      <w:pPr>
        <w:numPr>
          <w:ilvl w:val="1"/>
          <w:numId w:val="7"/>
        </w:numPr>
      </w:pPr>
      <w:r>
        <w:rPr/>
        <w:t xml:space="preserve">Alineación de párrafos (izquierda, centrada, derecha).</w:t>
      </w:r>
    </w:p>
    <w:p>
      <w:pPr>
        <w:numPr>
          <w:ilvl w:val="1"/>
          <w:numId w:val="7"/>
        </w:numPr>
      </w:pPr>
      <w:r>
        <w:rPr/>
        <w:t xml:space="preserve">Interlineado y espaciado básico.</w:t>
      </w:r>
    </w:p>
    <w:p>
      <w:pPr/>
      <w:r>
        <w:rPr>
          <w:b w:val="1"/>
          <w:bCs w:val="1"/>
        </w:rPr>
        <w:t xml:space="preserve">4. Guardado y apertura de documentos en diferentes formatos</w:t>
      </w:r>
    </w:p>
    <w:p>
      <w:pPr>
        <w:numPr>
          <w:ilvl w:val="0"/>
          <w:numId w:val="8"/>
        </w:numPr>
      </w:pPr>
      <w:r>
        <w:rPr/>
        <w:t xml:space="preserve">Guardar documentos por primera vez: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Selección de ubicación y nombre del archivo.</w:t>
      </w:r>
    </w:p>
    <w:p>
      <w:pPr>
        <w:numPr>
          <w:ilvl w:val="0"/>
          <w:numId w:val="8"/>
        </w:numPr>
      </w:pPr>
      <w:r>
        <w:rPr/>
        <w:t xml:space="preserve">Guardar documentos en diferentes formatos: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Formato .docx (predeterminado).</w:t>
      </w:r>
    </w:p>
    <w:p>
      <w:pPr>
        <w:numPr>
          <w:ilvl w:val="1"/>
          <w:numId w:val="8"/>
        </w:numPr>
      </w:pPr>
      <w:r>
        <w:rPr/>
        <w:t xml:space="preserve">Formato .pdf.</w:t>
      </w:r>
    </w:p>
    <w:p>
      <w:pPr>
        <w:numPr>
          <w:ilvl w:val="1"/>
          <w:numId w:val="8"/>
        </w:numPr>
      </w:pPr>
      <w:r>
        <w:rPr/>
        <w:t xml:space="preserve">Otros formatos comunes (.rtf, .txt).</w:t>
      </w:r>
    </w:p>
    <w:p>
      <w:pPr>
        <w:numPr>
          <w:ilvl w:val="0"/>
          <w:numId w:val="8"/>
        </w:numPr>
      </w:pPr>
      <w:r>
        <w:rPr/>
        <w:t xml:space="preserve">Abrir documentos existentes desde diferentes ubicaciones.</w:t>
      </w:r>
    </w:p>
    <w:p>
      <w:pPr/>
      <w:r>
        <w:rPr>
          <w:b w:val="1"/>
          <w:bCs w:val="1"/>
        </w:rPr>
        <w:t xml:space="preserve">5. Funciones básicas de edición de texto</w:t>
      </w:r>
    </w:p>
    <w:p>
      <w:pPr>
        <w:numPr>
          <w:ilvl w:val="0"/>
          <w:numId w:val="9"/>
        </w:numPr>
      </w:pPr>
      <w:r>
        <w:rPr/>
        <w:t xml:space="preserve">Selección de texto mediante el mouse y teclado.</w:t>
      </w:r>
    </w:p>
    <w:p>
      <w:pPr>
        <w:numPr>
          <w:ilvl w:val="0"/>
          <w:numId w:val="9"/>
        </w:numPr>
      </w:pPr>
      <w:r>
        <w:rPr/>
        <w:t xml:space="preserve">Copiar, cortar y pegar usando: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Menús contextuales.</w:t>
      </w:r>
    </w:p>
    <w:p>
      <w:pPr>
        <w:numPr>
          <w:ilvl w:val="1"/>
          <w:numId w:val="9"/>
        </w:numPr>
      </w:pPr>
      <w:r>
        <w:rPr/>
        <w:t xml:space="preserve">Botones en la cinta de opciones.</w:t>
      </w:r>
    </w:p>
    <w:p>
      <w:pPr>
        <w:numPr>
          <w:ilvl w:val="1"/>
          <w:numId w:val="9"/>
        </w:numPr>
      </w:pPr>
      <w:r>
        <w:rPr/>
        <w:t xml:space="preserve">Atajos de teclado.</w:t>
      </w:r>
    </w:p>
    <w:p>
      <w:pPr>
        <w:numPr>
          <w:ilvl w:val="0"/>
          <w:numId w:val="9"/>
        </w:numPr>
      </w:pPr>
      <w:r>
        <w:rPr/>
        <w:t xml:space="preserve">Uso de la función deshacer y rehacer para corregir errores.</w:t>
      </w:r>
    </w:p>
    <w:p>
      <w:pPr/>
      <w:r>
        <w:rPr>
          <w:b w:val="1"/>
          <w:bCs w:val="1"/>
        </w:rPr>
        <w:t xml:space="preserve">6. Personalización de la barra de herramientas de acceso rápido</w:t>
      </w:r>
    </w:p>
    <w:p>
      <w:pPr>
        <w:numPr>
          <w:ilvl w:val="0"/>
          <w:numId w:val="10"/>
        </w:numPr>
      </w:pPr>
      <w:r>
        <w:rPr/>
        <w:t xml:space="preserve">Ubicación y función de la barra de herramientas de acceso rápido.</w:t>
      </w:r>
    </w:p>
    <w:p>
      <w:pPr>
        <w:numPr>
          <w:ilvl w:val="0"/>
          <w:numId w:val="10"/>
        </w:numPr>
      </w:pPr>
      <w:r>
        <w:rPr/>
        <w:t xml:space="preserve">Agregar y eliminar comandos frecuentes.</w:t>
      </w:r>
    </w:p>
    <w:p>
      <w:pPr>
        <w:numPr>
          <w:ilvl w:val="0"/>
          <w:numId w:val="10"/>
        </w:numPr>
      </w:pPr>
      <w:r>
        <w:rPr/>
        <w:t xml:space="preserve">Modificar la posición de la barra (debajo o encima de la cinta de opciones).</w:t>
      </w:r>
    </w:p>
    <w:p>
      <w:pPr>
        <w:numPr>
          <w:ilvl w:val="0"/>
          <w:numId w:val="10"/>
        </w:numPr>
      </w:pPr>
      <w:r>
        <w:rPr/>
        <w:t xml:space="preserve">Ventajas de la personalización para aumentar la productividad.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Word 2019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secciones y elementos de la interfaz de Microsoft Word 2019 para navegar de manera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abrirá Microsoft Word 2019 y proyectará la pantalla para mostrar la interfaz.</w:t>
      </w:r>
    </w:p>
    <w:p>
      <w:pPr>
        <w:numPr>
          <w:ilvl w:val="0"/>
          <w:numId w:val="11"/>
        </w:numPr>
      </w:pPr>
      <w:r>
        <w:rPr/>
        <w:t xml:space="preserve">Los estudiantes abrirán Word en sus equipos y explorarán las pestañas y elementos mencionados.</w:t>
      </w:r>
    </w:p>
    <w:p>
      <w:pPr>
        <w:numPr>
          <w:ilvl w:val="0"/>
          <w:numId w:val="11"/>
        </w:numPr>
      </w:pPr>
      <w:r>
        <w:rPr/>
        <w:t xml:space="preserve">Se realizará una actividad guiada donde los estudiantes deben señalar en su pantalla cada elemento: cinta de opciones, barra de herramientas de acceso rápido, área de trabajo, barra de estado, etc.</w:t>
      </w:r>
    </w:p>
    <w:p>
      <w:pPr>
        <w:numPr>
          <w:ilvl w:val="0"/>
          <w:numId w:val="11"/>
        </w:numPr>
      </w:pPr>
      <w:r>
        <w:rPr/>
        <w:t xml:space="preserve">Ejercicio rápido: el docente pedirá a los estudiantes que ubiquen y expliquen la función de algunos botones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los nombres y funciones de los elementos principales de la interfaz.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formato de un documento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documento simple utilizando las herramientas básicas de Word 2019, aplicando formatos de texto iniciales.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Los estudiantes abrirán un documento nuevo en blanco.</w:t>
      </w:r>
    </w:p>
    <w:p>
      <w:pPr>
        <w:numPr>
          <w:ilvl w:val="0"/>
          <w:numId w:val="12"/>
        </w:numPr>
      </w:pPr>
      <w:r>
        <w:rPr/>
        <w:t xml:space="preserve">Escribirán un texto breve (por ejemplo, una presentación personal de 5 a 7 líneas).</w:t>
      </w:r>
    </w:p>
    <w:p>
      <w:pPr>
        <w:numPr>
          <w:ilvl w:val="0"/>
          <w:numId w:val="12"/>
        </w:numPr>
      </w:pPr>
      <w:r>
        <w:rPr/>
        <w:t xml:space="preserve">Aplicarán formato al texto: cambiarán tipo y tamaño de fuente, aplicarán negrita en el nombre, cursiva en alguna frase, y alinearán el texto al centro.</w:t>
      </w:r>
    </w:p>
    <w:p>
      <w:pPr>
        <w:numPr>
          <w:ilvl w:val="0"/>
          <w:numId w:val="12"/>
        </w:numPr>
      </w:pPr>
      <w:r>
        <w:rPr/>
        <w:t xml:space="preserve">Modifican el interlineado a 1.5 para mejorar la presentación.</w:t>
      </w:r>
    </w:p>
    <w:p>
      <w:pPr>
        <w:numPr>
          <w:ilvl w:val="0"/>
          <w:numId w:val="12"/>
        </w:numPr>
      </w:pPr>
      <w:r>
        <w:rPr/>
        <w:t xml:space="preserve">Guardar el documento con un nombre específico en formato .docx.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Word con texto formateado correctamente y guardado en formato .docx.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Guardado y apertura de documentos en diferentes formatos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abrir documentos en diferentes formatos para asegurar la correcta gestión de archivos.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Partiendo del documento creado en la actividad anterior, los estudiantes guardarán una copia en formato PDF.</w:t>
      </w:r>
    </w:p>
    <w:p>
      <w:pPr>
        <w:numPr>
          <w:ilvl w:val="0"/>
          <w:numId w:val="13"/>
        </w:numPr>
      </w:pPr>
      <w:r>
        <w:rPr/>
        <w:t xml:space="preserve">Guardar otra copia en formato .txt.</w:t>
      </w:r>
    </w:p>
    <w:p>
      <w:pPr>
        <w:numPr>
          <w:ilvl w:val="0"/>
          <w:numId w:val="13"/>
        </w:numPr>
      </w:pPr>
      <w:r>
        <w:rPr/>
        <w:t xml:space="preserve">Cerrar el documento y abrir cada uno de los archivos guardados para verificar su contenido.</w:t>
      </w:r>
    </w:p>
    <w:p>
      <w:pPr>
        <w:numPr>
          <w:ilvl w:val="0"/>
          <w:numId w:val="13"/>
        </w:numPr>
      </w:pPr>
      <w:r>
        <w:rPr/>
        <w:t xml:space="preserve">Registrar en su cuaderno las diferencias observadas en cada formato.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guardados en formatos .docx, .pdf y .txt, y una nota escrita con observaciones sobre cada formato.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Práctica de edición básica y personalización de la barra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funciones básicas de edición (copiar, cortar, pegar y deshacer) y personalizar la barra de herramientas de acceso rápido.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abrirán un documento con un texto predeterminado proporcionado por el docente.</w:t>
      </w:r>
    </w:p>
    <w:p>
      <w:pPr>
        <w:numPr>
          <w:ilvl w:val="0"/>
          <w:numId w:val="14"/>
        </w:numPr>
      </w:pPr>
      <w:r>
        <w:rPr/>
        <w:t xml:space="preserve">Ejecutarán una serie de instrucciones: copiar un párrafo, pegarlo en otra parte, cortar una frase y pegarla en otra ubicación.</w:t>
      </w:r>
    </w:p>
    <w:p>
      <w:pPr>
        <w:numPr>
          <w:ilvl w:val="0"/>
          <w:numId w:val="14"/>
        </w:numPr>
      </w:pPr>
      <w:r>
        <w:rPr/>
        <w:t xml:space="preserve">Utilizarán la función deshacer para revertir cambios y rehacer para restaurarlos.</w:t>
      </w:r>
    </w:p>
    <w:p>
      <w:pPr>
        <w:numPr>
          <w:ilvl w:val="0"/>
          <w:numId w:val="14"/>
        </w:numPr>
      </w:pPr>
      <w:r>
        <w:rPr/>
        <w:t xml:space="preserve">Personalizarán la barra de herramientas de acceso rápido agregando los comandos de copiar, pegar y deshacer.</w:t>
      </w:r>
    </w:p>
    <w:p>
      <w:pPr>
        <w:numPr>
          <w:ilvl w:val="0"/>
          <w:numId w:val="14"/>
        </w:numPr>
      </w:pPr>
      <w:r>
        <w:rPr/>
        <w:t xml:space="preserve">Guardar el documento con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editado y barra de herramientas personalizada según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interfaz de Word y uso básico del programa.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reconocimiento de elementos de la interfaz mediante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rápidas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interfaz, creación y formato de documentos, manejo de funciones de edición y personalización.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los documentos creados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de la interfaz, crear y formatear documentos simples, guardar en diferentes formatos, usar funciones básicas de edición y personalizar la barra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 documento con texto formateado, guardar en varios formatos, realizar ediciones solicitadas y presentar una barra de herramientas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precisión en la creación y formato, manejo de archivos, uso de funciones de edición y personalización.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Edición y Formato de 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las herramientas básicas de edición de texto en Microsoft Word 2019 para corregir y modificar documentos.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modificar formatos de fuente, como tipo, tamaño, color y estilo, para mejorar la presentación visual del texto en un documento.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ajustar el formato de párrafos, incluyendo alineación, interlineado y sangrías, para organizar y estructurar el contenido de manera clara y ordenada.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funciones de alineación y espaciado para optimizar la legibilidad y estética del texto en diversos tipos de documentos.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Estilos y Plantillas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estilos predeterminados en un documento de Word 2019 para mantener la coherencia visual y facilitar la edición.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modificar estilos existentes en Word 2019 para personalizar el formato según las necesidades específicas del documento.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plantillas propias en Word 2019 que incluyan estilos personalizados, listas y formatos predefinidos para su uso en documentos extensos.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plantillas en la elaboración de documentos para asegurar la uniformidad y profesionalismo en la presentación final.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ajustar estilos y plantillas para mejorar la organización y coherencia de documentos largos, aplicando criterios de claridad y orden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Inserción y Manejo de Elementos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insertar imágenes, formas y gráficos en un documento de Word 2019 utilizando las herramientas del programa según las indicaciones dadas.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ajustar el formato de imágenes y formas, incluyendo tamaño, posición y efectos, para mejorar la presentación visual del documento.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y modificar tablas y gráficos para organizar y representar datos de manera clara y coherente dentro del documento.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integrar elementos gráficos con el texto de forma adecuada para complementar y reforzar la información escrita en un documento.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aplicar criterios de diseño visual para seleccionar y manejar elementos gráficos que contribuyan a la claridad y atractivo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de Revisión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de Página y Diseño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Preparación para Impresión y Exportación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4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1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3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9B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F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01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1B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F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5B5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5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948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7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41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51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02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F94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E1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