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Sociedad: Transformaciones Políticas y Globalización en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comprender los procesos históricos, políticos, sociales y económicos que marcaron la primera mitad del siglo XX en América, y cómo estos eventos influyeron en la conformación del orden mundial actual. A través de un enfoque crítico y analítico, los estudiantes explorarán el surgimiento de movimientos populistas, dictaduras y revoluciones, así como las dinámicas de la globalización y su impacto en las relaciones internacionales, el conocimiento y la comunicación.</w:t>
      </w:r>
    </w:p>
    <w:p>
      <w:pPr/>
      <w:r>
        <w:rPr/>
        <w:t xml:space="preserve">Dirigido a jóvenes de 12 a 15 años, el curso utiliza metodologías activas que promueven el análisis riguroso de fuentes históricas y contemporáneas, el debate reflexivo y el desarrollo de habilidades investigativas propias de las ciencias sociales. Al concluir, los estudiantes serán capaces de evaluar críticamente fenómenos sociales complejos, aplicar métodos de investigación social y proponer soluciones fundamentadas a problemáticas actuales, fortaleciendo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procesos políticos, sociales y económicos en América durante la primera mitad del siglo XX.</w:t>
      </w:r>
    </w:p>
    <w:p>
      <w:pPr>
        <w:numPr>
          <w:ilvl w:val="0"/>
          <w:numId w:val="1"/>
        </w:numPr>
      </w:pPr>
      <w:r>
        <w:rPr/>
        <w:t xml:space="preserve">Analizar críticamente el impacto y las consecuencias del surgimiento de populismos, dictaduras y revoluciones en el continente.</w:t>
      </w:r>
    </w:p>
    <w:p>
      <w:pPr>
        <w:numPr>
          <w:ilvl w:val="0"/>
          <w:numId w:val="1"/>
        </w:numPr>
      </w:pPr>
      <w:r>
        <w:rPr/>
        <w:t xml:space="preserve">Evaluar las dimensiones e implicaciones de la globalización en los ámbitos sociales, políticos y culturales contemporáneos.</w:t>
      </w:r>
    </w:p>
    <w:p>
      <w:pPr>
        <w:numPr>
          <w:ilvl w:val="0"/>
          <w:numId w:val="1"/>
        </w:numPr>
      </w:pPr>
      <w:r>
        <w:rPr/>
        <w:t xml:space="preserve">Aplicar métodos básicos de investigación social para recopilar, analizar e interpretar información histórica y actual.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derivadas del análisis histórico-social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los procesos políticos, sociales y económicos de América en la primera mitad del siglo XX.</w:t>
      </w:r>
    </w:p>
    <w:p>
      <w:pPr>
        <w:numPr>
          <w:ilvl w:val="0"/>
          <w:numId w:val="2"/>
        </w:numPr>
      </w:pPr>
      <w:r>
        <w:rPr/>
        <w:t xml:space="preserve">Comprender y explicar el surgimiento y características de populismos, dictaduras y revoluciones en el contexto americano.</w:t>
      </w:r>
    </w:p>
    <w:p>
      <w:pPr>
        <w:numPr>
          <w:ilvl w:val="0"/>
          <w:numId w:val="2"/>
        </w:numPr>
      </w:pPr>
      <w:r>
        <w:rPr/>
        <w:t xml:space="preserve">Evaluar críticamente las implicaciones de la globalización en las relaciones internacionales y en la difusión del conocimiento.</w:t>
      </w:r>
    </w:p>
    <w:p>
      <w:pPr>
        <w:numPr>
          <w:ilvl w:val="0"/>
          <w:numId w:val="2"/>
        </w:numPr>
      </w:pPr>
      <w:r>
        <w:rPr/>
        <w:t xml:space="preserve">Aplicar técnicas básicas de investigación social para el análisis y solución de problemáticas sociales.</w:t>
      </w:r>
    </w:p>
    <w:p>
      <w:pPr>
        <w:numPr>
          <w:ilvl w:val="0"/>
          <w:numId w:val="2"/>
        </w:numPr>
      </w:pPr>
      <w:r>
        <w:rPr/>
        <w:t xml:space="preserve">Interpretar fuentes históricas y contemporáneas mediante un enfoque reflexivo y riguroso.</w:t>
      </w:r>
    </w:p>
    <w:p>
      <w:pPr>
        <w:numPr>
          <w:ilvl w:val="0"/>
          <w:numId w:val="2"/>
        </w:numPr>
      </w:pPr>
      <w:r>
        <w:rPr/>
        <w:t xml:space="preserve">Desarrollar habilidades comunicativas para expresar ideas y argumentos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latinoamericana.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texto.</w:t>
      </w:r>
    </w:p>
    <w:p>
      <w:pPr>
        <w:numPr>
          <w:ilvl w:val="0"/>
          <w:numId w:val="3"/>
        </w:numPr>
      </w:pPr>
      <w:r>
        <w:rPr/>
        <w:t xml:space="preserve">Acceso a materiales bibliográficos y fuentes digitales proporcionadas por el docente.</w:t>
      </w:r>
    </w:p>
    <w:p>
      <w:pPr>
        <w:numPr>
          <w:ilvl w:val="0"/>
          <w:numId w:val="3"/>
        </w:numPr>
      </w:pPr>
      <w:r>
        <w:rPr/>
        <w:t xml:space="preserve">Cuaderno o documento para registro de apuntes y actividades.</w:t>
      </w:r>
    </w:p>
    <w:p>
      <w:pPr>
        <w:numPr>
          <w:ilvl w:val="0"/>
          <w:numId w:val="3"/>
        </w:numPr>
      </w:pPr>
      <w:r>
        <w:rPr/>
        <w:t xml:space="preserve">Dispositivo para la consulta de recursos audiovisuales y digitales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Panorama político y social de América en la primera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Surgimiento y características de los populismos en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Dictaduras y revoluciones en el continente americano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nuevo orden mundial y su influencia en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globalización: conceptos y dimensiones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Globalización y relaciones internacionales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de investigación social en ciencias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práctica: investigación y propuesta de soluciones a problemáticas sociales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0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C5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15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2026-09-26T05:01:55-05:00</dcterms:created>
  <dcterms:modified xsi:type="dcterms:W3CDTF">2026-09-26T05:01:55-05:00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