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Computación: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a la historia y evolución de la computación, enfocándose en los componentes fundamentales del hardware y software que conforman una computadora. Está diseñado especialmente para estudiantes de media (15-17 años) interesados en comprender cómo han cambiado las tecnologías computacionales a lo largo del tiempo y cómo estas influyen en nuestra vida diaria.</w:t>
      </w:r>
    </w:p>
    <w:p>
      <w:pPr/>
      <w:r>
        <w:rPr/>
        <w:t xml:space="preserve">El curso aborda desde los primeros dispositivos mecánicos hasta las computadoras modernas, destacando las innovaciones más importantes en hardware y software. A través de una metodología participativa que combina exposiciones, análisis de casos, y actividades prácticas, los estudiantes desarrollarán habilidades para identificar las partes físicas de una computadora, así como los diferentes tipos de software disponibles en el mercado.</w:t>
      </w:r>
    </w:p>
    <w:p>
      <w:pPr/>
      <w:r>
        <w:rPr/>
        <w:t xml:space="preserve">Al finalizar, los estudiantes serán capaces de reconocer y describir los componentes principales del hardware, entender la evolución histórica de la computación y diferenciar entre software de sistema, de aplicación y de programación, consolidando así una base sólida en informática que facilitará su aprendizaje en áreas tecnológicas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fundamentales del hardware y su función dentro de la computadora.</w:t>
      </w:r>
    </w:p>
    <w:p>
      <w:pPr>
        <w:numPr>
          <w:ilvl w:val="0"/>
          <w:numId w:val="1"/>
        </w:numPr>
      </w:pPr>
      <w:r>
        <w:rPr/>
        <w:t xml:space="preserve">Clasificar y explicar los distintos tipos de software, incluyendo software de sistema, aplicación y de programación.</w:t>
      </w:r>
    </w:p>
    <w:p>
      <w:pPr>
        <w:numPr>
          <w:ilvl w:val="0"/>
          <w:numId w:val="1"/>
        </w:numPr>
      </w:pPr>
      <w:r>
        <w:rPr/>
        <w:t xml:space="preserve">Analizar la evolución histórica de la computación y relacionar sus hitos con el desarrollo tecnológico actual.</w:t>
      </w:r>
    </w:p>
    <w:p>
      <w:pPr>
        <w:numPr>
          <w:ilvl w:val="0"/>
          <w:numId w:val="1"/>
        </w:numPr>
      </w:pPr>
      <w:r>
        <w:rPr/>
        <w:t xml:space="preserve">Evaluar la interacción entre hardware y software para comprender el funcionamiento integral de una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principales del hardware de una computadora.</w:t>
      </w:r>
    </w:p>
    <w:p>
      <w:pPr>
        <w:numPr>
          <w:ilvl w:val="0"/>
          <w:numId w:val="2"/>
        </w:numPr>
      </w:pPr>
      <w:r>
        <w:rPr/>
        <w:t xml:space="preserve">Reconocer y clasificar los diferentes tipos de software existentes en el mercado.</w:t>
      </w:r>
    </w:p>
    <w:p>
      <w:pPr>
        <w:numPr>
          <w:ilvl w:val="0"/>
          <w:numId w:val="2"/>
        </w:numPr>
      </w:pPr>
      <w:r>
        <w:rPr/>
        <w:t xml:space="preserve">Comprender y explicar la evolución histórica de la computación desde sus inicios hasta la actualidad.</w:t>
      </w:r>
    </w:p>
    <w:p>
      <w:pPr>
        <w:numPr>
          <w:ilvl w:val="0"/>
          <w:numId w:val="2"/>
        </w:numPr>
      </w:pPr>
      <w:r>
        <w:rPr/>
        <w:t xml:space="preserve">Analizar la relación entre hardware y software en el funcionamiento de una computadora.</w:t>
      </w:r>
    </w:p>
    <w:p>
      <w:pPr>
        <w:numPr>
          <w:ilvl w:val="0"/>
          <w:numId w:val="2"/>
        </w:numPr>
      </w:pPr>
      <w:r>
        <w:rPr/>
        <w:t xml:space="preserve">Aplicar conceptos básicos de informática para resolver problemas relacionados con el uso de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actividades prácticas y de investigación.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como presentaciones y lecturas.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básicos de computación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computación en la sociedad actual mediante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una visión general del curso relacionando los temas principales con su contexto histórico y tecnológico a través de un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hardware y software y explicar su relación básica mediante un cuadro comparativo.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Primeros Dispositivos y la Era Mecánica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Evolución del Hardware: De la Tarjeta Perforada a la Computadora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Componentes del Hardware de una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Tipos de Software y su Función en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Computación en la Era Digital y Actualidad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Integración de Hardware y Software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36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123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D55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D1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