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Lean Canvas: Diseña y Valida tu Emprendimiento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introduce a los estudiantes de 12 a 15 años en el uso del Lean Canvas como una herramienta visual para organizar, analizar y mejorar una idea de emprendimiento. A lo largo de cuatro semanas, los estudiantes comprenderán cómo identificar una necesidad o problema de su entorno, reconocer a sus posibles usuarios o clientes y proponer una solución creativa, viable y responsable.</w:t>
      </w:r>
    </w:p>
    <w:p>
      <w:pPr/>
      <w:r>
        <w:rPr/>
        <w:t xml:space="preserve">El curso está dirigido a estudiantes de secundaria del área de Tecnología e Informática, con o sin experiencia previa en emprendimiento. Se desarrollará mediante un enfoque práctico, participativo y basado en proyectos, combinando explicaciones breves, trabajo colaborativo, análisis de ejemplos, actividades de investigación y procesos de retroalimentación. Los estudiantes trabajarán progresivamente en un Lean Canvas relacionado con una idea propia o grupal.</w:t>
      </w:r>
    </w:p>
    <w:p>
      <w:pPr/>
      <w:r>
        <w:rPr/>
        <w:t xml:space="preserve">Al finalizar, los estudiantes podrán explicar los componentes principales del Lean Canvas, formular un problema, definir una propuesta de valor, identificar segmentos de clientes, plantear soluciones, analizar recursos y costos básicos, y establecer indicadores sencillos para evaluar su idea. Como producto final, presentarán un Lean Canvas completo y una breve exposición de su emprendimiento, justificando sus decisiones con información obtenida de posibles usuarios.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los nueve componentes del Lean Canvas y explicar la función de cada uno dentro de un modelo de emprendimiento.</w:t>
      </w:r>
    </w:p>
    <w:p>
      <w:pPr>
        <w:numPr>
          <w:ilvl w:val="0"/>
          <w:numId w:val="1"/>
        </w:numPr>
      </w:pPr>
      <w:r>
        <w:rPr/>
        <w:t xml:space="preserve">Analizar una necesidad del entorno y formular un problema concreto que pueda ser atendido mediante una solución tecnológica o innovadora.</w:t>
      </w:r>
    </w:p>
    <w:p>
      <w:pPr>
        <w:numPr>
          <w:ilvl w:val="0"/>
          <w:numId w:val="1"/>
        </w:numPr>
      </w:pPr>
      <w:r>
        <w:rPr/>
        <w:t xml:space="preserve">Diseñar un Lean Canvas inicial que incluya problema, segmentos de clientes, propuesta única de valor, solución, canales, fuentes de ingresos, estructura de costos, métricas clave y ventaja especial.</w:t>
      </w:r>
    </w:p>
    <w:p>
      <w:pPr>
        <w:numPr>
          <w:ilvl w:val="0"/>
          <w:numId w:val="1"/>
        </w:numPr>
      </w:pPr>
      <w:r>
        <w:rPr/>
        <w:t xml:space="preserve">Validar los principales supuestos de su emprendimiento mediante entrevistas, encuestas u observaciones, y ajustar el Lean Canvas a partir de los resultados.</w:t>
      </w:r>
    </w:p>
    <w:p>
      <w:pPr>
        <w:numPr>
          <w:ilvl w:val="0"/>
          <w:numId w:val="1"/>
        </w:numPr>
      </w:pPr>
      <w:r>
        <w:rPr/>
        <w:t xml:space="preserve">Presentar y argumentar una propuesta de emprendimiento utilizando lenguaje claro, evidencias básicas y recursos visuales.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 problemas o necesidades de su entorno y los relaciona con posibles oportunidades de emprendimiento.</w:t>
      </w:r>
    </w:p>
    <w:p>
      <w:pPr>
        <w:numPr>
          <w:ilvl w:val="0"/>
          <w:numId w:val="2"/>
        </w:numPr>
      </w:pPr>
      <w:r>
        <w:rPr/>
        <w:t xml:space="preserve">Describe con claridad un segmento de usuarios o clientes y reconoce sus características, intereses y necesidades.</w:t>
      </w:r>
    </w:p>
    <w:p>
      <w:pPr>
        <w:numPr>
          <w:ilvl w:val="0"/>
          <w:numId w:val="2"/>
        </w:numPr>
      </w:pPr>
      <w:r>
        <w:rPr/>
        <w:t xml:space="preserve">Construye y utiliza los nueve componentes del Lean Canvas para organizar una idea de emprendimiento.</w:t>
      </w:r>
    </w:p>
    <w:p>
      <w:pPr>
        <w:numPr>
          <w:ilvl w:val="0"/>
          <w:numId w:val="2"/>
        </w:numPr>
      </w:pPr>
      <w:r>
        <w:rPr/>
        <w:t xml:space="preserve">Propone soluciones creativas y una propuesta de valor coherente con el problema identificado.</w:t>
      </w:r>
    </w:p>
    <w:p>
      <w:pPr>
        <w:numPr>
          <w:ilvl w:val="0"/>
          <w:numId w:val="2"/>
        </w:numPr>
      </w:pPr>
      <w:r>
        <w:rPr/>
        <w:t xml:space="preserve">Recoge y analiza opiniones básicas de posibles usuarios mediante preguntas, entrevistas o encuestas sencillas.</w:t>
      </w:r>
    </w:p>
    <w:p>
      <w:pPr>
        <w:numPr>
          <w:ilvl w:val="0"/>
          <w:numId w:val="2"/>
        </w:numPr>
      </w:pPr>
      <w:r>
        <w:rPr/>
        <w:t xml:space="preserve">Comunica y argumenta su modelo de negocio mediante una presentación clara, organizada y apoyada en recursos visuales.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lectura, escritura, comunicación oral y uso responsable de herramientas digitales.</w:t>
      </w:r>
    </w:p>
    <w:p>
      <w:pPr>
        <w:numPr>
          <w:ilvl w:val="0"/>
          <w:numId w:val="3"/>
        </w:numPr>
      </w:pPr>
      <w:r>
        <w:rPr/>
        <w:t xml:space="preserve">Interés por resolver problemas de la comunidad escolar, familiar o local.</w:t>
      </w:r>
    </w:p>
    <w:p>
      <w:pPr>
        <w:numPr>
          <w:ilvl w:val="0"/>
          <w:numId w:val="3"/>
        </w:numPr>
      </w:pPr>
      <w:r>
        <w:rPr/>
        <w:t xml:space="preserve">Cuaderno, lápiz, colores o marcadores y hojas de trabajo.</w:t>
      </w:r>
    </w:p>
    <w:p>
      <w:pPr>
        <w:numPr>
          <w:ilvl w:val="0"/>
          <w:numId w:val="3"/>
        </w:numPr>
      </w:pPr>
      <w:r>
        <w:rPr/>
        <w:t xml:space="preserve">Acceso opcional a computador, tableta o teléfono con herramientas de edición de texto, presentaciones o pizarras digitales.</w:t>
      </w:r>
    </w:p>
    <w:p>
      <w:pPr>
        <w:numPr>
          <w:ilvl w:val="0"/>
          <w:numId w:val="3"/>
        </w:numPr>
      </w:pPr>
      <w:r>
        <w:rPr/>
        <w:t xml:space="preserve">Plantilla impresa o digital del Lean Canvas.</w:t>
      </w:r>
    </w:p>
    <w:p>
      <w:pPr>
        <w:numPr>
          <w:ilvl w:val="0"/>
          <w:numId w:val="3"/>
        </w:numPr>
      </w:pPr>
      <w:r>
        <w:rPr/>
        <w:t xml:space="preserve">Ejemplos sencillos de productos, servicios y emprendimientos cercanos a los estudiantes.</w:t>
      </w:r>
    </w:p>
    <w:p>
      <w:pPr>
        <w:numPr>
          <w:ilvl w:val="0"/>
          <w:numId w:val="3"/>
        </w:numPr>
      </w:pPr>
      <w:r>
        <w:rPr/>
        <w:t xml:space="preserve">Acceso a compañeros, familiares o miembros de la comunidad para realizar entrevistas o encuestas breves.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emprendimiento y al Lean Canvas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Problema, clientes y propuesta de valor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Diseño y validación de la solución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Modelo completo y presentación del emprendimiento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E3E70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4434A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F7B41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2026-09-25T21:23:27-05:00</dcterms:created>
  <dcterms:modified xsi:type="dcterms:W3CDTF">2026-09-25T21:23:27-05:00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