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en el conjunto Z: calcula, razona y resuelve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y fortalece el aprendizaje de las operaciones fundamentales en el conjunto de los números enteros (Z), incluyendo la identificación, comparación, representación y uso de números positivos y negativos en situaciones matemáticas y cotidianas. Está dirigido a estudiantes de secundaria de 12 a 15 años que necesitan desarrollar una comprensión sólida de los números enteros como base para aprendizajes posteriores en álgebra, ecuaciones y resolución de problemas.</w:t>
      </w:r>
    </w:p>
    <w:p>
      <w:pPr/>
      <w:r>
        <w:rPr/>
        <w:t xml:space="preserve">El curso se desarrollará durante cuatro semanas mediante un enfoque activo, gradual y contextualizado. Se combinarán explicaciones breves, representaciones en la recta numérica, ejercicios guiados, actividades colaborativas, juegos matemáticos, análisis de errores y resolución de situaciones relacionadas con temperaturas, ganancias y pérdidas, altitudes, deudas y desplazamientos. Se promoverá el uso de lenguaje matemático, la argumentación de procedimientos y la verificación de resultados.</w:t>
      </w:r>
    </w:p>
    <w:p>
      <w:pPr/>
      <w:r>
        <w:rPr/>
        <w:t xml:space="preserve">Al finalizar, los estudiantes podrán representar y ordenar números enteros, aplicar correctamente las reglas de la suma, la resta, la multiplicación y la división, resolver operaciones combinadas respetando la jerarquía de operaciones y utilizar estrategias de cálculo para resolver problemas de la vida cotidiana. También serán capaces de explicar sus procedimientos, identificar errores frecuentes y comprobar la razonabilidad de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Identificar, representar, comparar y ordenar números enteros en la recta numérica y en situaciones contextualizadas.</w:t>
      </w:r>
    </w:p>
    <w:p>
      <w:pPr>
        <w:numPr>
          <w:ilvl w:val="0"/>
          <w:numId w:val="1"/>
        </w:numPr>
      </w:pPr>
      <w:r>
        <w:rPr/>
        <w:t xml:space="preserve">Aplicar las propiedades y reglas de los signos para calcular sumas, restas, multiplicaciones y divisiones de números enteros con precisión.</w:t>
      </w:r>
    </w:p>
    <w:p>
      <w:pPr>
        <w:numPr>
          <w:ilvl w:val="0"/>
          <w:numId w:val="1"/>
        </w:numPr>
      </w:pPr>
      <w:r>
        <w:rPr/>
        <w:t xml:space="preserve">Resolver operaciones combinadas con números enteros siguiendo correctamente la jerarquía de operaciones y los signos de agrupación.</w:t>
      </w:r>
    </w:p>
    <w:p>
      <w:pPr>
        <w:numPr>
          <w:ilvl w:val="0"/>
          <w:numId w:val="1"/>
        </w:numPr>
      </w:pPr>
      <w:r>
        <w:rPr/>
        <w:t xml:space="preserve">Analizar y resolver problemas cotidianos que requieran el uso de operaciones con números enteros, seleccionando procedimientos adecuados.</w:t>
      </w:r>
    </w:p>
    <w:p>
      <w:pPr>
        <w:numPr>
          <w:ilvl w:val="0"/>
          <w:numId w:val="1"/>
        </w:numPr>
      </w:pPr>
      <w:r>
        <w:rPr/>
        <w:t xml:space="preserve">Evaluar la razonabilidad de los resultados y comunicar de forma ordenada las estrategias y procedimientos empleados.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Representa, ubica, compara y ordena números enteros utilizando la recta numérica y diferentes contextos de aplicación.</w:t>
      </w:r>
    </w:p>
    <w:p>
      <w:pPr>
        <w:numPr>
          <w:ilvl w:val="0"/>
          <w:numId w:val="2"/>
        </w:numPr>
      </w:pPr>
      <w:r>
        <w:rPr/>
        <w:t xml:space="preserve">Aplica procedimientos y reglas de signos para resolver sumas, restas, multiplicaciones y divisiones de números enteros.</w:t>
      </w:r>
    </w:p>
    <w:p>
      <w:pPr>
        <w:numPr>
          <w:ilvl w:val="0"/>
          <w:numId w:val="2"/>
        </w:numPr>
      </w:pPr>
      <w:r>
        <w:rPr/>
        <w:t xml:space="preserve">Resuelve operaciones combinadas con números enteros respetando la jerarquía de las operaciones y el uso adecuado de signos de agrupación.</w:t>
      </w:r>
    </w:p>
    <w:p>
      <w:pPr>
        <w:numPr>
          <w:ilvl w:val="0"/>
          <w:numId w:val="2"/>
        </w:numPr>
      </w:pPr>
      <w:r>
        <w:rPr/>
        <w:t xml:space="preserve">Modela y resuelve situaciones cotidianas que involucran cambios, ganancias, pérdidas, temperaturas, deudas, altitudes y desplazamientos mediante números enteros.</w:t>
      </w:r>
    </w:p>
    <w:p>
      <w:pPr>
        <w:numPr>
          <w:ilvl w:val="0"/>
          <w:numId w:val="2"/>
        </w:numPr>
      </w:pPr>
      <w:r>
        <w:rPr/>
        <w:t xml:space="preserve">Explica de manera clara los procedimientos utilizados, identifica errores en cálculos propios o ajenos y verifica la coherencia de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Reconocimiento básico de los números naturales y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inicial del valor posicional y de la comparación de cantidades.</w:t>
      </w:r>
    </w:p>
    <w:p>
      <w:pPr>
        <w:numPr>
          <w:ilvl w:val="0"/>
          <w:numId w:val="3"/>
        </w:numPr>
      </w:pPr>
      <w:r>
        <w:rPr/>
        <w:t xml:space="preserve">Cuaderno, lápiz, borrador, regla y colores para representar rectas numéricas y procedimientos.</w:t>
      </w:r>
    </w:p>
    <w:p>
      <w:pPr>
        <w:numPr>
          <w:ilvl w:val="0"/>
          <w:numId w:val="3"/>
        </w:numPr>
      </w:pPr>
      <w:r>
        <w:rPr/>
        <w:t xml:space="preserve">Calculadora básica para actividades de comprobación, no como sustituto del razonamiento matemático.</w:t>
      </w:r>
    </w:p>
    <w:p>
      <w:pPr>
        <w:numPr>
          <w:ilvl w:val="0"/>
          <w:numId w:val="3"/>
        </w:numPr>
      </w:pPr>
      <w:r>
        <w:rPr/>
        <w:t xml:space="preserve">Fichas de trabajo, tarjetas con números enteros, recta numérica y recursos digitales o pizarra.</w:t>
      </w:r>
    </w:p>
    <w:p>
      <w:pPr>
        <w:numPr>
          <w:ilvl w:val="0"/>
          <w:numId w:val="3"/>
        </w:numPr>
      </w:pPr>
      <w:r>
        <w:rPr/>
        <w:t xml:space="preserve">Actitud participativa, disposición para trabajar colaborativamente y capacidad para explicar estrategias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Los números enteros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combinadas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E8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F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E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2026-09-26T02:21:02-05:00</dcterms:created>
  <dcterms:modified xsi:type="dcterms:W3CDTF">2026-09-26T02:21:02-05:00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