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Volumen: Aprendiendo a Medir Espacios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introductorio está diseñado para que estudiantes de primaria comprendan el concepto de volumen y cómo se mide en objetos tridimensionales. A lo largo de cuatro semanas, los niños explorarán de manera divertida y práctica cómo calcular el volumen utilizando ejemplos cotidianos y materiales accesibles.</w:t>
      </w:r>
    </w:p>
    <w:p>
      <w:pPr/>
      <w:r>
        <w:rPr/>
        <w:t xml:space="preserve">El curso está orientado a estudiantes de 6 a 11 años que están iniciando su aprendizaje en geometría, con un enfoque dinámico que combina explicaciones claras, imágenes ilustrativas y videos interactivos para facilitar la comprensión. Se fomentará el aprendizaje activo mediante actividades prácticas que los estudiantes podrán realizar tanto en el aula como en casa.</w:t>
      </w:r>
    </w:p>
    <w:p>
      <w:pPr/>
      <w:r>
        <w:rPr/>
        <w:t xml:space="preserve">Al finalizar el curso, los estudiantes serán capaces de identificar objetos con volumen, entenderán las unidades de medida correspondientes y aplicarán métodos sencillos para calcular y comparar volúmenes, desarrollando habilidades matemáticas y de razonamiento espacial fundamentales para su desarrollo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Definir el concepto de volumen y explicar su importancia en el espacio tridimensional.</w:t>
      </w:r>
    </w:p>
    <w:p>
      <w:pPr>
        <w:numPr>
          <w:ilvl w:val="0"/>
          <w:numId w:val="1"/>
        </w:numPr>
      </w:pPr>
      <w:r>
        <w:rPr/>
        <w:t xml:space="preserve">Reconocer y utilizar unidades estándar para medir volumen en diferentes contextos.</w:t>
      </w:r>
    </w:p>
    <w:p>
      <w:pPr>
        <w:numPr>
          <w:ilvl w:val="0"/>
          <w:numId w:val="1"/>
        </w:numPr>
      </w:pPr>
      <w:r>
        <w:rPr/>
        <w:t xml:space="preserve">Calcular el volumen de objetos sencillos utilizando técnicas prácticas y fórmulas básicas.</w:t>
      </w:r>
    </w:p>
    <w:p>
      <w:pPr>
        <w:numPr>
          <w:ilvl w:val="0"/>
          <w:numId w:val="1"/>
        </w:numPr>
      </w:pPr>
      <w:r>
        <w:rPr/>
        <w:t xml:space="preserve">Aplicar el conocimiento de volumen en actividades cotidianas mediante experimentos y juegos.</w:t>
      </w:r>
    </w:p>
    <w:p>
      <w:pPr>
        <w:numPr>
          <w:ilvl w:val="0"/>
          <w:numId w:val="1"/>
        </w:numPr>
      </w:pPr>
      <w:r>
        <w:rPr/>
        <w:t xml:space="preserve">Interpretar imágenes y videos educativos para consolidar el aprendizaje del volumen.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objetos tridimensionales y su volumen.</w:t>
      </w:r>
    </w:p>
    <w:p>
      <w:pPr>
        <w:numPr>
          <w:ilvl w:val="0"/>
          <w:numId w:val="2"/>
        </w:numPr>
      </w:pPr>
      <w:r>
        <w:rPr/>
        <w:t xml:space="preserve">Comprender y utilizar unidades básicas para medir volumen (cm³, m³, litros).</w:t>
      </w:r>
    </w:p>
    <w:p>
      <w:pPr>
        <w:numPr>
          <w:ilvl w:val="0"/>
          <w:numId w:val="2"/>
        </w:numPr>
      </w:pPr>
      <w:r>
        <w:rPr/>
        <w:t xml:space="preserve">Aplicar métodos simples para calcular el volumen de figuras geométricas básicas.</w:t>
      </w:r>
    </w:p>
    <w:p>
      <w:pPr>
        <w:numPr>
          <w:ilvl w:val="0"/>
          <w:numId w:val="2"/>
        </w:numPr>
      </w:pPr>
      <w:r>
        <w:rPr/>
        <w:t xml:space="preserve">Relacionar el concepto de volumen con situaciones cotidianas mediante actividades prácticas.</w:t>
      </w:r>
    </w:p>
    <w:p>
      <w:pPr>
        <w:numPr>
          <w:ilvl w:val="0"/>
          <w:numId w:val="2"/>
        </w:numPr>
      </w:pPr>
      <w:r>
        <w:rPr/>
        <w:t xml:space="preserve">Interpretar información visual y multimedia para reforzar el aprendizaje del volumen.</w:t>
      </w:r>
    </w:p>
    <w:p>
      <w:pPr>
        <w:numPr>
          <w:ilvl w:val="0"/>
          <w:numId w:val="2"/>
        </w:numPr>
      </w:pPr>
      <w:r>
        <w:rPr/>
        <w:t xml:space="preserve">Desarrollar habilidades de razonamiento espacial y matemático a través de ejercicios lúdicos.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figuras geométricas planas (cuadrados, rectángulos, triángulos).</w:t>
      </w:r>
    </w:p>
    <w:p>
      <w:pPr>
        <w:numPr>
          <w:ilvl w:val="0"/>
          <w:numId w:val="3"/>
        </w:numPr>
      </w:pPr>
      <w:r>
        <w:rPr/>
        <w:t xml:space="preserve">Materiales para actividades prácticas: cubos pequeños, cajas, recipientes medidores, agua, arena o arroz.</w:t>
      </w:r>
    </w:p>
    <w:p>
      <w:pPr>
        <w:numPr>
          <w:ilvl w:val="0"/>
          <w:numId w:val="3"/>
        </w:numPr>
      </w:pPr>
      <w:r>
        <w:rPr/>
        <w:t xml:space="preserve">Acceso a dispositivos para visualizar videos e imágenes didácticas.</w:t>
      </w:r>
    </w:p>
    <w:p>
      <w:pPr>
        <w:numPr>
          <w:ilvl w:val="0"/>
          <w:numId w:val="3"/>
        </w:numPr>
      </w:pPr>
      <w:r>
        <w:rPr/>
        <w:t xml:space="preserve">Espacio adecuado para realizar experimentos y actividades manuales.</w:t>
      </w:r>
    </w:p>
    <w:p>
      <w:pPr>
        <w:numPr>
          <w:ilvl w:val="0"/>
          <w:numId w:val="3"/>
        </w:numPr>
      </w:pPr>
      <w:r>
        <w:rPr/>
        <w:t xml:space="preserve">Guía o apoyo docente para supervisar y orientar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es el Volumen?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¿Cómo Medimos el Volumen?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Calculando el Volumen de Figuras Básicas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Aplicaciones Prácticas y Divertidas del Volumen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119E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D796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0B58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2026-09-26T02:02:24-05:00</dcterms:created>
  <dcterms:modified xsi:type="dcterms:W3CDTF">2026-09-26T02:02:24-05:00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