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Vocales: Escritura Creativa y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desarrollen habilidades fundamentales en el reconocimiento y uso de las vocales a través de métodos pictóricos, simbólicos y concretos. A lo largo de ocho semanas, los niños explorarán las vocales desde diversas perspectivas, fortaleciendo su capacidad para identificarlas, escribirlas y relacionarlas con imágenes y objetos cotidianos.</w:t>
      </w:r>
    </w:p>
    <w:p>
      <w:pPr/>
      <w:r>
        <w:rPr/>
        <w:t xml:space="preserve">El curso está dirigido a estudiantes en etapa inicial de escritura, fomentando un aprendizaje lúdico y significativo que combina actividades visuales, manipulativas y de escritura. Se implementará una metodología activa y participativa donde los niños aprenderán mediante la observación, la experimentación y la expresión creativa.</w:t>
      </w:r>
    </w:p>
    <w:p>
      <w:pPr/>
      <w:r>
        <w:rPr/>
        <w:t xml:space="preserve">Al finalizar, los estudiantes serán capaces de identificar y representar las vocales en diferentes contextos, comprendiendo su función y forma, lo que facilitará el desarrollo posterior de habilidades lectoras y escritoras. Este aprendizaje integral sienta las bases para una alfabetización efectiva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las vocales en diferentes representaciones visuales y concretas.</w:t>
      </w:r>
    </w:p>
    <w:p>
      <w:pPr>
        <w:numPr>
          <w:ilvl w:val="0"/>
          <w:numId w:val="1"/>
        </w:numPr>
      </w:pPr>
      <w:r>
        <w:rPr/>
        <w:t xml:space="preserve">Relacionar sonidos vocálicos con imágenes y objetos cotidianos para su comprensión integral.</w:t>
      </w:r>
    </w:p>
    <w:p>
      <w:pPr>
        <w:numPr>
          <w:ilvl w:val="0"/>
          <w:numId w:val="1"/>
        </w:numPr>
      </w:pPr>
      <w:r>
        <w:rPr/>
        <w:t xml:space="preserve">Escribir correctamente las vocales en mayúscula y minúscula en ejercicios guiados.</w:t>
      </w:r>
    </w:p>
    <w:p>
      <w:pPr>
        <w:numPr>
          <w:ilvl w:val="0"/>
          <w:numId w:val="1"/>
        </w:numPr>
      </w:pPr>
      <w:r>
        <w:rPr/>
        <w:t xml:space="preserve">Formar y leer sílabas simples utilizando las vocales aprendidas.</w:t>
      </w:r>
    </w:p>
    <w:p>
      <w:pPr>
        <w:numPr>
          <w:ilvl w:val="0"/>
          <w:numId w:val="1"/>
        </w:numPr>
      </w:pPr>
      <w:r>
        <w:rPr/>
        <w:t xml:space="preserve">Desarrollar habilidades motrices finas y creatividad a través de actividades de escritura y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las vocales en sus formas pictóricas, simbólicas y concretas.</w:t>
      </w:r>
    </w:p>
    <w:p>
      <w:pPr>
        <w:numPr>
          <w:ilvl w:val="0"/>
          <w:numId w:val="2"/>
        </w:numPr>
      </w:pPr>
      <w:r>
        <w:rPr/>
        <w:t xml:space="preserve">Relacionar cada vocal con imágenes y objetos que comienzan con el sonido correspondiente.</w:t>
      </w:r>
    </w:p>
    <w:p>
      <w:pPr>
        <w:numPr>
          <w:ilvl w:val="0"/>
          <w:numId w:val="2"/>
        </w:numPr>
      </w:pPr>
      <w:r>
        <w:rPr/>
        <w:t xml:space="preserve">Escribir las vocales correctamente en mayúscula y minúscula.</w:t>
      </w:r>
    </w:p>
    <w:p>
      <w:pPr>
        <w:numPr>
          <w:ilvl w:val="0"/>
          <w:numId w:val="2"/>
        </w:numPr>
      </w:pPr>
      <w:r>
        <w:rPr/>
        <w:t xml:space="preserve">Utilizar las vocales para formar sílabas simples y palabras básicas.</w:t>
      </w:r>
    </w:p>
    <w:p>
      <w:pPr>
        <w:numPr>
          <w:ilvl w:val="0"/>
          <w:numId w:val="2"/>
        </w:numPr>
      </w:pPr>
      <w:r>
        <w:rPr/>
        <w:t xml:space="preserve">Desarrollar la motricidad fina mediante actividades de escritura y dibujo.</w:t>
      </w:r>
    </w:p>
    <w:p>
      <w:pPr>
        <w:numPr>
          <w:ilvl w:val="0"/>
          <w:numId w:val="2"/>
        </w:numPr>
      </w:pPr>
      <w:r>
        <w:rPr/>
        <w:t xml:space="preserve">Expresar ideas y emociones usando la escritura creativa de vocales y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básicos: reconocimiento visual de letras y sonidos simples.</w:t>
      </w:r>
    </w:p>
    <w:p>
      <w:pPr>
        <w:numPr>
          <w:ilvl w:val="0"/>
          <w:numId w:val="3"/>
        </w:numPr>
      </w:pPr>
      <w:r>
        <w:rPr/>
        <w:t xml:space="preserve">Materiales didácticos: tarjetas con imágenes y letras, cuadernos de escritura, lápices, crayones o marcadores.</w:t>
      </w:r>
    </w:p>
    <w:p>
      <w:pPr>
        <w:numPr>
          <w:ilvl w:val="0"/>
          <w:numId w:val="3"/>
        </w:numPr>
      </w:pPr>
      <w:r>
        <w:rPr/>
        <w:t xml:space="preserve">Acceso a espacio para actividades grupales y manipulativas.</w:t>
      </w:r>
    </w:p>
    <w:p>
      <w:pPr>
        <w:numPr>
          <w:ilvl w:val="0"/>
          <w:numId w:val="3"/>
        </w:numPr>
      </w:pPr>
      <w:r>
        <w:rPr/>
        <w:t xml:space="preserve">Apoyo del docente para guiar las actividades y ofrecer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Vocales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cinco vocales (A, E, I, O, U) en imágenes y tarjetas didácticas con al menos un 90%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pronunciar correctamente cada vocal al escuchar su sonido en ejercicios auditivos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cada vocal con una imagen u objeto cotidiano correspondiente en actividades de asociación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las vocales en mayúscula y minúscula en hojas de práctica siguiendo líneas guía y modelos.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dibujar imágenes simples que representen palabras que inician con cada vocal para reforzar la comprensión visual y creativa.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Vocales en Forma Pictórica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Vocales en Forma Simbólica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Vocales en Forma Concreta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Formación de Sílabas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Escritura Creativa con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Juegos y Actividades de Refuerzo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273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90E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58D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D00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2026-09-26T03:54:45-05:00</dcterms:created>
  <dcterms:modified xsi:type="dcterms:W3CDTF">2026-09-26T03:54:45-05:00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