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Recicla y Reutiliza: Hábitos para Cuidar 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interesados en comprender la importancia de la conservación ambiental a través de prácticas responsables. A lo largo de cuatro semanas, los estudiantes explorarán los conceptos fundamentales de las 3R: reducir, reutilizar y reciclar, entendiendo sus diferencias y cómo cada una contribuye a la protección del planeta.</w:t>
      </w:r>
    </w:p>
    <w:p>
      <w:pPr/>
      <w:r>
        <w:rPr/>
        <w:t xml:space="preserve">El enfoque metodológico combina la teoría con actividades prácticas y reflexivas que promueven la conciencia ambiental y la acción cotidiana. Los estudiantes aprenderán a separar residuos correctamente y a dar nuevos usos creativos a objetos desechados, fomentando hábitos sustentables aplicables en su entorno familiar y comunitario.</w:t>
      </w:r>
    </w:p>
    <w:p>
      <w:pPr/>
      <w:r>
        <w:rPr/>
        <w:t xml:space="preserve">Al finalizar el curso, los estudiantes estarán capacitados no solo para identificar y aplicar las 3R, sino también para comprometerse activamente en la reducción del impacto ambiental, promoviendo estos valores entre sus pares y familiares, y comprendiendo que cada decisión individual importa para el futuro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y la importancia de las 3R para la conservación ambiental.</w:t>
      </w:r>
    </w:p>
    <w:p>
      <w:pPr>
        <w:numPr>
          <w:ilvl w:val="0"/>
          <w:numId w:val="1"/>
        </w:numPr>
      </w:pPr>
      <w:r>
        <w:rPr/>
        <w:t xml:space="preserve">Demostrar habilidades para separar correctamente los residuos en diferentes categorías.</w:t>
      </w:r>
    </w:p>
    <w:p>
      <w:pPr>
        <w:numPr>
          <w:ilvl w:val="0"/>
          <w:numId w:val="1"/>
        </w:numPr>
      </w:pPr>
      <w:r>
        <w:rPr/>
        <w:t xml:space="preserve">Crear proyectos prácticos que evidencien la reutilización de objetos antes de su desecho.</w:t>
      </w:r>
    </w:p>
    <w:p>
      <w:pPr>
        <w:numPr>
          <w:ilvl w:val="0"/>
          <w:numId w:val="1"/>
        </w:numPr>
      </w:pPr>
      <w:r>
        <w:rPr/>
        <w:t xml:space="preserve">Valorar el impacto individual y colectivo de las acciones cotidianas sobre el medio ambiente.</w:t>
      </w:r>
    </w:p>
    <w:p>
      <w:pPr>
        <w:numPr>
          <w:ilvl w:val="0"/>
          <w:numId w:val="1"/>
        </w:numPr>
      </w:pPr>
      <w:r>
        <w:rPr/>
        <w:t xml:space="preserve">Promover en su entorno familiar y escolar hábitos conscientes de reducción, reutilización y reciclaje.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los conceptos de reducir, reutilizar y reciclar en el contexto ambiental.</w:t>
      </w:r>
    </w:p>
    <w:p>
      <w:pPr>
        <w:numPr>
          <w:ilvl w:val="0"/>
          <w:numId w:val="2"/>
        </w:numPr>
      </w:pPr>
      <w:r>
        <w:rPr/>
        <w:t xml:space="preserve">Aplicar técnicas adecuadas para la separación y manejo de residuos en el hogar y la escuela.</w:t>
      </w:r>
    </w:p>
    <w:p>
      <w:pPr>
        <w:numPr>
          <w:ilvl w:val="0"/>
          <w:numId w:val="2"/>
        </w:numPr>
      </w:pPr>
      <w:r>
        <w:rPr/>
        <w:t xml:space="preserve">Diseñar y ejecutar proyectos sencillos de reutilización creativa de materiales desechables.</w:t>
      </w:r>
    </w:p>
    <w:p>
      <w:pPr>
        <w:numPr>
          <w:ilvl w:val="0"/>
          <w:numId w:val="2"/>
        </w:numPr>
      </w:pPr>
      <w:r>
        <w:rPr/>
        <w:t xml:space="preserve">Analizar el impacto ambiental de las decisiones diarias y sus consecuencias en el uso de recursos.</w:t>
      </w:r>
    </w:p>
    <w:p>
      <w:pPr>
        <w:numPr>
          <w:ilvl w:val="0"/>
          <w:numId w:val="2"/>
        </w:numPr>
      </w:pPr>
      <w:r>
        <w:rPr/>
        <w:t xml:space="preserve">Promover y comunicar prácticas sustentables dentro de su comunidad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medio ambiente y los recursos naturales.</w:t>
      </w:r>
    </w:p>
    <w:p>
      <w:pPr>
        <w:numPr>
          <w:ilvl w:val="0"/>
          <w:numId w:val="3"/>
        </w:numPr>
      </w:pPr>
      <w:r>
        <w:rPr/>
        <w:t xml:space="preserve">Materiales para actividades prácticas: contenedores para clasificación de residuos, materiales reciclables y reutilizables.</w:t>
      </w:r>
    </w:p>
    <w:p>
      <w:pPr>
        <w:numPr>
          <w:ilvl w:val="0"/>
          <w:numId w:val="3"/>
        </w:numPr>
      </w:pPr>
      <w:r>
        <w:rPr/>
        <w:t xml:space="preserve">Acceso a espacios para realizar actividades de clasificación y reutilización.</w:t>
      </w:r>
    </w:p>
    <w:p>
      <w:pPr>
        <w:numPr>
          <w:ilvl w:val="0"/>
          <w:numId w:val="3"/>
        </w:numPr>
      </w:pPr>
      <w:r>
        <w:rPr/>
        <w:t xml:space="preserve">Cuaderno o dispositivo para tomar notas y registrar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3R y la importancia de cuidar el planeta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y separación correcta de residuos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Reutilización creativa: darle una segunda vida a los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Compromiso ambiental y promoción de hábitos sustentables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643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843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CCB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2026-09-26T01:44:12-05:00</dcterms:created>
  <dcterms:modified xsi:type="dcterms:W3CDTF">2026-09-26T01:44:12-05:00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