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 Respiratorio: Función y Salud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del sistema respiratorio, fundamental para la vida y el mantenimiento de la salud humana. Está diseñado para estudiantes de educación media, quienes desarrollarán un entendimiento integral de la anatomía, fisiología y procesos asociados a la respiración.</w:t>
      </w:r>
    </w:p>
    <w:p>
      <w:pPr/>
      <w:r>
        <w:rPr/>
        <w:t xml:space="preserve">El curso está dirigido a adolescentes de 15 a 17 años interesados en las ciencias naturales, especialmente en biología y salud. Se empleará un enfoque metodológico activo, combinando exposiciones teóricas, actividades prácticas, análisis de casos y experimentos sencillos para fomentar la comprensión y aplicación de conocimientos.</w:t>
      </w:r>
    </w:p>
    <w:p>
      <w:pPr/>
      <w:r>
        <w:rPr/>
        <w:t xml:space="preserve">Al finalizar el curso, los estudiantes serán capaces de describir la estructura y función del sistema respiratorio, explicar los mecanismos de intercambio gaseoso y la regulación de la respiración, identificar factores que afectan su salud, y promover hábitos que favorezcan el bienestar respiratorio. Además, desarrollarán habilidades para investigar y comunicar científicamente temas relacionados con la respiración.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estructuras del sistema respiratorio y sus funciones.</w:t>
      </w:r>
    </w:p>
    <w:p>
      <w:pPr>
        <w:numPr>
          <w:ilvl w:val="0"/>
          <w:numId w:val="1"/>
        </w:numPr>
      </w:pPr>
      <w:r>
        <w:rPr/>
        <w:t xml:space="preserve">Explicar los procesos fisiológicos que permiten la respiración y el intercambio gaseoso.</w:t>
      </w:r>
    </w:p>
    <w:p>
      <w:pPr>
        <w:numPr>
          <w:ilvl w:val="0"/>
          <w:numId w:val="1"/>
        </w:numPr>
      </w:pPr>
      <w:r>
        <w:rPr/>
        <w:t xml:space="preserve">Analizar la influencia de hábitos y factores ambientales en la salud del sistema respiratorio.</w:t>
      </w:r>
    </w:p>
    <w:p>
      <w:pPr>
        <w:numPr>
          <w:ilvl w:val="0"/>
          <w:numId w:val="1"/>
        </w:numPr>
      </w:pPr>
      <w:r>
        <w:rPr/>
        <w:t xml:space="preserve">Aplicar el método científico para realizar experimentos básicos relacionados con la respiración.</w:t>
      </w:r>
    </w:p>
    <w:p>
      <w:pPr>
        <w:numPr>
          <w:ilvl w:val="0"/>
          <w:numId w:val="1"/>
        </w:numPr>
      </w:pPr>
      <w:r>
        <w:rPr/>
        <w:t xml:space="preserve">Comunicar resultados y conceptos científicos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Describir la anatomía y fisiología del sistema respiratorio humano con precisión.</w:t>
      </w:r>
    </w:p>
    <w:p>
      <w:pPr>
        <w:numPr>
          <w:ilvl w:val="0"/>
          <w:numId w:val="2"/>
        </w:numPr>
      </w:pPr>
      <w:r>
        <w:rPr/>
        <w:t xml:space="preserve">Explicar los procesos de inspiración, espiración y transporte de gases en el cuerpo.</w:t>
      </w:r>
    </w:p>
    <w:p>
      <w:pPr>
        <w:numPr>
          <w:ilvl w:val="0"/>
          <w:numId w:val="2"/>
        </w:numPr>
      </w:pPr>
      <w:r>
        <w:rPr/>
        <w:t xml:space="preserve">Analizar el impacto de factores externos y hábitos en la salud respiratoria.</w:t>
      </w:r>
    </w:p>
    <w:p>
      <w:pPr>
        <w:numPr>
          <w:ilvl w:val="0"/>
          <w:numId w:val="2"/>
        </w:numPr>
      </w:pPr>
      <w:r>
        <w:rPr/>
        <w:t xml:space="preserve">Interpretar datos y resultados de experimentos relacionados con la función respiratoria.</w:t>
      </w:r>
    </w:p>
    <w:p>
      <w:pPr>
        <w:numPr>
          <w:ilvl w:val="0"/>
          <w:numId w:val="2"/>
        </w:numPr>
      </w:pPr>
      <w:r>
        <w:rPr/>
        <w:t xml:space="preserve">Comunicar de forma clara y estructurada conceptos científicos sobre el sistema respiratorio.</w:t>
      </w:r>
    </w:p>
    <w:p>
      <w:pPr>
        <w:numPr>
          <w:ilvl w:val="0"/>
          <w:numId w:val="2"/>
        </w:numPr>
      </w:pPr>
      <w:r>
        <w:rPr/>
        <w:t xml:space="preserve">Aplicar medidas preventivas para el cuidado del sistema respiratorio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células y sistemas del cuerpo humano.</w:t>
      </w:r>
    </w:p>
    <w:p>
      <w:pPr>
        <w:numPr>
          <w:ilvl w:val="0"/>
          <w:numId w:val="3"/>
        </w:numPr>
      </w:pPr>
      <w:r>
        <w:rPr/>
        <w:t xml:space="preserve">Acceso a materiales didácticos como modelos anatómicos o imágenes del sistema respiratorio.</w:t>
      </w:r>
    </w:p>
    <w:p>
      <w:pPr>
        <w:numPr>
          <w:ilvl w:val="0"/>
          <w:numId w:val="3"/>
        </w:numPr>
      </w:pPr>
      <w:r>
        <w:rPr/>
        <w:t xml:space="preserve">Materiales para experimentos simples: vasos, agua, globos, pajillas, entre otros.</w:t>
      </w:r>
    </w:p>
    <w:p>
      <w:pPr>
        <w:numPr>
          <w:ilvl w:val="0"/>
          <w:numId w:val="3"/>
        </w:numPr>
      </w:pPr>
      <w:r>
        <w:rPr/>
        <w:t xml:space="preserve">Cuaderno de notas y acceso a recursos digitales para complementar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sistema respiratorio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del sistema respiratorio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Factores que afectan la función respiratoria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Cuidado y prevención de enfermedades respiratorias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E59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806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4B0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2026-09-25T21:32:59-05:00</dcterms:created>
  <dcterms:modified xsi:type="dcterms:W3CDTF">2026-09-25T21:32:59-05:00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