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Huella Digital: Identidad y Seguridad en el Mundo Online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Manejo de Información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entre 12 y 15 años, con el propósito de explorar y comprender el concepto de huella digital y su relevancia en la era digital actual. A través de un enfoque dinámico y participativo, los estudiantes aprenderán a distinguir entre la información que comparten activamente en internet y aquella que se genera de forma pasiva, desarrollando una mirada crítica sobre la exposición de sus datos personales y las posibles consecuencias a largo plazo.</w:t>
      </w:r>
    </w:p>
    <w:p>
      <w:pPr/>
      <w:r>
        <w:rPr/>
        <w:t xml:space="preserve">El curso combina análisis teórico con actividades prácticas que fomentan el pensamiento crítico, la reflexión ética y el desarrollo de habilidades para gestionar una identidad digital segura y responsable. Los estudiantes tendrán la oportunidad de aplicar estrategias efectivas como la configuración de privacidad en diversas plataformas digitales y el uso consciente de la información compartida en línea.</w:t>
      </w:r>
    </w:p>
    <w:p>
      <w:pPr/>
      <w:r>
        <w:rPr/>
        <w:t xml:space="preserve">Al finalizar, los participantes estarán capacitados para tomar decisiones informadas sobre su presencia digital, comprendiendo el impacto de sus acciones y adoptando prácticas que protejan su reputación y seguridad en el entorno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Definir y diferenciar los tipos de huella digital, comprendiendo sus características y formas de generación.</w:t>
      </w:r>
    </w:p>
    <w:p>
      <w:pPr>
        <w:numPr>
          <w:ilvl w:val="0"/>
          <w:numId w:val="1"/>
        </w:numPr>
      </w:pPr>
      <w:r>
        <w:rPr/>
        <w:t xml:space="preserve">Evaluar las consecuencias de compartir información personal en línea mediante el análisis de casos reales y situaciones hipotéticas.</w:t>
      </w:r>
    </w:p>
    <w:p>
      <w:pPr>
        <w:numPr>
          <w:ilvl w:val="0"/>
          <w:numId w:val="1"/>
        </w:numPr>
      </w:pPr>
      <w:r>
        <w:rPr/>
        <w:t xml:space="preserve">Implementar configuraciones de privacidad en diferentes plataformas digitales para proteger la identidad personal.</w:t>
      </w:r>
    </w:p>
    <w:p>
      <w:pPr>
        <w:numPr>
          <w:ilvl w:val="0"/>
          <w:numId w:val="1"/>
        </w:numPr>
      </w:pPr>
      <w:r>
        <w:rPr/>
        <w:t xml:space="preserve">Desarrollar habilidades de pensamiento crítico para identificar riesgos y tomar decisiones responsables en el entorno digital.</w:t>
      </w:r>
    </w:p>
    <w:p>
      <w:pPr>
        <w:numPr>
          <w:ilvl w:val="0"/>
          <w:numId w:val="1"/>
        </w:numPr>
      </w:pPr>
      <w:r>
        <w:rPr/>
        <w:t xml:space="preserve">Promover prácticas seguras y éticas en la gestión de la identidad digital para garantizar la protección y el respeto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explicar el concepto de huella digital y sus componentes activos y pasivos.</w:t>
      </w:r>
    </w:p>
    <w:p>
      <w:pPr>
        <w:numPr>
          <w:ilvl w:val="0"/>
          <w:numId w:val="2"/>
        </w:numPr>
      </w:pPr>
      <w:r>
        <w:rPr/>
        <w:t xml:space="preserve">Analizar críticamente las implicaciones y riesgos asociados a la exposición de datos personales en internet.</w:t>
      </w:r>
    </w:p>
    <w:p>
      <w:pPr>
        <w:numPr>
          <w:ilvl w:val="0"/>
          <w:numId w:val="2"/>
        </w:numPr>
      </w:pPr>
      <w:r>
        <w:rPr/>
        <w:t xml:space="preserve">Aplicar estrategias prácticas para configurar adecuadamente la privacidad en redes sociales y otras plataformas digitales.</w:t>
      </w:r>
    </w:p>
    <w:p>
      <w:pPr>
        <w:numPr>
          <w:ilvl w:val="0"/>
          <w:numId w:val="2"/>
        </w:numPr>
      </w:pPr>
      <w:r>
        <w:rPr/>
        <w:t xml:space="preserve">Desarrollar pensamiento crítico para evaluar la información y comportamientos en línea relacionados con la identidad digital.</w:t>
      </w:r>
    </w:p>
    <w:p>
      <w:pPr>
        <w:numPr>
          <w:ilvl w:val="0"/>
          <w:numId w:val="2"/>
        </w:numPr>
      </w:pPr>
      <w:r>
        <w:rPr/>
        <w:t xml:space="preserve">Gestionar de manera responsable y segura la propia identidad digital, reconociendo su importancia en la vida cotidiana y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el uso de internet y redes sociales.</w:t>
      </w:r>
    </w:p>
    <w:p>
      <w:pPr>
        <w:numPr>
          <w:ilvl w:val="0"/>
          <w:numId w:val="3"/>
        </w:numPr>
      </w:pPr>
      <w:r>
        <w:rPr/>
        <w:t xml:space="preserve">Acceso a dispositivos con conexión a internet para prácticas y actividades.</w:t>
      </w:r>
    </w:p>
    <w:p>
      <w:pPr>
        <w:numPr>
          <w:ilvl w:val="0"/>
          <w:numId w:val="3"/>
        </w:numPr>
      </w:pPr>
      <w:r>
        <w:rPr/>
        <w:t xml:space="preserve">Curiosidad y disposición para reflexionar sobre el uso personal de la tecnología.</w:t>
      </w:r>
    </w:p>
    <w:p>
      <w:pPr>
        <w:numPr>
          <w:ilvl w:val="0"/>
          <w:numId w:val="3"/>
        </w:numPr>
      </w:pPr>
      <w:r>
        <w:rPr/>
        <w:t xml:space="preserve">Material didáctico proporcionado por el docente (videos, guías, casos de estudio).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Huella Digital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Tipos de Huella Digital: Activa y Pasiva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Plataformas Digitales y la Generación de Datos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Riesgos y Consecuencias de la Exposición Digital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Configuración de Privacidad y Seguridad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Pensamiento Crítico y Evaluación de Información en Línea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Construcción y Gestión Responsable de la Identidad Digital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Final: Creando una Identidad Digital Segura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diseñar un plan personal para gestionar su huella digital, aplicando estrategias de privacidad y seguridad aprendidas durante el curso.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y seleccionar configuraciones de privacidad adecuadas en diferentes plataformas digitales para proteger su identidad en línea.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los riesgos asociados a la publicación de información personal y proponer acciones responsables para minimizar su exposición en la red.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elaborar un conjunto de buenas prácticas éticas para la gestión de su identidad digital, fundamentadas en el respeto y la protección en el entorno digital.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presentar y justificar su plan de identidad digital segura, demostrando pensamiento crítico y comprensión de los conceptos clave del curso.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63600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A271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36778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6523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2026-09-25T20:11:13-05:00</dcterms:created>
  <dcterms:modified xsi:type="dcterms:W3CDTF">2026-09-25T20:11:13-05:00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